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7A5D" w:rsidRDefault="00DA7A5D" w:rsidP="00DA7A5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Форма 8</w:t>
      </w:r>
    </w:p>
    <w:p w:rsidR="00DA7A5D" w:rsidRDefault="00DA7A5D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8C7383">
        <w:rPr>
          <w:rFonts w:ascii="Times New Roman" w:hAnsi="Times New Roman" w:cs="Times New Roman"/>
          <w:sz w:val="26"/>
          <w:szCs w:val="26"/>
        </w:rPr>
        <w:t xml:space="preserve">Количество зданий, </w:t>
      </w:r>
      <w:r w:rsidRPr="008C7383">
        <w:rPr>
          <w:rFonts w:ascii="Times New Roman" w:hAnsi="Times New Roman" w:cs="Times New Roman"/>
          <w:bCs/>
          <w:sz w:val="26"/>
          <w:szCs w:val="26"/>
        </w:rPr>
        <w:t>строений и сооружений, вводимых в эксплуатацию в соответствии с требованиями энергетической эффективности, средние показатели энергетической эффективности вводимых в эксплуатацию зданий, строений и сооружений, данные о выполнении требований об оснащенности приборами учета используемых энергетических ресурсов жилых домов, 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</w: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r w:rsidR="008C3563">
        <w:rPr>
          <w:rFonts w:ascii="Times New Roman" w:hAnsi="Times New Roman" w:cs="Times New Roman"/>
          <w:sz w:val="26"/>
          <w:szCs w:val="26"/>
        </w:rPr>
        <w:t xml:space="preserve">Мурашинского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F3365D">
        <w:rPr>
          <w:rFonts w:ascii="Times New Roman" w:hAnsi="Times New Roman" w:cs="Times New Roman"/>
          <w:sz w:val="26"/>
          <w:szCs w:val="26"/>
        </w:rPr>
        <w:t>округа</w:t>
      </w:r>
      <w:r>
        <w:rPr>
          <w:rFonts w:ascii="Times New Roman" w:hAnsi="Times New Roman" w:cs="Times New Roman"/>
          <w:sz w:val="26"/>
          <w:szCs w:val="26"/>
        </w:rPr>
        <w:t xml:space="preserve"> Кировской области</w:t>
      </w:r>
    </w:p>
    <w:p w:rsid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3E41EF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период с 1 </w:t>
      </w:r>
      <w:r w:rsidR="007C5E54">
        <w:rPr>
          <w:rFonts w:ascii="Times New Roman" w:hAnsi="Times New Roman" w:cs="Times New Roman"/>
          <w:sz w:val="26"/>
          <w:szCs w:val="26"/>
        </w:rPr>
        <w:t>октября</w:t>
      </w:r>
      <w:r w:rsidR="00282641">
        <w:rPr>
          <w:rFonts w:ascii="Times New Roman" w:hAnsi="Times New Roman" w:cs="Times New Roman"/>
          <w:sz w:val="26"/>
          <w:szCs w:val="26"/>
        </w:rPr>
        <w:t xml:space="preserve"> по </w:t>
      </w:r>
      <w:r w:rsidR="006363ED">
        <w:rPr>
          <w:rFonts w:ascii="Times New Roman" w:hAnsi="Times New Roman" w:cs="Times New Roman"/>
          <w:sz w:val="26"/>
          <w:szCs w:val="26"/>
        </w:rPr>
        <w:t>3</w:t>
      </w:r>
      <w:r w:rsidR="007C5E54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C5E54">
        <w:rPr>
          <w:rFonts w:ascii="Times New Roman" w:hAnsi="Times New Roman" w:cs="Times New Roman"/>
          <w:sz w:val="26"/>
          <w:szCs w:val="26"/>
        </w:rPr>
        <w:t>октября</w:t>
      </w:r>
      <w:r>
        <w:rPr>
          <w:rFonts w:ascii="Times New Roman" w:hAnsi="Times New Roman" w:cs="Times New Roman"/>
          <w:sz w:val="26"/>
          <w:szCs w:val="26"/>
        </w:rPr>
        <w:t xml:space="preserve"> 202</w:t>
      </w:r>
      <w:r w:rsidR="00F3365D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8C7383" w:rsidRP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10"/>
        <w:gridCol w:w="1540"/>
        <w:gridCol w:w="1644"/>
        <w:gridCol w:w="1964"/>
        <w:gridCol w:w="1337"/>
        <w:gridCol w:w="1709"/>
        <w:gridCol w:w="1709"/>
        <w:gridCol w:w="564"/>
        <w:gridCol w:w="564"/>
        <w:gridCol w:w="564"/>
        <w:gridCol w:w="564"/>
        <w:gridCol w:w="564"/>
        <w:gridCol w:w="564"/>
        <w:gridCol w:w="797"/>
      </w:tblGrid>
      <w:tr w:rsidR="008C7383" w:rsidRPr="008C7383" w:rsidTr="008C7383">
        <w:trPr>
          <w:trHeight w:val="415"/>
        </w:trPr>
        <w:tc>
          <w:tcPr>
            <w:tcW w:w="1542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Код муниципального образования по ОКТМО</w:t>
            </w:r>
          </w:p>
        </w:tc>
        <w:tc>
          <w:tcPr>
            <w:tcW w:w="1575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эксплуатацию, - всего</w:t>
            </w:r>
          </w:p>
        </w:tc>
        <w:tc>
          <w:tcPr>
            <w:tcW w:w="5057" w:type="dxa"/>
            <w:gridSpan w:val="3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в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муниципальном образовании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выполненными требованиями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об оснащенности приборами учета используемых энергетических ресурсов в муниципальном образовании</w:t>
            </w:r>
          </w:p>
        </w:tc>
        <w:tc>
          <w:tcPr>
            <w:tcW w:w="4250" w:type="dxa"/>
            <w:gridSpan w:val="7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многоквартирных домов, вводимых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эксплуатацию после осуществления строительства, реконструкции или капитального ремонта, относимых к разным классам</w:t>
            </w:r>
          </w:p>
        </w:tc>
      </w:tr>
      <w:tr w:rsidR="008C7383" w:rsidRPr="008C7383" w:rsidTr="008C7383">
        <w:trPr>
          <w:trHeight w:val="1272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 в соответствии с требованиями энергетической эффективности</w:t>
            </w:r>
          </w:p>
        </w:tc>
        <w:tc>
          <w:tcPr>
            <w:tcW w:w="2010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показателями энергетической эффективности, соответствующими базовым показателям (нормируемым удельным расходам энергии)</w:t>
            </w:r>
          </w:p>
        </w:tc>
        <w:tc>
          <w:tcPr>
            <w:tcW w:w="1366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удельными расходами энергии ниже базового уровня</w:t>
            </w: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0" w:type="dxa"/>
            <w:gridSpan w:val="7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7383" w:rsidRPr="008C7383" w:rsidTr="008C7383">
        <w:trPr>
          <w:trHeight w:val="2070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6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</w:tr>
      <w:tr w:rsidR="008C7383" w:rsidRPr="008C7383" w:rsidTr="008C7383">
        <w:trPr>
          <w:trHeight w:val="482"/>
        </w:trPr>
        <w:tc>
          <w:tcPr>
            <w:tcW w:w="1542" w:type="dxa"/>
            <w:noWrap/>
            <w:vAlign w:val="center"/>
            <w:hideMark/>
          </w:tcPr>
          <w:p w:rsidR="008C7383" w:rsidRPr="008C7383" w:rsidRDefault="008C3563" w:rsidP="00C12C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  <w:r w:rsidR="00C12C81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24000</w:t>
            </w:r>
          </w:p>
        </w:tc>
        <w:tc>
          <w:tcPr>
            <w:tcW w:w="1575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81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10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6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17709F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2765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DF3921" w:rsidP="00831A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263405">
              <w:rPr>
                <w:rFonts w:ascii="Times New Roman" w:hAnsi="Times New Roman" w:cs="Times New Roman"/>
              </w:rPr>
              <w:t>7</w:t>
            </w:r>
            <w:r w:rsidR="007C5E54">
              <w:rPr>
                <w:rFonts w:ascii="Times New Roman" w:hAnsi="Times New Roman" w:cs="Times New Roman"/>
              </w:rPr>
              <w:t>7</w:t>
            </w:r>
            <w:bookmarkStart w:id="0" w:name="_GoBack"/>
            <w:bookmarkEnd w:id="0"/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294222" w:rsidRPr="008C7383" w:rsidRDefault="00294222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487B" w:rsidRDefault="00D8487B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Pr="00475252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Исполнитель</w:t>
      </w:r>
      <w:r w:rsidR="00336D11">
        <w:rPr>
          <w:rFonts w:ascii="Times New Roman" w:hAnsi="Times New Roman" w:cs="Times New Roman"/>
          <w:sz w:val="20"/>
          <w:szCs w:val="20"/>
        </w:rPr>
        <w:t xml:space="preserve"> </w:t>
      </w:r>
      <w:r w:rsidR="00475252" w:rsidRPr="00475252">
        <w:rPr>
          <w:rFonts w:ascii="Times New Roman" w:hAnsi="Times New Roman" w:cs="Times New Roman"/>
          <w:sz w:val="18"/>
          <w:szCs w:val="18"/>
        </w:rPr>
        <w:t xml:space="preserve">Солодянникова Ирина Николаевна, гл. специалист отдела жизнеобеспечения администрации Мурашинского </w:t>
      </w:r>
      <w:r w:rsidR="00F3365D">
        <w:rPr>
          <w:rFonts w:ascii="Times New Roman" w:hAnsi="Times New Roman" w:cs="Times New Roman"/>
          <w:sz w:val="18"/>
          <w:szCs w:val="18"/>
        </w:rPr>
        <w:t>муниципального округа</w:t>
      </w:r>
      <w:r w:rsidR="00475252" w:rsidRPr="00475252">
        <w:rPr>
          <w:rFonts w:ascii="Times New Roman" w:hAnsi="Times New Roman" w:cs="Times New Roman"/>
          <w:sz w:val="18"/>
          <w:szCs w:val="18"/>
        </w:rPr>
        <w:t>, тел. 8 (83348) 2-27-54</w:t>
      </w:r>
    </w:p>
    <w:sectPr w:rsidR="008C7383" w:rsidRPr="00475252" w:rsidSect="008C7383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383"/>
    <w:rsid w:val="00140B83"/>
    <w:rsid w:val="00143A6E"/>
    <w:rsid w:val="0017709F"/>
    <w:rsid w:val="001B368B"/>
    <w:rsid w:val="001F7E8E"/>
    <w:rsid w:val="00263405"/>
    <w:rsid w:val="002747D5"/>
    <w:rsid w:val="00282641"/>
    <w:rsid w:val="00294222"/>
    <w:rsid w:val="00323B7C"/>
    <w:rsid w:val="00336D11"/>
    <w:rsid w:val="003E41EF"/>
    <w:rsid w:val="00410AD9"/>
    <w:rsid w:val="00436791"/>
    <w:rsid w:val="004550AC"/>
    <w:rsid w:val="00475252"/>
    <w:rsid w:val="00542E14"/>
    <w:rsid w:val="00552C0F"/>
    <w:rsid w:val="005C0485"/>
    <w:rsid w:val="005D4AEE"/>
    <w:rsid w:val="006363ED"/>
    <w:rsid w:val="00736940"/>
    <w:rsid w:val="007451C3"/>
    <w:rsid w:val="007A61FB"/>
    <w:rsid w:val="007C5E54"/>
    <w:rsid w:val="0081020F"/>
    <w:rsid w:val="00831A4F"/>
    <w:rsid w:val="008C3563"/>
    <w:rsid w:val="008C7383"/>
    <w:rsid w:val="00967EAB"/>
    <w:rsid w:val="00A217A7"/>
    <w:rsid w:val="00A30FE9"/>
    <w:rsid w:val="00A55413"/>
    <w:rsid w:val="00AD48B7"/>
    <w:rsid w:val="00AE087B"/>
    <w:rsid w:val="00AF5FBF"/>
    <w:rsid w:val="00B41573"/>
    <w:rsid w:val="00B47527"/>
    <w:rsid w:val="00BC514B"/>
    <w:rsid w:val="00C019A1"/>
    <w:rsid w:val="00C12C81"/>
    <w:rsid w:val="00C77DC4"/>
    <w:rsid w:val="00CD2349"/>
    <w:rsid w:val="00D14905"/>
    <w:rsid w:val="00D8487B"/>
    <w:rsid w:val="00DA7A5D"/>
    <w:rsid w:val="00DF3921"/>
    <w:rsid w:val="00E74724"/>
    <w:rsid w:val="00E92366"/>
    <w:rsid w:val="00F3365D"/>
    <w:rsid w:val="00F7557D"/>
    <w:rsid w:val="00FF7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28F6B3-F269-400E-B673-F70305693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38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747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747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2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B1F2AC-FDCA-4E04-ACF0-9D311A24E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РЦЭЭ</Company>
  <LinksUpToDate>false</LinksUpToDate>
  <CharactersWithSpaces>1721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Николаевна</dc:creator>
  <cp:keywords/>
  <dc:description/>
  <cp:lastModifiedBy>ЖКХ Специалист</cp:lastModifiedBy>
  <cp:revision>62</cp:revision>
  <cp:lastPrinted>2021-03-02T11:28:00Z</cp:lastPrinted>
  <dcterms:created xsi:type="dcterms:W3CDTF">2020-05-12T10:54:00Z</dcterms:created>
  <dcterms:modified xsi:type="dcterms:W3CDTF">2022-11-01T12:03:00Z</dcterms:modified>
</cp:coreProperties>
</file>