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5E28E5" w:rsidTr="008D2645">
        <w:trPr>
          <w:trHeight w:hRule="exact" w:val="2698"/>
        </w:trPr>
        <w:tc>
          <w:tcPr>
            <w:tcW w:w="9072" w:type="dxa"/>
            <w:gridSpan w:val="5"/>
          </w:tcPr>
          <w:bookmarkStart w:id="0" w:name="_GoBack"/>
          <w:bookmarkEnd w:id="0"/>
          <w:p w:rsidR="00072DA4" w:rsidRPr="005E28E5" w:rsidRDefault="00072DA4" w:rsidP="005E28E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5E28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F9E2AF" wp14:editId="447A153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E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 w:rsidRPr="005E28E5">
              <w:rPr>
                <w:sz w:val="24"/>
                <w:szCs w:val="24"/>
              </w:rPr>
              <w:t>ДУМА</w:t>
            </w:r>
            <w:r w:rsidRPr="005E28E5">
              <w:rPr>
                <w:sz w:val="24"/>
                <w:szCs w:val="24"/>
              </w:rPr>
              <w:t xml:space="preserve"> </w:t>
            </w:r>
          </w:p>
          <w:p w:rsidR="00072DA4" w:rsidRPr="005E28E5" w:rsidRDefault="00072DA4" w:rsidP="005E28E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МУРАШИНСКОГО МУНИЦИПАЛЬНОГО ОКРУГА</w:t>
            </w:r>
          </w:p>
          <w:p w:rsidR="00072DA4" w:rsidRPr="005E28E5" w:rsidRDefault="00072DA4" w:rsidP="005E28E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КИРОВ</w:t>
            </w:r>
            <w:r w:rsidR="004D3035" w:rsidRPr="005E28E5">
              <w:rPr>
                <w:sz w:val="24"/>
                <w:szCs w:val="24"/>
              </w:rPr>
              <w:t>С</w:t>
            </w:r>
            <w:r w:rsidRPr="005E28E5">
              <w:rPr>
                <w:sz w:val="24"/>
                <w:szCs w:val="24"/>
              </w:rPr>
              <w:t>КОЙ ОБЛАСТИ</w:t>
            </w:r>
          </w:p>
          <w:p w:rsidR="008D2645" w:rsidRPr="005E28E5" w:rsidRDefault="008D2645" w:rsidP="005E28E5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ПЕРВОГО СОЗЫВА</w:t>
            </w:r>
          </w:p>
          <w:p w:rsidR="00072DA4" w:rsidRPr="005E28E5" w:rsidRDefault="008D2645" w:rsidP="005E28E5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4"/>
                <w:szCs w:val="24"/>
                <w:lang w:val="ru-RU" w:eastAsia="ru-RU"/>
              </w:rPr>
            </w:pPr>
            <w:r w:rsidRPr="005E28E5">
              <w:rPr>
                <w:sz w:val="24"/>
                <w:szCs w:val="24"/>
                <w:lang w:val="ru-RU" w:eastAsia="ru-RU"/>
              </w:rPr>
              <w:t>РЕШЕНИЕ</w:t>
            </w:r>
          </w:p>
          <w:p w:rsidR="00072DA4" w:rsidRPr="005E28E5" w:rsidRDefault="00072DA4" w:rsidP="005E28E5">
            <w:pPr>
              <w:pStyle w:val="1"/>
              <w:rPr>
                <w:spacing w:val="180"/>
                <w:sz w:val="24"/>
                <w:szCs w:val="24"/>
                <w:lang w:val="ru-RU" w:eastAsia="ru-RU"/>
              </w:rPr>
            </w:pPr>
          </w:p>
        </w:tc>
      </w:tr>
      <w:tr w:rsidR="00072DA4" w:rsidRPr="005E28E5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5E28E5" w:rsidRDefault="005E28E5" w:rsidP="005E28E5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04.06.2025</w:t>
            </w:r>
          </w:p>
        </w:tc>
        <w:tc>
          <w:tcPr>
            <w:tcW w:w="1814" w:type="dxa"/>
          </w:tcPr>
          <w:p w:rsidR="00072DA4" w:rsidRPr="005E28E5" w:rsidRDefault="00072DA4" w:rsidP="005E28E5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072DA4" w:rsidRPr="005E28E5" w:rsidRDefault="00072DA4" w:rsidP="005E28E5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72DA4" w:rsidRPr="005E28E5" w:rsidRDefault="00072DA4" w:rsidP="005E28E5">
            <w:pPr>
              <w:tabs>
                <w:tab w:val="left" w:pos="2765"/>
              </w:tabs>
              <w:jc w:val="right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5E28E5" w:rsidRDefault="005E28E5" w:rsidP="005E28E5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39/12</w:t>
            </w:r>
          </w:p>
        </w:tc>
      </w:tr>
      <w:tr w:rsidR="00072DA4" w:rsidRPr="005E28E5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5E28E5" w:rsidRDefault="00072DA4" w:rsidP="005E28E5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 xml:space="preserve">г. Мураши </w:t>
            </w:r>
          </w:p>
          <w:p w:rsidR="00072DA4" w:rsidRPr="005E28E5" w:rsidRDefault="00BB508C" w:rsidP="005E28E5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5E28E5">
              <w:rPr>
                <w:b/>
                <w:sz w:val="24"/>
                <w:szCs w:val="24"/>
              </w:rPr>
              <w:t xml:space="preserve">Об утверждении Порядка управления </w:t>
            </w:r>
            <w:r w:rsidR="009B5592" w:rsidRPr="005E28E5">
              <w:rPr>
                <w:b/>
                <w:sz w:val="24"/>
                <w:szCs w:val="24"/>
              </w:rPr>
              <w:t>находящимися в </w:t>
            </w:r>
            <w:r w:rsidRPr="005E28E5">
              <w:rPr>
                <w:b/>
                <w:sz w:val="24"/>
                <w:szCs w:val="24"/>
              </w:rPr>
              <w:t>муниципальной собственности муниципального образования Мурашинский муниципальный округ Кировской области долями в уставном капитале общества с ограниченной ответственностью, созданного в процессе приватизации</w:t>
            </w:r>
          </w:p>
        </w:tc>
      </w:tr>
    </w:tbl>
    <w:p w:rsidR="00072DA4" w:rsidRPr="005E28E5" w:rsidRDefault="008D2645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В</w:t>
      </w:r>
      <w:r w:rsidR="009B5592" w:rsidRPr="005E28E5">
        <w:rPr>
          <w:sz w:val="24"/>
          <w:szCs w:val="24"/>
        </w:rPr>
        <w:t xml:space="preserve"> целях</w:t>
      </w:r>
      <w:r w:rsidR="00BB508C" w:rsidRPr="005E28E5">
        <w:rPr>
          <w:sz w:val="24"/>
          <w:szCs w:val="24"/>
        </w:rPr>
        <w:t xml:space="preserve"> </w:t>
      </w:r>
      <w:r w:rsidR="009B5592" w:rsidRPr="005E28E5">
        <w:rPr>
          <w:sz w:val="24"/>
          <w:szCs w:val="24"/>
        </w:rPr>
        <w:t xml:space="preserve">определения порядка управления находящимися в муниципальной собственности муниципального образования Мурашинский муниципальный округ Кировской области долями в обществе с ограниченной ответственностью, созданном в процессе приватизации, руководствуясь Гражданским кодексом Российской Федерации, Федеральными законами от 08.02.1998 № 14-ФЗ «Об обществах с ограниченной ответственностью», от 21.12.2001 № 178-ФЗ «О приватизации государственного и муниципального имущества», решением </w:t>
      </w:r>
      <w:r w:rsidR="00C51CAF" w:rsidRPr="005E28E5">
        <w:rPr>
          <w:sz w:val="24"/>
          <w:szCs w:val="24"/>
        </w:rPr>
        <w:t>Думы Мурашинского муниципального округа от 29.12.2021 № 7/3 «Об утверждении Положения об управлении и распоряжении имуществом муниципального образования Мурашинский муниципальный округ Кировской области» Дума</w:t>
      </w:r>
      <w:r w:rsidRPr="005E28E5">
        <w:rPr>
          <w:sz w:val="24"/>
          <w:szCs w:val="24"/>
        </w:rPr>
        <w:t xml:space="preserve"> Мурашинского муниципального округа РЕШИЛА</w:t>
      </w:r>
      <w:r w:rsidR="00EF7B83" w:rsidRPr="005E28E5">
        <w:rPr>
          <w:sz w:val="24"/>
          <w:szCs w:val="24"/>
        </w:rPr>
        <w:t>:</w:t>
      </w:r>
    </w:p>
    <w:p w:rsidR="00EF7B83" w:rsidRPr="005E28E5" w:rsidRDefault="00EF7B83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1. </w:t>
      </w:r>
      <w:r w:rsidR="00C51CAF" w:rsidRPr="005E28E5">
        <w:rPr>
          <w:sz w:val="24"/>
          <w:szCs w:val="24"/>
        </w:rPr>
        <w:t>Утвердить Порядок управления находящимися в муниципальной собственности муниципального образования Мурашинский муниципальный округ Кировской области долями в уставном капитале общества с ограниченной ответственностью, созданного в процессе приватизации</w:t>
      </w:r>
      <w:r w:rsidR="00870E2E" w:rsidRPr="005E28E5">
        <w:rPr>
          <w:sz w:val="24"/>
          <w:szCs w:val="24"/>
        </w:rPr>
        <w:t>,</w:t>
      </w:r>
      <w:r w:rsidR="00C51CAF" w:rsidRPr="005E28E5">
        <w:rPr>
          <w:sz w:val="24"/>
          <w:szCs w:val="24"/>
        </w:rPr>
        <w:t xml:space="preserve"> согласно приложению.</w:t>
      </w:r>
    </w:p>
    <w:p w:rsidR="00870E2E" w:rsidRPr="005E28E5" w:rsidRDefault="00870E2E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2. Установить, что настоящее решение применяется в отношении ООО «Староверческое ТЗП», созданное в процессе приватизации</w:t>
      </w:r>
      <w:r w:rsidR="005D6374" w:rsidRPr="005E28E5">
        <w:rPr>
          <w:sz w:val="24"/>
          <w:szCs w:val="24"/>
        </w:rPr>
        <w:t>,</w:t>
      </w:r>
      <w:r w:rsidRPr="005E28E5">
        <w:rPr>
          <w:sz w:val="24"/>
          <w:szCs w:val="24"/>
        </w:rPr>
        <w:t xml:space="preserve"> и 100 процентов долей которого находятся в муниципальной собственности муниципального образования Мурашинский муниципальный округ Кировской области.</w:t>
      </w:r>
    </w:p>
    <w:p w:rsidR="00C51CAF" w:rsidRPr="005E28E5" w:rsidRDefault="00870E2E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3.</w:t>
      </w:r>
      <w:r w:rsidR="00C51CAF" w:rsidRPr="005E28E5">
        <w:rPr>
          <w:sz w:val="24"/>
          <w:szCs w:val="24"/>
        </w:rPr>
        <w:t xml:space="preserve"> Опубликовать настоящее решение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870E2E" w:rsidRPr="005E28E5" w:rsidRDefault="00870E2E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4. Настоящее решение вступает в силу после официального опубликования.</w:t>
      </w:r>
    </w:p>
    <w:p w:rsidR="00EF7B83" w:rsidRPr="005E28E5" w:rsidRDefault="00870E2E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5</w:t>
      </w:r>
      <w:r w:rsidR="00C51CAF" w:rsidRPr="005E28E5">
        <w:rPr>
          <w:sz w:val="24"/>
          <w:szCs w:val="24"/>
        </w:rPr>
        <w:t>. Контроль за исполнением настоящего решения возлож</w:t>
      </w:r>
      <w:r w:rsidRPr="005E28E5">
        <w:rPr>
          <w:sz w:val="24"/>
          <w:szCs w:val="24"/>
        </w:rPr>
        <w:t>ить на </w:t>
      </w:r>
      <w:r w:rsidR="00C51CAF" w:rsidRPr="005E28E5">
        <w:rPr>
          <w:sz w:val="24"/>
          <w:szCs w:val="24"/>
        </w:rPr>
        <w:t>заместителя главы администрации, начальника финансового управления.</w:t>
      </w:r>
    </w:p>
    <w:p w:rsidR="00B21334" w:rsidRPr="005E28E5" w:rsidRDefault="00B21334" w:rsidP="005E28E5">
      <w:pPr>
        <w:jc w:val="both"/>
        <w:rPr>
          <w:sz w:val="24"/>
          <w:szCs w:val="24"/>
        </w:rPr>
      </w:pPr>
    </w:p>
    <w:p w:rsidR="008D2645" w:rsidRPr="005E28E5" w:rsidRDefault="008D2645" w:rsidP="005E28E5">
      <w:pPr>
        <w:widowControl w:val="0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Председатель Думы Мурашинского</w:t>
      </w:r>
    </w:p>
    <w:p w:rsidR="008D2645" w:rsidRPr="005E28E5" w:rsidRDefault="008D2645" w:rsidP="005E28E5">
      <w:pPr>
        <w:widowControl w:val="0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муниципального округа</w:t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  <w:t xml:space="preserve">         А.А. </w:t>
      </w:r>
      <w:proofErr w:type="spellStart"/>
      <w:r w:rsidRPr="005E28E5">
        <w:rPr>
          <w:sz w:val="24"/>
          <w:szCs w:val="24"/>
        </w:rPr>
        <w:t>Лузянин</w:t>
      </w:r>
      <w:proofErr w:type="spellEnd"/>
    </w:p>
    <w:p w:rsidR="008D2645" w:rsidRPr="005E28E5" w:rsidRDefault="008D2645" w:rsidP="005E28E5">
      <w:pPr>
        <w:widowControl w:val="0"/>
        <w:jc w:val="both"/>
        <w:rPr>
          <w:sz w:val="24"/>
          <w:szCs w:val="24"/>
        </w:rPr>
      </w:pPr>
    </w:p>
    <w:p w:rsidR="008D2645" w:rsidRPr="005E28E5" w:rsidRDefault="00722726" w:rsidP="005E28E5">
      <w:pPr>
        <w:widowControl w:val="0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Глава </w:t>
      </w:r>
      <w:r w:rsidR="008D2645" w:rsidRPr="005E28E5">
        <w:rPr>
          <w:sz w:val="24"/>
          <w:szCs w:val="24"/>
        </w:rPr>
        <w:t>Мурашинского</w:t>
      </w:r>
    </w:p>
    <w:p w:rsidR="00B21334" w:rsidRPr="005E28E5" w:rsidRDefault="00722726" w:rsidP="005E28E5">
      <w:pPr>
        <w:widowControl w:val="0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муниципального округа</w:t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ab/>
      </w:r>
      <w:r w:rsidR="008D2645" w:rsidRPr="005E28E5">
        <w:rPr>
          <w:sz w:val="24"/>
          <w:szCs w:val="24"/>
        </w:rPr>
        <w:tab/>
      </w:r>
      <w:r w:rsidRPr="005E28E5">
        <w:rPr>
          <w:sz w:val="24"/>
          <w:szCs w:val="24"/>
        </w:rPr>
        <w:t xml:space="preserve">         С.И. Рябинин</w:t>
      </w:r>
    </w:p>
    <w:p w:rsidR="00D2767E" w:rsidRPr="005E28E5" w:rsidRDefault="00D2767E" w:rsidP="005E28E5">
      <w:pPr>
        <w:jc w:val="both"/>
        <w:rPr>
          <w:sz w:val="24"/>
          <w:szCs w:val="24"/>
        </w:rPr>
      </w:pPr>
      <w:r w:rsidRPr="005E28E5">
        <w:rPr>
          <w:sz w:val="24"/>
          <w:szCs w:val="24"/>
        </w:rPr>
        <w:t>_________________________________________________________________</w:t>
      </w:r>
      <w:r w:rsidR="00B21334" w:rsidRPr="005E28E5">
        <w:rPr>
          <w:sz w:val="24"/>
          <w:szCs w:val="24"/>
        </w:rPr>
        <w:t>_</w:t>
      </w:r>
    </w:p>
    <w:p w:rsidR="00870E2E" w:rsidRPr="005E28E5" w:rsidRDefault="00870E2E" w:rsidP="005E28E5">
      <w:pPr>
        <w:spacing w:after="160"/>
        <w:rPr>
          <w:sz w:val="24"/>
          <w:szCs w:val="24"/>
        </w:rPr>
      </w:pPr>
      <w:r w:rsidRPr="005E28E5">
        <w:rPr>
          <w:sz w:val="24"/>
          <w:szCs w:val="24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5E28E5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</w:p>
          <w:p w:rsidR="00B21334" w:rsidRPr="005E28E5" w:rsidRDefault="00B21334" w:rsidP="005E2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Приложение</w:t>
            </w:r>
          </w:p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</w:p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УТВЕРЖДЕН</w:t>
            </w:r>
          </w:p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</w:p>
          <w:p w:rsidR="0095152F" w:rsidRPr="005E28E5" w:rsidRDefault="008D2645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 xml:space="preserve">решением Думы </w:t>
            </w:r>
            <w:r w:rsidR="0095152F" w:rsidRPr="005E28E5">
              <w:rPr>
                <w:sz w:val="24"/>
                <w:szCs w:val="24"/>
              </w:rPr>
              <w:t xml:space="preserve">Мурашинского муниципального округа </w:t>
            </w:r>
          </w:p>
        </w:tc>
      </w:tr>
      <w:tr w:rsidR="0095152F" w:rsidRPr="005E28E5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5E28E5" w:rsidRDefault="005E28E5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28E5" w:rsidRDefault="0095152F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5E28E5" w:rsidRDefault="005E28E5" w:rsidP="005E28E5">
            <w:pPr>
              <w:jc w:val="both"/>
              <w:rPr>
                <w:sz w:val="24"/>
                <w:szCs w:val="24"/>
              </w:rPr>
            </w:pPr>
            <w:r w:rsidRPr="005E28E5">
              <w:rPr>
                <w:sz w:val="24"/>
                <w:szCs w:val="24"/>
              </w:rPr>
              <w:t>39/12</w:t>
            </w:r>
          </w:p>
        </w:tc>
      </w:tr>
    </w:tbl>
    <w:p w:rsidR="00870E2E" w:rsidRPr="005E28E5" w:rsidRDefault="00870E2E" w:rsidP="005E28E5">
      <w:pPr>
        <w:jc w:val="center"/>
        <w:rPr>
          <w:sz w:val="24"/>
          <w:szCs w:val="24"/>
        </w:rPr>
      </w:pPr>
    </w:p>
    <w:p w:rsidR="00870E2E" w:rsidRPr="005E28E5" w:rsidRDefault="00870E2E" w:rsidP="005E28E5">
      <w:pPr>
        <w:jc w:val="center"/>
        <w:rPr>
          <w:b/>
          <w:sz w:val="24"/>
          <w:szCs w:val="24"/>
        </w:rPr>
      </w:pPr>
      <w:r w:rsidRPr="005E28E5">
        <w:rPr>
          <w:b/>
          <w:sz w:val="24"/>
          <w:szCs w:val="24"/>
        </w:rPr>
        <w:t>Порядок</w:t>
      </w:r>
    </w:p>
    <w:p w:rsidR="00870E2E" w:rsidRPr="005E28E5" w:rsidRDefault="00870E2E" w:rsidP="005E28E5">
      <w:pPr>
        <w:jc w:val="center"/>
        <w:rPr>
          <w:sz w:val="24"/>
          <w:szCs w:val="24"/>
        </w:rPr>
      </w:pPr>
      <w:r w:rsidRPr="005E28E5">
        <w:rPr>
          <w:b/>
          <w:sz w:val="24"/>
          <w:szCs w:val="24"/>
        </w:rPr>
        <w:t>управления находящимися в муниципальной собственности муниципального образования Мурашинский муниципальный округ Кировской области долями</w:t>
      </w:r>
      <w:r w:rsidR="00216887" w:rsidRPr="005E28E5">
        <w:rPr>
          <w:b/>
          <w:sz w:val="24"/>
          <w:szCs w:val="24"/>
        </w:rPr>
        <w:t xml:space="preserve"> в уставном капитале общества с </w:t>
      </w:r>
      <w:r w:rsidRPr="005E28E5">
        <w:rPr>
          <w:b/>
          <w:sz w:val="24"/>
          <w:szCs w:val="24"/>
        </w:rPr>
        <w:t>ограниченной</w:t>
      </w:r>
      <w:r w:rsidRPr="005E28E5">
        <w:rPr>
          <w:sz w:val="24"/>
          <w:szCs w:val="24"/>
        </w:rPr>
        <w:t xml:space="preserve"> </w:t>
      </w:r>
      <w:r w:rsidRPr="005E28E5">
        <w:rPr>
          <w:b/>
          <w:sz w:val="24"/>
          <w:szCs w:val="24"/>
        </w:rPr>
        <w:t>ответственностью, созданного в процессе приватизации</w:t>
      </w:r>
    </w:p>
    <w:p w:rsidR="00870E2E" w:rsidRPr="005E28E5" w:rsidRDefault="00870E2E" w:rsidP="005E28E5">
      <w:pPr>
        <w:ind w:firstLine="709"/>
        <w:jc w:val="both"/>
        <w:rPr>
          <w:sz w:val="24"/>
          <w:szCs w:val="24"/>
        </w:rPr>
      </w:pP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1. Общие положения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1.1. Настоящий Порядок определяет порядок и способы управления находящимися в муниципальной собственности муниципального образования </w:t>
      </w:r>
      <w:r w:rsidR="00AC5780" w:rsidRPr="005E28E5">
        <w:rPr>
          <w:sz w:val="24"/>
          <w:szCs w:val="24"/>
        </w:rPr>
        <w:t>Мурашинский</w:t>
      </w:r>
      <w:r w:rsidRPr="005E28E5">
        <w:rPr>
          <w:sz w:val="24"/>
          <w:szCs w:val="24"/>
        </w:rPr>
        <w:t xml:space="preserve"> муниципальный </w:t>
      </w:r>
      <w:r w:rsidR="00AC5780" w:rsidRPr="005E28E5">
        <w:rPr>
          <w:sz w:val="24"/>
          <w:szCs w:val="24"/>
        </w:rPr>
        <w:t>округ</w:t>
      </w:r>
      <w:r w:rsidRPr="005E28E5">
        <w:rPr>
          <w:sz w:val="24"/>
          <w:szCs w:val="24"/>
        </w:rPr>
        <w:t xml:space="preserve"> Кировской области долями в уставном капитале общества с ограниченной ответственностью, созданного в процессе приватизации (далее - Общество).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1.2. </w:t>
      </w:r>
      <w:proofErr w:type="gramStart"/>
      <w:r w:rsidRPr="005E28E5">
        <w:rPr>
          <w:sz w:val="24"/>
          <w:szCs w:val="24"/>
        </w:rPr>
        <w:t>Целями управления</w:t>
      </w:r>
      <w:proofErr w:type="gramEnd"/>
      <w:r w:rsidRPr="005E28E5">
        <w:rPr>
          <w:sz w:val="24"/>
          <w:szCs w:val="24"/>
        </w:rPr>
        <w:t xml:space="preserve"> находящимися в муниципальной собственности долями являются: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а) обеспечение поступления в бюджет муниципального образования доходов в виде прибыли, приходящейся на доли в уставном капитале общества с ограниченной ответственностью, принадлежащего муниципальному образованию;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б) повышение эффективности управления долями;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в) привлечение инвестиций в общество с ограниченной ответственностью.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1.3. Вопросы, не урегулированные настоящим Порядком</w:t>
      </w:r>
      <w:r w:rsidR="00021C52" w:rsidRPr="005E28E5">
        <w:rPr>
          <w:sz w:val="24"/>
          <w:szCs w:val="24"/>
        </w:rPr>
        <w:t>, решаются в </w:t>
      </w:r>
      <w:r w:rsidRPr="005E28E5">
        <w:rPr>
          <w:sz w:val="24"/>
          <w:szCs w:val="24"/>
        </w:rPr>
        <w:t>соответствии с действующим законодательством Российской Федерации.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2. Порядок управления находящимися в муниципальной</w:t>
      </w:r>
    </w:p>
    <w:p w:rsidR="00216887" w:rsidRPr="005E28E5" w:rsidRDefault="00216887" w:rsidP="005E28E5">
      <w:pPr>
        <w:ind w:firstLine="709"/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собственности долями в уставном капитале Общества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2.1. Права участника Обще</w:t>
      </w:r>
      <w:r w:rsidR="00021C52" w:rsidRPr="005E28E5">
        <w:rPr>
          <w:sz w:val="24"/>
          <w:szCs w:val="24"/>
        </w:rPr>
        <w:t>ства, доли которого находятся в </w:t>
      </w:r>
      <w:r w:rsidRPr="005E28E5">
        <w:rPr>
          <w:sz w:val="24"/>
          <w:szCs w:val="24"/>
        </w:rPr>
        <w:t xml:space="preserve">муниципальной собственности муниципального образования </w:t>
      </w:r>
      <w:r w:rsidR="0008123A" w:rsidRPr="005E28E5">
        <w:rPr>
          <w:sz w:val="24"/>
          <w:szCs w:val="24"/>
        </w:rPr>
        <w:t>Мурашинский</w:t>
      </w:r>
      <w:r w:rsidRPr="005E28E5">
        <w:rPr>
          <w:sz w:val="24"/>
          <w:szCs w:val="24"/>
        </w:rPr>
        <w:t xml:space="preserve"> муниципальный </w:t>
      </w:r>
      <w:r w:rsidR="0008123A" w:rsidRPr="005E28E5">
        <w:rPr>
          <w:sz w:val="24"/>
          <w:szCs w:val="24"/>
        </w:rPr>
        <w:t>округ</w:t>
      </w:r>
      <w:r w:rsidRPr="005E28E5">
        <w:rPr>
          <w:sz w:val="24"/>
          <w:szCs w:val="24"/>
        </w:rPr>
        <w:t xml:space="preserve"> Кировской области, от имени муниципального образования осуществляет администрация </w:t>
      </w:r>
      <w:r w:rsidR="0008123A" w:rsidRPr="005E28E5">
        <w:rPr>
          <w:sz w:val="24"/>
          <w:szCs w:val="24"/>
        </w:rPr>
        <w:t>Мурашинского</w:t>
      </w:r>
      <w:r w:rsidRPr="005E28E5">
        <w:rPr>
          <w:sz w:val="24"/>
          <w:szCs w:val="24"/>
        </w:rPr>
        <w:t xml:space="preserve"> муниципального </w:t>
      </w:r>
      <w:r w:rsidR="002F02ED" w:rsidRPr="005E28E5">
        <w:rPr>
          <w:sz w:val="24"/>
          <w:szCs w:val="24"/>
        </w:rPr>
        <w:t>округа</w:t>
      </w:r>
      <w:r w:rsidRPr="005E28E5">
        <w:rPr>
          <w:sz w:val="24"/>
          <w:szCs w:val="24"/>
        </w:rPr>
        <w:t xml:space="preserve"> (далее - Уполномоченный орган), принявшая на себя компетенцию общего собрания участников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2.2. Уполномоченный орган</w:t>
      </w:r>
      <w:r w:rsidR="00021C52" w:rsidRPr="005E28E5">
        <w:rPr>
          <w:sz w:val="24"/>
          <w:szCs w:val="24"/>
        </w:rPr>
        <w:t xml:space="preserve"> взаимодействует с Обществом по </w:t>
      </w:r>
      <w:r w:rsidRPr="005E28E5">
        <w:rPr>
          <w:sz w:val="24"/>
          <w:szCs w:val="24"/>
        </w:rPr>
        <w:t xml:space="preserve">вопросам деятельности Общества и </w:t>
      </w:r>
      <w:r w:rsidR="00021C52" w:rsidRPr="005E28E5">
        <w:rPr>
          <w:sz w:val="24"/>
          <w:szCs w:val="24"/>
        </w:rPr>
        <w:t>осуществляет права участника по </w:t>
      </w:r>
      <w:r w:rsidRPr="005E28E5">
        <w:rPr>
          <w:sz w:val="24"/>
          <w:szCs w:val="24"/>
        </w:rPr>
        <w:t xml:space="preserve">вопросам, определенным в Федеральном законе от </w:t>
      </w:r>
      <w:r w:rsidR="00021C52" w:rsidRPr="005E28E5">
        <w:rPr>
          <w:sz w:val="24"/>
          <w:szCs w:val="24"/>
        </w:rPr>
        <w:t>08.02.1998 №</w:t>
      </w:r>
      <w:r w:rsidRPr="005E28E5">
        <w:rPr>
          <w:sz w:val="24"/>
          <w:szCs w:val="24"/>
        </w:rPr>
        <w:t xml:space="preserve"> 14-ФЗ </w:t>
      </w:r>
      <w:r w:rsidR="0008123A" w:rsidRPr="005E28E5">
        <w:rPr>
          <w:sz w:val="24"/>
          <w:szCs w:val="24"/>
        </w:rPr>
        <w:t>«</w:t>
      </w:r>
      <w:r w:rsidRPr="005E28E5">
        <w:rPr>
          <w:sz w:val="24"/>
          <w:szCs w:val="24"/>
        </w:rPr>
        <w:t>Об обществах с ограниченной ответственностью</w:t>
      </w:r>
      <w:r w:rsidR="0008123A" w:rsidRPr="005E28E5">
        <w:rPr>
          <w:sz w:val="24"/>
          <w:szCs w:val="24"/>
        </w:rPr>
        <w:t>»</w:t>
      </w:r>
      <w:r w:rsidRPr="005E28E5">
        <w:rPr>
          <w:sz w:val="24"/>
          <w:szCs w:val="24"/>
        </w:rPr>
        <w:t xml:space="preserve"> и уставе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2.3. Решения Уполномоченного органа оформляются решением единственного участника хозяйственного общества в виде постановления, подписываемого главой </w:t>
      </w:r>
      <w:r w:rsidR="0008123A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2.4. Учет долей, находящихс</w:t>
      </w:r>
      <w:r w:rsidR="0008123A" w:rsidRPr="005E28E5">
        <w:rPr>
          <w:sz w:val="24"/>
          <w:szCs w:val="24"/>
        </w:rPr>
        <w:t xml:space="preserve">я в муниципальной собственности, </w:t>
      </w:r>
      <w:r w:rsidRPr="005E28E5">
        <w:rPr>
          <w:sz w:val="24"/>
          <w:szCs w:val="24"/>
        </w:rPr>
        <w:t xml:space="preserve">ведет уполномоченный орган в лице отдела </w:t>
      </w:r>
      <w:r w:rsidR="0008123A" w:rsidRPr="005E28E5">
        <w:rPr>
          <w:sz w:val="24"/>
          <w:szCs w:val="24"/>
        </w:rPr>
        <w:t>имущественных и земельных отношений администрации Мурашинского муниципального округа</w:t>
      </w:r>
      <w:r w:rsidR="00021C52" w:rsidRPr="005E28E5">
        <w:rPr>
          <w:sz w:val="24"/>
          <w:szCs w:val="24"/>
        </w:rPr>
        <w:t xml:space="preserve"> в </w:t>
      </w:r>
      <w:r w:rsidRPr="005E28E5">
        <w:rPr>
          <w:sz w:val="24"/>
          <w:szCs w:val="24"/>
        </w:rPr>
        <w:t xml:space="preserve">соответствии с Положением о порядке управления и распоряжения муниципальным имуществом, утвержденным решением </w:t>
      </w:r>
      <w:r w:rsidR="0008123A" w:rsidRPr="005E28E5">
        <w:rPr>
          <w:sz w:val="24"/>
          <w:szCs w:val="24"/>
        </w:rPr>
        <w:t>Думы Мурашинского муниципального округа от 29.12.2021 № 7/3.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lastRenderedPageBreak/>
        <w:t xml:space="preserve">2.5. Доли подлежат включению в реестр муниципального имущества муниципального образования </w:t>
      </w:r>
      <w:r w:rsidR="0008123A" w:rsidRPr="005E28E5">
        <w:rPr>
          <w:sz w:val="24"/>
          <w:szCs w:val="24"/>
        </w:rPr>
        <w:t>Мурашинский</w:t>
      </w:r>
      <w:r w:rsidRPr="005E28E5">
        <w:rPr>
          <w:sz w:val="24"/>
          <w:szCs w:val="24"/>
        </w:rPr>
        <w:t xml:space="preserve"> муниципальный </w:t>
      </w:r>
      <w:r w:rsidR="0008123A" w:rsidRPr="005E28E5">
        <w:rPr>
          <w:sz w:val="24"/>
          <w:szCs w:val="24"/>
        </w:rPr>
        <w:t>округ</w:t>
      </w:r>
      <w:r w:rsidRPr="005E28E5">
        <w:rPr>
          <w:sz w:val="24"/>
          <w:szCs w:val="24"/>
        </w:rPr>
        <w:t xml:space="preserve"> Кировской области. При включении долей в реестр муниципального имущества в обязательном порядке указывается размер и номинальная стоимость долей.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2.7. Продажа долей осуществляется в соответствии с Федеральным законом от 21 декабря 2001 года N 178-ФЗ </w:t>
      </w:r>
      <w:r w:rsidR="0008123A" w:rsidRPr="005E28E5">
        <w:rPr>
          <w:sz w:val="24"/>
          <w:szCs w:val="24"/>
        </w:rPr>
        <w:t>«</w:t>
      </w:r>
      <w:r w:rsidRPr="005E28E5">
        <w:rPr>
          <w:sz w:val="24"/>
          <w:szCs w:val="24"/>
        </w:rPr>
        <w:t>О приватизации государственного и муниципального имущества</w:t>
      </w:r>
      <w:r w:rsidR="0008123A" w:rsidRPr="005E28E5">
        <w:rPr>
          <w:sz w:val="24"/>
          <w:szCs w:val="24"/>
        </w:rPr>
        <w:t>»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3. Порядок деятельности общего собрания участника Общества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3.1. Полномочия общего собрания участника Общества осуществляет Совет, состав которого утверждается постановлением администрации </w:t>
      </w:r>
      <w:r w:rsidR="0008123A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3.2. Количественный состав Совета не может быть менее 5 человек.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3.3. В состав Совета входят специалисты администрации </w:t>
      </w:r>
      <w:r w:rsidR="00BC1CB1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 xml:space="preserve">, курирующие экономические, юридические, бухгалтерские и имущественные вопросы, депутат </w:t>
      </w:r>
      <w:r w:rsidR="00BC1CB1" w:rsidRPr="005E28E5">
        <w:rPr>
          <w:sz w:val="24"/>
          <w:szCs w:val="24"/>
        </w:rPr>
        <w:t>Думы Мурашинского муниципального округа</w:t>
      </w:r>
      <w:r w:rsidRPr="005E28E5">
        <w:rPr>
          <w:sz w:val="24"/>
          <w:szCs w:val="24"/>
        </w:rPr>
        <w:t xml:space="preserve"> (по согласованию) и иные лица.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3.4. Полномочия членов Совета прекращаются на основании постановления администрации </w:t>
      </w:r>
      <w:r w:rsidR="00BC1CB1" w:rsidRPr="005E28E5">
        <w:rPr>
          <w:sz w:val="24"/>
          <w:szCs w:val="24"/>
        </w:rPr>
        <w:t>Мурашинского муниципального округа</w:t>
      </w:r>
      <w:r w:rsidR="00021C52" w:rsidRPr="005E28E5">
        <w:rPr>
          <w:sz w:val="24"/>
          <w:szCs w:val="24"/>
        </w:rPr>
        <w:t xml:space="preserve"> о </w:t>
      </w:r>
      <w:r w:rsidRPr="005E28E5">
        <w:rPr>
          <w:sz w:val="24"/>
          <w:szCs w:val="24"/>
        </w:rPr>
        <w:t>прекращении деятельности либо о внесении изменений в состав членов Совета.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3.5. Члены Совета исполняют свои обязанности без выплаты вознаграждения и (или) компенсации расходов, связанных с исполнением обязанностей.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3.6. Решения Совета оформляются протоколом. Решение Совета легитимно, если присутствуют не менее 50 процентов членов Совета.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3.7. Передача прав голоса членом Совета иным лицам, в том числе другим членам Совета, не допускается.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4. Изменение размера уставного капитала Общества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4.1. Глава </w:t>
      </w:r>
      <w:r w:rsidR="00BC1CB1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 xml:space="preserve"> на основании рекомендаций Совета при рассмотрении результатов финансово-хозяйственной деятельности хозяйственного общества, доли в уставном капитале которого принадлежат муниципальному образованию (далее - комиссия), принимает решение об изменени</w:t>
      </w:r>
      <w:r w:rsidR="00021C52" w:rsidRPr="005E28E5">
        <w:rPr>
          <w:sz w:val="24"/>
          <w:szCs w:val="24"/>
        </w:rPr>
        <w:t>и уставного капитала Общества в </w:t>
      </w:r>
      <w:r w:rsidRPr="005E28E5">
        <w:rPr>
          <w:sz w:val="24"/>
          <w:szCs w:val="24"/>
        </w:rPr>
        <w:t>случаях, установленных уставом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5. Внесение изменений в устав Общества,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изменение наименования и местонахождения Общества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5.1. Решение о внесении изменений в устав Общества или утверждение устава Общества в новой редакции</w:t>
      </w:r>
      <w:r w:rsidR="00021C52" w:rsidRPr="005E28E5">
        <w:rPr>
          <w:sz w:val="24"/>
          <w:szCs w:val="24"/>
        </w:rPr>
        <w:t>, решение о том, что Общество в </w:t>
      </w:r>
      <w:r w:rsidRPr="005E28E5">
        <w:rPr>
          <w:sz w:val="24"/>
          <w:szCs w:val="24"/>
        </w:rPr>
        <w:t>дальнейшем действует на основании т</w:t>
      </w:r>
      <w:r w:rsidR="00021C52" w:rsidRPr="005E28E5">
        <w:rPr>
          <w:sz w:val="24"/>
          <w:szCs w:val="24"/>
        </w:rPr>
        <w:t>ипового устава, либо о том, что </w:t>
      </w:r>
      <w:r w:rsidRPr="005E28E5">
        <w:rPr>
          <w:sz w:val="24"/>
          <w:szCs w:val="24"/>
        </w:rPr>
        <w:t xml:space="preserve">Общество в дальнейшем не будет действовать на основании типового устава, решение об изменении наименования Общества, места нахождения Общества принимается главой </w:t>
      </w:r>
      <w:r w:rsidR="00BC1CB1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 xml:space="preserve"> в виде постановления администрации </w:t>
      </w:r>
      <w:r w:rsidR="00BC1CB1" w:rsidRPr="005E28E5">
        <w:rPr>
          <w:sz w:val="24"/>
          <w:szCs w:val="24"/>
        </w:rPr>
        <w:t>Мурашинского муниципального округа</w:t>
      </w:r>
      <w:r w:rsidR="00021C52" w:rsidRPr="005E28E5">
        <w:rPr>
          <w:sz w:val="24"/>
          <w:szCs w:val="24"/>
        </w:rPr>
        <w:t xml:space="preserve"> на </w:t>
      </w:r>
      <w:r w:rsidRPr="005E28E5">
        <w:rPr>
          <w:sz w:val="24"/>
          <w:szCs w:val="24"/>
        </w:rPr>
        <w:t>основании рекомендации Совета.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5.2. Ответственным за подготовку соответствующего правового акта уполномоченного органа является отдел </w:t>
      </w:r>
      <w:r w:rsidR="00BC1CB1" w:rsidRPr="005E28E5">
        <w:rPr>
          <w:sz w:val="24"/>
          <w:szCs w:val="24"/>
        </w:rPr>
        <w:t>имущественных и земельных отношений администрации Мурашинского муниципального округа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lastRenderedPageBreak/>
        <w:t xml:space="preserve">5.3. </w:t>
      </w:r>
      <w:r w:rsidR="00AC72B1" w:rsidRPr="005E28E5">
        <w:rPr>
          <w:sz w:val="24"/>
          <w:szCs w:val="24"/>
        </w:rPr>
        <w:t>Генеральный д</w:t>
      </w:r>
      <w:r w:rsidRPr="005E28E5">
        <w:rPr>
          <w:sz w:val="24"/>
          <w:szCs w:val="24"/>
        </w:rPr>
        <w:t>иректор Общества вправе представить письменные предложения по вопросам, установленным пунктом 5.1 настоящего раздела,</w:t>
      </w:r>
      <w:r w:rsidR="00021C52" w:rsidRPr="005E28E5">
        <w:rPr>
          <w:sz w:val="24"/>
          <w:szCs w:val="24"/>
        </w:rPr>
        <w:t xml:space="preserve"> в </w:t>
      </w:r>
      <w:r w:rsidRPr="005E28E5">
        <w:rPr>
          <w:sz w:val="24"/>
          <w:szCs w:val="24"/>
        </w:rPr>
        <w:t>Совет.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5.4. По результатам рассмотрения письменных предложений </w:t>
      </w:r>
      <w:r w:rsidR="00AC72B1" w:rsidRPr="005E28E5">
        <w:rPr>
          <w:sz w:val="24"/>
          <w:szCs w:val="24"/>
        </w:rPr>
        <w:t>Генерального д</w:t>
      </w:r>
      <w:r w:rsidRPr="005E28E5">
        <w:rPr>
          <w:sz w:val="24"/>
          <w:szCs w:val="24"/>
        </w:rPr>
        <w:t xml:space="preserve">иректора Общества Советом отдел </w:t>
      </w:r>
      <w:r w:rsidR="00021C52" w:rsidRPr="005E28E5">
        <w:rPr>
          <w:sz w:val="24"/>
          <w:szCs w:val="24"/>
        </w:rPr>
        <w:t>имущественных и </w:t>
      </w:r>
      <w:r w:rsidR="00AC72B1" w:rsidRPr="005E28E5">
        <w:rPr>
          <w:sz w:val="24"/>
          <w:szCs w:val="24"/>
        </w:rPr>
        <w:t>земельных отношений администрации Мурашинского муниципального округа</w:t>
      </w:r>
      <w:r w:rsidRPr="005E28E5">
        <w:rPr>
          <w:sz w:val="24"/>
          <w:szCs w:val="24"/>
        </w:rPr>
        <w:t xml:space="preserve"> готовит проект правового акта о внесении соответствующих изменений в устав Общества либо пи</w:t>
      </w:r>
      <w:r w:rsidR="00021C52" w:rsidRPr="005E28E5">
        <w:rPr>
          <w:sz w:val="24"/>
          <w:szCs w:val="24"/>
        </w:rPr>
        <w:t>сьменный мотивированный отказ в </w:t>
      </w:r>
      <w:r w:rsidRPr="005E28E5">
        <w:rPr>
          <w:sz w:val="24"/>
          <w:szCs w:val="24"/>
        </w:rPr>
        <w:t xml:space="preserve">принятии предложений </w:t>
      </w:r>
      <w:r w:rsidR="00AC72B1" w:rsidRPr="005E28E5">
        <w:rPr>
          <w:sz w:val="24"/>
          <w:szCs w:val="24"/>
        </w:rPr>
        <w:t>Генерального д</w:t>
      </w:r>
      <w:r w:rsidRPr="005E28E5">
        <w:rPr>
          <w:sz w:val="24"/>
          <w:szCs w:val="24"/>
        </w:rPr>
        <w:t>иректора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6. Решение вопросов об одобрении сделок Общества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6.1. Совет принимает решение</w:t>
      </w:r>
      <w:r w:rsidR="00021C52" w:rsidRPr="005E28E5">
        <w:rPr>
          <w:sz w:val="24"/>
          <w:szCs w:val="24"/>
        </w:rPr>
        <w:t xml:space="preserve"> о согласии на совершение или о </w:t>
      </w:r>
      <w:r w:rsidRPr="005E28E5">
        <w:rPr>
          <w:sz w:val="24"/>
          <w:szCs w:val="24"/>
        </w:rPr>
        <w:t xml:space="preserve">последующем одобрении сделок, в совершении которых имеется заинтересованность, в случаях, предусмотренных статьей 45 Федерального закона </w:t>
      </w:r>
      <w:r w:rsidR="004C578E" w:rsidRPr="005E28E5">
        <w:rPr>
          <w:sz w:val="24"/>
          <w:szCs w:val="24"/>
        </w:rPr>
        <w:t>от 08.02.1998 № 14-ФЗ «</w:t>
      </w:r>
      <w:r w:rsidRPr="005E28E5">
        <w:rPr>
          <w:sz w:val="24"/>
          <w:szCs w:val="24"/>
        </w:rPr>
        <w:t>Об обществах с ограниченной ответственностью</w:t>
      </w:r>
      <w:r w:rsidR="004C578E" w:rsidRPr="005E28E5">
        <w:rPr>
          <w:sz w:val="24"/>
          <w:szCs w:val="24"/>
        </w:rPr>
        <w:t>»</w:t>
      </w:r>
      <w:r w:rsidRPr="005E28E5">
        <w:rPr>
          <w:sz w:val="24"/>
          <w:szCs w:val="24"/>
        </w:rPr>
        <w:t xml:space="preserve">, крупных сделок в случаях, предусмотренных статьей 46 Федерального закона </w:t>
      </w:r>
      <w:r w:rsidR="006E450B" w:rsidRPr="005E28E5">
        <w:rPr>
          <w:sz w:val="24"/>
          <w:szCs w:val="24"/>
        </w:rPr>
        <w:t>от 08.02.1998 № 14-ФЗ «</w:t>
      </w:r>
      <w:r w:rsidRPr="005E28E5">
        <w:rPr>
          <w:sz w:val="24"/>
          <w:szCs w:val="24"/>
        </w:rPr>
        <w:t>Об обществах с ограниченной ответственностью</w:t>
      </w:r>
      <w:r w:rsidR="006E450B" w:rsidRPr="005E28E5">
        <w:rPr>
          <w:sz w:val="24"/>
          <w:szCs w:val="24"/>
        </w:rPr>
        <w:t>»</w:t>
      </w:r>
      <w:r w:rsidRPr="005E28E5">
        <w:rPr>
          <w:sz w:val="24"/>
          <w:szCs w:val="24"/>
        </w:rPr>
        <w:t>, в том числе о согласии на совершение сделок, связанных с отчуждением, передачей в аренду, пользование, залог, а также иными видами распоряжения недвижимым имуществом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6.2. Для получения согласия на совершение или последующее одобрение сделок, указанных в пункте 6.1 настоящего раздела, Общество обращается с письменным заявл</w:t>
      </w:r>
      <w:r w:rsidR="00021C52" w:rsidRPr="005E28E5">
        <w:rPr>
          <w:sz w:val="24"/>
          <w:szCs w:val="24"/>
        </w:rPr>
        <w:t>ением в Уполномоченный орган. К </w:t>
      </w:r>
      <w:r w:rsidRPr="005E28E5">
        <w:rPr>
          <w:sz w:val="24"/>
          <w:szCs w:val="24"/>
        </w:rPr>
        <w:t>письменному заявлению Обществом должны быть приложены следующие документы: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6.2.1. Пояснительная записка, содержащая финансово-экономическое либо технико-экономическое обоснование целесообразности совершения сделки (в произвольной форме с указанием на крупность, заинтересованность в совершении сделки, необходимость распоряжения недвижимым имуществом, получения займов, кредитов и иных обстоятельств).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6.2.2. Заверенные в установленном порядке копии документов, подтверждающие полномочия лица, дейс</w:t>
      </w:r>
      <w:r w:rsidR="0097795E" w:rsidRPr="005E28E5">
        <w:rPr>
          <w:sz w:val="24"/>
          <w:szCs w:val="24"/>
        </w:rPr>
        <w:t>твующего от имени Общества (при </w:t>
      </w:r>
      <w:r w:rsidRPr="005E28E5">
        <w:rPr>
          <w:sz w:val="24"/>
          <w:szCs w:val="24"/>
        </w:rPr>
        <w:t>представлении документов лицом, действующим от имени руководителя Общества).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6.2.3. Копия бухгалтерского баланса на последнюю отчетную дату, расчет стоимости чистых активов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6.2.4. Проект договора (сделки в письменной форме).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6.2.5. Отчет о рыночной стоимости имущества, распоряжение которым предполагается Обществом (при необходимости).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6.3. При даче согласия по вопросам, предусмотренным пунктом 6.1 настоящего раздела, Уполномоченным о</w:t>
      </w:r>
      <w:r w:rsidR="0097795E" w:rsidRPr="005E28E5">
        <w:rPr>
          <w:sz w:val="24"/>
          <w:szCs w:val="24"/>
        </w:rPr>
        <w:t>рганом издается постановление в </w:t>
      </w:r>
      <w:r w:rsidRPr="005E28E5">
        <w:rPr>
          <w:sz w:val="24"/>
          <w:szCs w:val="24"/>
        </w:rPr>
        <w:t>срок не позднее 30 календарных дней с</w:t>
      </w:r>
      <w:r w:rsidR="0097795E" w:rsidRPr="005E28E5">
        <w:rPr>
          <w:sz w:val="24"/>
          <w:szCs w:val="24"/>
        </w:rPr>
        <w:t xml:space="preserve"> момента получения заявления на </w:t>
      </w:r>
      <w:r w:rsidRPr="005E28E5">
        <w:rPr>
          <w:sz w:val="24"/>
          <w:szCs w:val="24"/>
        </w:rPr>
        <w:t>основании рекомендации Совета.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6.4. При отказе в даче согласия по вопросам, предусмотренным пунктом 6.1 настоящего раздела (в случае предоставления неполного пакета документов, неудовлетворительного финансового состояния Общества), Уполномоченный орган письменно извещ</w:t>
      </w:r>
      <w:r w:rsidR="0097795E" w:rsidRPr="005E28E5">
        <w:rPr>
          <w:sz w:val="24"/>
          <w:szCs w:val="24"/>
        </w:rPr>
        <w:t>ает заинтересованное Общество в </w:t>
      </w:r>
      <w:r w:rsidRPr="005E28E5">
        <w:rPr>
          <w:sz w:val="24"/>
          <w:szCs w:val="24"/>
        </w:rPr>
        <w:t>течение 3 рабочих дней с момента принятия решения об отказе.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7. Принятие решение о распределении чистой прибыли Общества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7.1. Решение о распределении чистой прибыли Общества принимается Советом в отношении Общества, получившего чистую прибыль по итогам финансового года.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7.2. Размер прибыли, подлежащей перечислению в бюджет, составляет не менее </w:t>
      </w:r>
      <w:r w:rsidR="00C62826" w:rsidRPr="005E28E5">
        <w:rPr>
          <w:sz w:val="24"/>
          <w:szCs w:val="24"/>
        </w:rPr>
        <w:t>2</w:t>
      </w:r>
      <w:r w:rsidRPr="005E28E5">
        <w:rPr>
          <w:sz w:val="24"/>
          <w:szCs w:val="24"/>
        </w:rPr>
        <w:t xml:space="preserve">0% чистой прибыли Общества, остающейся после уплаты налогов и иных обязательных </w:t>
      </w:r>
      <w:r w:rsidRPr="005E28E5">
        <w:rPr>
          <w:sz w:val="24"/>
          <w:szCs w:val="24"/>
        </w:rPr>
        <w:lastRenderedPageBreak/>
        <w:t>платежей, определяемой по данным бухгалтерского учета и бухгалтерской (финансовой) отчетности за соответствующий год (строка 2400 Отчета о финансовых результатах) (далее - прибыль участника).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7.3. Решение Уполномоченного органа о распределении чистой прибыли принимается не реже, чем один раз в год, не ранее чем через 2 месяца и не позднее чем через 4 месяца после окончания финансового года по результатам рассмотрения на Совете результатов финансово-хозяйственной деятельности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7.4. Прибыль участника подлежит</w:t>
      </w:r>
      <w:r w:rsidR="0097795E" w:rsidRPr="005E28E5">
        <w:rPr>
          <w:sz w:val="24"/>
          <w:szCs w:val="24"/>
        </w:rPr>
        <w:t xml:space="preserve"> перечислению в бюджет </w:t>
      </w:r>
      <w:r w:rsidR="002F02ED" w:rsidRPr="005E28E5">
        <w:rPr>
          <w:sz w:val="24"/>
          <w:szCs w:val="24"/>
        </w:rPr>
        <w:t>муниципального образования</w:t>
      </w:r>
      <w:r w:rsidR="0097795E" w:rsidRPr="005E28E5">
        <w:rPr>
          <w:sz w:val="24"/>
          <w:szCs w:val="24"/>
        </w:rPr>
        <w:t xml:space="preserve"> в </w:t>
      </w:r>
      <w:r w:rsidRPr="005E28E5">
        <w:rPr>
          <w:sz w:val="24"/>
          <w:szCs w:val="24"/>
        </w:rPr>
        <w:t>течение месяца с момента принятия решения Уполномоченного органа.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7.5. Уполномоченный орга</w:t>
      </w:r>
      <w:r w:rsidR="0097795E" w:rsidRPr="005E28E5">
        <w:rPr>
          <w:sz w:val="24"/>
          <w:szCs w:val="24"/>
        </w:rPr>
        <w:t>н не вправе принимать решение о </w:t>
      </w:r>
      <w:r w:rsidRPr="005E28E5">
        <w:rPr>
          <w:sz w:val="24"/>
          <w:szCs w:val="24"/>
        </w:rPr>
        <w:t xml:space="preserve">перечислении в бюджет </w:t>
      </w:r>
      <w:r w:rsidR="00F5161A" w:rsidRPr="005E28E5">
        <w:rPr>
          <w:sz w:val="24"/>
          <w:szCs w:val="24"/>
        </w:rPr>
        <w:t>муниципального образования</w:t>
      </w:r>
      <w:r w:rsidRPr="005E28E5">
        <w:rPr>
          <w:sz w:val="24"/>
          <w:szCs w:val="24"/>
        </w:rPr>
        <w:t xml:space="preserve"> прибыли участника, а Общество не вправе перечислять в бюджет </w:t>
      </w:r>
      <w:r w:rsidR="00F5161A" w:rsidRPr="005E28E5">
        <w:rPr>
          <w:sz w:val="24"/>
          <w:szCs w:val="24"/>
        </w:rPr>
        <w:t>муниципального образования</w:t>
      </w:r>
      <w:r w:rsidRPr="005E28E5">
        <w:rPr>
          <w:sz w:val="24"/>
          <w:szCs w:val="24"/>
        </w:rPr>
        <w:t xml:space="preserve"> прибыль участника, если на момент принятия такого решения Общество отвечает признакам несостоятельности</w:t>
      </w:r>
      <w:r w:rsidR="0097795E" w:rsidRPr="005E28E5">
        <w:rPr>
          <w:sz w:val="24"/>
          <w:szCs w:val="24"/>
        </w:rPr>
        <w:t xml:space="preserve"> (банкротства) в соответствии с </w:t>
      </w:r>
      <w:r w:rsidRPr="005E28E5">
        <w:rPr>
          <w:sz w:val="24"/>
          <w:szCs w:val="24"/>
        </w:rPr>
        <w:t xml:space="preserve">федеральным законом о несостоятельности (банкротстве) или если указанные признаки появятся у </w:t>
      </w:r>
      <w:r w:rsidR="00F5161A" w:rsidRPr="005E28E5">
        <w:rPr>
          <w:sz w:val="24"/>
          <w:szCs w:val="24"/>
        </w:rPr>
        <w:t>О</w:t>
      </w:r>
      <w:r w:rsidRPr="005E28E5">
        <w:rPr>
          <w:sz w:val="24"/>
          <w:szCs w:val="24"/>
        </w:rPr>
        <w:t>бщества в результате принятия такого решения.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7.6. Прибыль участника является доходом бюджета муниципального образования.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7.7. Подготовку решения Уполномоченного органа о распределении чистой прибыли Общества осуществляет отдел </w:t>
      </w:r>
      <w:r w:rsidR="00F5161A" w:rsidRPr="005E28E5">
        <w:rPr>
          <w:sz w:val="24"/>
          <w:szCs w:val="24"/>
        </w:rPr>
        <w:t>имущественных и земельных отношений администрации Мурашинского муниципального округа</w:t>
      </w:r>
      <w:r w:rsidR="0097795E" w:rsidRPr="005E28E5">
        <w:rPr>
          <w:sz w:val="24"/>
          <w:szCs w:val="24"/>
        </w:rPr>
        <w:t xml:space="preserve"> на </w:t>
      </w:r>
      <w:r w:rsidRPr="005E28E5">
        <w:rPr>
          <w:sz w:val="24"/>
          <w:szCs w:val="24"/>
        </w:rPr>
        <w:t>основании данных годовой бухгалтерской отчетности (форма по ОКУД 0710002 "Отчет о финансовых результатах") и по результатам рассмотрения на Совете результатов финансово-хозяйственной деятельности Общества.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7.8. Решение о распределении чистой прибыли Общества оформляется постановлением администрации </w:t>
      </w:r>
      <w:r w:rsidR="00F5161A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 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8. Принятие решения об участии в ассоциациях и других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объединениях коммерческих организаций, создание филиалов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и открытие представительств Общества</w:t>
      </w:r>
    </w:p>
    <w:p w:rsidR="00216887" w:rsidRPr="005E28E5" w:rsidRDefault="00216887" w:rsidP="005E28E5">
      <w:pPr>
        <w:jc w:val="center"/>
        <w:rPr>
          <w:sz w:val="24"/>
          <w:szCs w:val="24"/>
        </w:rPr>
      </w:pP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>8.1. Принятие решения об участии или прекращении член</w:t>
      </w:r>
      <w:r w:rsidR="0097795E" w:rsidRPr="005E28E5">
        <w:rPr>
          <w:sz w:val="24"/>
          <w:szCs w:val="24"/>
        </w:rPr>
        <w:t>ства в </w:t>
      </w:r>
      <w:r w:rsidRPr="005E28E5">
        <w:rPr>
          <w:sz w:val="24"/>
          <w:szCs w:val="24"/>
        </w:rPr>
        <w:t xml:space="preserve">ассоциациях и других объединениях коммерческих организаций, создании филиалов и открытии представительств Общества принимается главой </w:t>
      </w:r>
      <w:r w:rsidR="00F5161A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 xml:space="preserve"> на </w:t>
      </w:r>
      <w:r w:rsidR="0097795E" w:rsidRPr="005E28E5">
        <w:rPr>
          <w:sz w:val="24"/>
          <w:szCs w:val="24"/>
        </w:rPr>
        <w:t>основании рекомендаций Совета и </w:t>
      </w:r>
      <w:r w:rsidRPr="005E28E5">
        <w:rPr>
          <w:sz w:val="24"/>
          <w:szCs w:val="24"/>
        </w:rPr>
        <w:t xml:space="preserve">оформляется постановлением администрации </w:t>
      </w:r>
      <w:r w:rsidR="00F5161A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8.2. </w:t>
      </w:r>
      <w:r w:rsidR="00F5161A" w:rsidRPr="005E28E5">
        <w:rPr>
          <w:sz w:val="24"/>
          <w:szCs w:val="24"/>
        </w:rPr>
        <w:t>Генеральный д</w:t>
      </w:r>
      <w:r w:rsidRPr="005E28E5">
        <w:rPr>
          <w:sz w:val="24"/>
          <w:szCs w:val="24"/>
        </w:rPr>
        <w:t>иректор Общества вправе представить письменные предложения по вопросам, установленным пу</w:t>
      </w:r>
      <w:r w:rsidR="0097795E" w:rsidRPr="005E28E5">
        <w:rPr>
          <w:sz w:val="24"/>
          <w:szCs w:val="24"/>
        </w:rPr>
        <w:t>нктом 8.1 настоящего раздела, в </w:t>
      </w:r>
      <w:r w:rsidRPr="005E28E5">
        <w:rPr>
          <w:sz w:val="24"/>
          <w:szCs w:val="24"/>
        </w:rPr>
        <w:t xml:space="preserve">Уполномоченный орган в лице </w:t>
      </w:r>
      <w:r w:rsidR="00F5161A" w:rsidRPr="005E28E5">
        <w:rPr>
          <w:sz w:val="24"/>
          <w:szCs w:val="24"/>
        </w:rPr>
        <w:t>имущественных и земельных отношений администрации Мурашинского муниципального округа</w:t>
      </w:r>
      <w:r w:rsidRPr="005E28E5">
        <w:rPr>
          <w:sz w:val="24"/>
          <w:szCs w:val="24"/>
        </w:rPr>
        <w:t>.</w:t>
      </w:r>
    </w:p>
    <w:p w:rsidR="00216887" w:rsidRPr="005E28E5" w:rsidRDefault="00216887" w:rsidP="005E28E5">
      <w:pPr>
        <w:ind w:firstLine="709"/>
        <w:jc w:val="both"/>
        <w:rPr>
          <w:sz w:val="24"/>
          <w:szCs w:val="24"/>
        </w:rPr>
      </w:pPr>
      <w:r w:rsidRPr="005E28E5">
        <w:rPr>
          <w:sz w:val="24"/>
          <w:szCs w:val="24"/>
        </w:rPr>
        <w:t xml:space="preserve">8.3. По результатам рассмотрения письменных предложений </w:t>
      </w:r>
      <w:r w:rsidR="002F02ED" w:rsidRPr="005E28E5">
        <w:rPr>
          <w:sz w:val="24"/>
          <w:szCs w:val="24"/>
        </w:rPr>
        <w:t>генерального д</w:t>
      </w:r>
      <w:r w:rsidRPr="005E28E5">
        <w:rPr>
          <w:sz w:val="24"/>
          <w:szCs w:val="24"/>
        </w:rPr>
        <w:t xml:space="preserve">иректора Общества Советом отдел </w:t>
      </w:r>
      <w:r w:rsidR="00000148" w:rsidRPr="005E28E5">
        <w:rPr>
          <w:sz w:val="24"/>
          <w:szCs w:val="24"/>
        </w:rPr>
        <w:t>имущественных и </w:t>
      </w:r>
      <w:r w:rsidR="00F5161A" w:rsidRPr="005E28E5">
        <w:rPr>
          <w:sz w:val="24"/>
          <w:szCs w:val="24"/>
        </w:rPr>
        <w:t>земельных отношений администрации Мурашинского муниципального округа</w:t>
      </w:r>
      <w:r w:rsidRPr="005E28E5">
        <w:rPr>
          <w:sz w:val="24"/>
          <w:szCs w:val="24"/>
        </w:rPr>
        <w:t xml:space="preserve"> на основании рекомендаций Совета готовит проект правового акта либо проект письменного мотивированного отказа в принятии предложений </w:t>
      </w:r>
      <w:r w:rsidR="002F02ED" w:rsidRPr="005E28E5">
        <w:rPr>
          <w:sz w:val="24"/>
          <w:szCs w:val="24"/>
        </w:rPr>
        <w:t>г</w:t>
      </w:r>
      <w:r w:rsidR="00F5161A" w:rsidRPr="005E28E5">
        <w:rPr>
          <w:sz w:val="24"/>
          <w:szCs w:val="24"/>
        </w:rPr>
        <w:t>енерального д</w:t>
      </w:r>
      <w:r w:rsidRPr="005E28E5">
        <w:rPr>
          <w:sz w:val="24"/>
          <w:szCs w:val="24"/>
        </w:rPr>
        <w:t xml:space="preserve">иректора Общества, который подписывается главой </w:t>
      </w:r>
      <w:r w:rsidR="00F5161A" w:rsidRPr="005E28E5">
        <w:rPr>
          <w:sz w:val="24"/>
          <w:szCs w:val="24"/>
        </w:rPr>
        <w:t>Мурашинского муниципального округа</w:t>
      </w:r>
      <w:r w:rsidRPr="005E28E5">
        <w:rPr>
          <w:sz w:val="24"/>
          <w:szCs w:val="24"/>
        </w:rPr>
        <w:t>.</w:t>
      </w:r>
    </w:p>
    <w:p w:rsidR="00BF2972" w:rsidRPr="005E28E5" w:rsidRDefault="00C2735D" w:rsidP="005E28E5">
      <w:pPr>
        <w:ind w:firstLine="709"/>
        <w:jc w:val="center"/>
        <w:rPr>
          <w:sz w:val="24"/>
          <w:szCs w:val="24"/>
        </w:rPr>
      </w:pPr>
      <w:r w:rsidRPr="005E28E5">
        <w:rPr>
          <w:sz w:val="24"/>
          <w:szCs w:val="24"/>
        </w:rPr>
        <w:t>_____________</w:t>
      </w:r>
    </w:p>
    <w:sectPr w:rsidR="00BF2972" w:rsidRPr="005E28E5" w:rsidSect="0095152F">
      <w:headerReference w:type="first" r:id="rId6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78" w:rsidRDefault="00001778" w:rsidP="0095152F">
      <w:r>
        <w:separator/>
      </w:r>
    </w:p>
  </w:endnote>
  <w:endnote w:type="continuationSeparator" w:id="0">
    <w:p w:rsidR="00001778" w:rsidRDefault="0000177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78" w:rsidRDefault="00001778" w:rsidP="0095152F">
      <w:r>
        <w:separator/>
      </w:r>
    </w:p>
  </w:footnote>
  <w:footnote w:type="continuationSeparator" w:id="0">
    <w:p w:rsidR="00001778" w:rsidRDefault="0000177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00148"/>
    <w:rsid w:val="00001778"/>
    <w:rsid w:val="000101EE"/>
    <w:rsid w:val="00021C52"/>
    <w:rsid w:val="00072DA4"/>
    <w:rsid w:val="0008123A"/>
    <w:rsid w:val="00084E80"/>
    <w:rsid w:val="00163A45"/>
    <w:rsid w:val="001D0F93"/>
    <w:rsid w:val="00215216"/>
    <w:rsid w:val="00216887"/>
    <w:rsid w:val="00234096"/>
    <w:rsid w:val="002F02ED"/>
    <w:rsid w:val="00345B0A"/>
    <w:rsid w:val="003A241C"/>
    <w:rsid w:val="003A6136"/>
    <w:rsid w:val="0048414D"/>
    <w:rsid w:val="004B0CC7"/>
    <w:rsid w:val="004B2E17"/>
    <w:rsid w:val="004C578E"/>
    <w:rsid w:val="004D3035"/>
    <w:rsid w:val="00530C85"/>
    <w:rsid w:val="005D6374"/>
    <w:rsid w:val="005E28E5"/>
    <w:rsid w:val="006E450B"/>
    <w:rsid w:val="00722726"/>
    <w:rsid w:val="00731C36"/>
    <w:rsid w:val="0078668E"/>
    <w:rsid w:val="007A480C"/>
    <w:rsid w:val="007D4CBD"/>
    <w:rsid w:val="00831E6D"/>
    <w:rsid w:val="00870E2E"/>
    <w:rsid w:val="00894A63"/>
    <w:rsid w:val="008D2645"/>
    <w:rsid w:val="008D5B8F"/>
    <w:rsid w:val="0095152F"/>
    <w:rsid w:val="0097795E"/>
    <w:rsid w:val="009B361A"/>
    <w:rsid w:val="009B5592"/>
    <w:rsid w:val="009C22EF"/>
    <w:rsid w:val="009E6F56"/>
    <w:rsid w:val="00A134F1"/>
    <w:rsid w:val="00A31AFC"/>
    <w:rsid w:val="00A7095A"/>
    <w:rsid w:val="00AC16C6"/>
    <w:rsid w:val="00AC5780"/>
    <w:rsid w:val="00AC72B1"/>
    <w:rsid w:val="00B21334"/>
    <w:rsid w:val="00BB508C"/>
    <w:rsid w:val="00BB7C79"/>
    <w:rsid w:val="00BC1CB1"/>
    <w:rsid w:val="00BF2972"/>
    <w:rsid w:val="00C2735D"/>
    <w:rsid w:val="00C51CAF"/>
    <w:rsid w:val="00C62826"/>
    <w:rsid w:val="00CD0D92"/>
    <w:rsid w:val="00D2767E"/>
    <w:rsid w:val="00D62B8D"/>
    <w:rsid w:val="00D955C0"/>
    <w:rsid w:val="00DD15D9"/>
    <w:rsid w:val="00E52B66"/>
    <w:rsid w:val="00E85687"/>
    <w:rsid w:val="00EB79DB"/>
    <w:rsid w:val="00EF7B83"/>
    <w:rsid w:val="00F5161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42F69-F25B-4CCF-BE00-962EA05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8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Канцелярия</cp:lastModifiedBy>
  <cp:revision>2</cp:revision>
  <cp:lastPrinted>2025-06-05T06:31:00Z</cp:lastPrinted>
  <dcterms:created xsi:type="dcterms:W3CDTF">2025-06-10T11:42:00Z</dcterms:created>
  <dcterms:modified xsi:type="dcterms:W3CDTF">2025-06-10T11:42:00Z</dcterms:modified>
</cp:coreProperties>
</file>