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2E1418">
        <w:trPr>
          <w:trHeight w:hRule="exact" w:val="2698"/>
        </w:trPr>
        <w:tc>
          <w:tcPr>
            <w:tcW w:w="9072" w:type="dxa"/>
            <w:gridSpan w:val="5"/>
          </w:tcPr>
          <w:p w:rsidR="002E1418" w:rsidRDefault="00865C4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B2C7B" w:rsidRDefault="005B2C7B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" stroked="f">
                      <v:textbox>
                        <w:txbxContent>
                          <w:p w:rsidR="005B2C7B" w:rsidRDefault="005B2C7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E6D49">
              <w:rPr>
                <w:szCs w:val="28"/>
              </w:rPr>
              <w:t>Д</w:t>
            </w:r>
            <w:r>
              <w:rPr>
                <w:szCs w:val="28"/>
              </w:rPr>
              <w:t xml:space="preserve">УМА </w:t>
            </w:r>
          </w:p>
          <w:p w:rsidR="002E1418" w:rsidRDefault="00865C4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2E1418" w:rsidRDefault="00865C47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  <w:p w:rsidR="002E1418" w:rsidRDefault="00865C47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ПЕРВОГО СОЗЫВА</w:t>
            </w:r>
          </w:p>
          <w:p w:rsidR="002E1418" w:rsidRDefault="00865C47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РЕШЕНИЕ</w:t>
            </w:r>
          </w:p>
          <w:p w:rsidR="002E1418" w:rsidRDefault="002E1418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2E1418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2E1418" w:rsidRDefault="008D68DC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13.12.2023</w:t>
            </w:r>
          </w:p>
        </w:tc>
        <w:tc>
          <w:tcPr>
            <w:tcW w:w="1814" w:type="dxa"/>
          </w:tcPr>
          <w:p w:rsidR="002E1418" w:rsidRDefault="002E1418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2E1418" w:rsidRDefault="002E1418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2E1418" w:rsidRDefault="00865C47">
            <w:pPr>
              <w:tabs>
                <w:tab w:val="left" w:pos="2765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E1418" w:rsidRDefault="008D68DC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26/6</w:t>
            </w:r>
          </w:p>
        </w:tc>
      </w:tr>
      <w:tr w:rsidR="002E1418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2E1418" w:rsidRDefault="00865C47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г. Мураши </w:t>
            </w:r>
          </w:p>
          <w:p w:rsidR="00522D94" w:rsidRPr="00D71060" w:rsidRDefault="0087609C" w:rsidP="00522D9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 утверждении </w:t>
            </w:r>
            <w:r w:rsidR="00522D94" w:rsidRPr="00D71060">
              <w:rPr>
                <w:b/>
                <w:szCs w:val="28"/>
              </w:rPr>
              <w:t>Положения о территориальном общественном</w:t>
            </w:r>
          </w:p>
          <w:p w:rsidR="00522D94" w:rsidRDefault="00522D94" w:rsidP="00522D9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самоуправлении в</w:t>
            </w:r>
            <w:r w:rsidR="00C9262C">
              <w:rPr>
                <w:b/>
                <w:szCs w:val="28"/>
              </w:rPr>
              <w:t xml:space="preserve"> </w:t>
            </w:r>
            <w:r w:rsidRPr="00122D55">
              <w:rPr>
                <w:b/>
                <w:szCs w:val="28"/>
              </w:rPr>
              <w:t>муниципальном образовании</w:t>
            </w:r>
            <w:r w:rsidRPr="006B772E">
              <w:rPr>
                <w:szCs w:val="28"/>
              </w:rPr>
              <w:t xml:space="preserve"> </w:t>
            </w:r>
          </w:p>
          <w:p w:rsidR="002E1418" w:rsidRDefault="00064313" w:rsidP="0087609C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Мурашинский муниципальный округ Кировской области</w:t>
            </w:r>
          </w:p>
        </w:tc>
      </w:tr>
    </w:tbl>
    <w:p w:rsidR="00C9262C" w:rsidRPr="00961257" w:rsidRDefault="00C9262C" w:rsidP="00C9262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61257">
        <w:rPr>
          <w:szCs w:val="28"/>
        </w:rPr>
        <w:t>В соответствии со</w:t>
      </w:r>
      <w:r>
        <w:rPr>
          <w:szCs w:val="28"/>
        </w:rPr>
        <w:t xml:space="preserve"> ст.27</w:t>
      </w:r>
      <w:r w:rsidRPr="00961257">
        <w:rPr>
          <w:szCs w:val="28"/>
        </w:rPr>
        <w:t xml:space="preserve"> Фед</w:t>
      </w:r>
      <w:r>
        <w:rPr>
          <w:szCs w:val="28"/>
        </w:rPr>
        <w:t>ерального закона от 06.10.2003 № 131-ФЗ «</w:t>
      </w:r>
      <w:r w:rsidRPr="00961257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  <w:r w:rsidRPr="00961257">
        <w:rPr>
          <w:szCs w:val="28"/>
        </w:rPr>
        <w:t xml:space="preserve">, </w:t>
      </w:r>
      <w:r>
        <w:rPr>
          <w:szCs w:val="28"/>
        </w:rPr>
        <w:t xml:space="preserve">Уставом муниципального образования Мурашинский муниципальный округ Кировской области </w:t>
      </w:r>
      <w:r w:rsidRPr="00961257">
        <w:rPr>
          <w:szCs w:val="28"/>
        </w:rPr>
        <w:t>Дума</w:t>
      </w:r>
      <w:r>
        <w:rPr>
          <w:szCs w:val="28"/>
        </w:rPr>
        <w:t xml:space="preserve"> Мурашинского муниципального округа РЕШИЛА</w:t>
      </w:r>
      <w:r w:rsidRPr="00961257">
        <w:rPr>
          <w:szCs w:val="28"/>
        </w:rPr>
        <w:t>:</w:t>
      </w:r>
    </w:p>
    <w:p w:rsidR="00C9262C" w:rsidRDefault="00C9262C" w:rsidP="00C9262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961257">
        <w:rPr>
          <w:szCs w:val="28"/>
        </w:rPr>
        <w:t xml:space="preserve">Утвердить </w:t>
      </w:r>
      <w:r>
        <w:rPr>
          <w:szCs w:val="28"/>
        </w:rPr>
        <w:t xml:space="preserve">Положение </w:t>
      </w:r>
      <w:r w:rsidRPr="00961257">
        <w:rPr>
          <w:szCs w:val="28"/>
        </w:rPr>
        <w:t xml:space="preserve">о территориальном общественном самоуправлении в </w:t>
      </w:r>
      <w:r w:rsidRPr="00662D65">
        <w:rPr>
          <w:szCs w:val="28"/>
        </w:rPr>
        <w:t>муниципальном образовании</w:t>
      </w:r>
      <w:r w:rsidRPr="006B772E">
        <w:rPr>
          <w:szCs w:val="28"/>
        </w:rPr>
        <w:t xml:space="preserve"> </w:t>
      </w:r>
      <w:r>
        <w:rPr>
          <w:szCs w:val="28"/>
        </w:rPr>
        <w:t>Мурашинский муниципальный округ Кировской области</w:t>
      </w:r>
      <w:r w:rsidRPr="00DB16FC">
        <w:rPr>
          <w:szCs w:val="28"/>
        </w:rPr>
        <w:t>.</w:t>
      </w:r>
      <w:r>
        <w:rPr>
          <w:szCs w:val="28"/>
        </w:rPr>
        <w:t xml:space="preserve"> Прилагается.</w:t>
      </w:r>
    </w:p>
    <w:p w:rsidR="004B21D9" w:rsidRDefault="008B6EA6" w:rsidP="004B21D9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B21D9" w:rsidRPr="001B1BBB">
        <w:rPr>
          <w:color w:val="000000"/>
          <w:sz w:val="28"/>
          <w:szCs w:val="28"/>
        </w:rPr>
        <w:t>. Опубликовать решение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:rsidR="004B21D9" w:rsidRPr="001B1BBB" w:rsidRDefault="00C9262C" w:rsidP="004B21D9">
      <w:pPr>
        <w:pStyle w:val="ac"/>
        <w:spacing w:before="0" w:beforeAutospacing="0" w:after="0" w:afterAutospacing="0" w:line="360" w:lineRule="auto"/>
        <w:ind w:firstLine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B21D9" w:rsidRPr="001B1BBB">
        <w:rPr>
          <w:color w:val="000000"/>
          <w:sz w:val="28"/>
          <w:szCs w:val="28"/>
        </w:rPr>
        <w:t>. Настоящее решение вступает в силу после официального опубликования.</w:t>
      </w:r>
    </w:p>
    <w:p w:rsidR="00FE4DC6" w:rsidRPr="00FE4DC6" w:rsidRDefault="00FE4DC6" w:rsidP="004B21D9">
      <w:pPr>
        <w:spacing w:line="360" w:lineRule="auto"/>
        <w:ind w:firstLineChars="252" w:firstLine="1814"/>
        <w:jc w:val="both"/>
        <w:rPr>
          <w:sz w:val="72"/>
          <w:szCs w:val="72"/>
        </w:rPr>
      </w:pPr>
    </w:p>
    <w:p w:rsidR="002E1418" w:rsidRDefault="00865C47">
      <w:pPr>
        <w:widowControl w:val="0"/>
        <w:jc w:val="both"/>
        <w:rPr>
          <w:szCs w:val="28"/>
        </w:rPr>
      </w:pPr>
      <w:r>
        <w:rPr>
          <w:szCs w:val="28"/>
        </w:rPr>
        <w:t>Председатель Думы Мурашинского</w:t>
      </w:r>
    </w:p>
    <w:p w:rsidR="002E1418" w:rsidRDefault="00865C47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А.А. Лузянин</w:t>
      </w:r>
    </w:p>
    <w:p w:rsidR="002E1418" w:rsidRDefault="002E1418">
      <w:pPr>
        <w:widowControl w:val="0"/>
        <w:jc w:val="both"/>
        <w:rPr>
          <w:szCs w:val="48"/>
        </w:rPr>
      </w:pPr>
    </w:p>
    <w:p w:rsidR="008B6EA6" w:rsidRPr="00AE734D" w:rsidRDefault="008B6EA6">
      <w:pPr>
        <w:widowControl w:val="0"/>
        <w:jc w:val="both"/>
        <w:rPr>
          <w:szCs w:val="48"/>
        </w:rPr>
      </w:pPr>
    </w:p>
    <w:p w:rsidR="002E1418" w:rsidRDefault="00865C47">
      <w:pPr>
        <w:widowControl w:val="0"/>
        <w:jc w:val="both"/>
        <w:rPr>
          <w:szCs w:val="28"/>
        </w:rPr>
      </w:pPr>
      <w:r>
        <w:rPr>
          <w:szCs w:val="28"/>
        </w:rPr>
        <w:lastRenderedPageBreak/>
        <w:t>Глава Мурашинского</w:t>
      </w:r>
    </w:p>
    <w:p w:rsidR="002E1418" w:rsidRDefault="00865C47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2471EB" w:rsidRDefault="002471EB">
      <w:pPr>
        <w:jc w:val="both"/>
      </w:pPr>
      <w:r>
        <w:t>__________________________________________________________________</w:t>
      </w:r>
      <w:r>
        <w:br/>
      </w:r>
    </w:p>
    <w:p w:rsidR="00C9262C" w:rsidRDefault="00C9262C" w:rsidP="00C9262C">
      <w:pPr>
        <w:autoSpaceDE w:val="0"/>
        <w:autoSpaceDN w:val="0"/>
        <w:adjustRightInd w:val="0"/>
        <w:ind w:left="5103"/>
        <w:rPr>
          <w:szCs w:val="28"/>
        </w:rPr>
      </w:pPr>
      <w:r>
        <w:rPr>
          <w:szCs w:val="28"/>
        </w:rPr>
        <w:t>УТВЕРЖДЕНО</w:t>
      </w:r>
    </w:p>
    <w:p w:rsidR="00C9262C" w:rsidRPr="00961257" w:rsidRDefault="00C9262C" w:rsidP="00C9262C">
      <w:pPr>
        <w:autoSpaceDE w:val="0"/>
        <w:autoSpaceDN w:val="0"/>
        <w:adjustRightInd w:val="0"/>
        <w:ind w:left="5103"/>
        <w:rPr>
          <w:szCs w:val="28"/>
        </w:rPr>
      </w:pPr>
    </w:p>
    <w:p w:rsidR="00C9262C" w:rsidRPr="00961257" w:rsidRDefault="00C9262C" w:rsidP="00C9262C">
      <w:pPr>
        <w:autoSpaceDE w:val="0"/>
        <w:autoSpaceDN w:val="0"/>
        <w:adjustRightInd w:val="0"/>
        <w:ind w:left="5103"/>
        <w:rPr>
          <w:szCs w:val="28"/>
        </w:rPr>
      </w:pPr>
      <w:r>
        <w:rPr>
          <w:szCs w:val="28"/>
        </w:rPr>
        <w:t>р</w:t>
      </w:r>
      <w:r w:rsidRPr="00961257">
        <w:rPr>
          <w:szCs w:val="28"/>
        </w:rPr>
        <w:t>ешением</w:t>
      </w:r>
      <w:r>
        <w:rPr>
          <w:szCs w:val="28"/>
        </w:rPr>
        <w:t xml:space="preserve"> </w:t>
      </w:r>
      <w:r w:rsidRPr="00961257">
        <w:rPr>
          <w:szCs w:val="28"/>
        </w:rPr>
        <w:t>Думы</w:t>
      </w:r>
      <w:r>
        <w:rPr>
          <w:szCs w:val="28"/>
        </w:rPr>
        <w:t xml:space="preserve">  Мурашинского муниципального округа</w:t>
      </w:r>
    </w:p>
    <w:p w:rsidR="00C9262C" w:rsidRPr="00961257" w:rsidRDefault="00C9262C" w:rsidP="00C9262C">
      <w:pPr>
        <w:autoSpaceDE w:val="0"/>
        <w:autoSpaceDN w:val="0"/>
        <w:adjustRightInd w:val="0"/>
        <w:spacing w:after="72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от  </w:t>
      </w:r>
      <w:r w:rsidR="008D68DC">
        <w:rPr>
          <w:szCs w:val="28"/>
        </w:rPr>
        <w:t>13.12.2023</w:t>
      </w:r>
      <w:r>
        <w:rPr>
          <w:szCs w:val="28"/>
        </w:rPr>
        <w:t xml:space="preserve">  № </w:t>
      </w:r>
      <w:r w:rsidR="008D68DC">
        <w:rPr>
          <w:szCs w:val="28"/>
        </w:rPr>
        <w:t>26/6</w:t>
      </w:r>
      <w:bookmarkStart w:id="0" w:name="_GoBack"/>
      <w:bookmarkEnd w:id="0"/>
    </w:p>
    <w:p w:rsidR="00C9262C" w:rsidRPr="00551FC9" w:rsidRDefault="00C9262C" w:rsidP="00C9262C">
      <w:pPr>
        <w:autoSpaceDE w:val="0"/>
        <w:autoSpaceDN w:val="0"/>
        <w:adjustRightInd w:val="0"/>
        <w:jc w:val="center"/>
        <w:rPr>
          <w:szCs w:val="28"/>
        </w:rPr>
      </w:pPr>
      <w:bookmarkStart w:id="1" w:name="Par39"/>
      <w:bookmarkEnd w:id="1"/>
      <w:r w:rsidRPr="00551FC9">
        <w:rPr>
          <w:szCs w:val="28"/>
        </w:rPr>
        <w:t>П</w:t>
      </w:r>
      <w:r>
        <w:rPr>
          <w:szCs w:val="28"/>
        </w:rPr>
        <w:t>ОЛОЖЕНИЕ</w:t>
      </w:r>
    </w:p>
    <w:p w:rsidR="00C9262C" w:rsidRPr="00551FC9" w:rsidRDefault="00C9262C" w:rsidP="00C9262C">
      <w:pPr>
        <w:autoSpaceDE w:val="0"/>
        <w:autoSpaceDN w:val="0"/>
        <w:adjustRightInd w:val="0"/>
        <w:jc w:val="center"/>
        <w:rPr>
          <w:szCs w:val="28"/>
        </w:rPr>
      </w:pPr>
      <w:r w:rsidRPr="00551FC9">
        <w:rPr>
          <w:szCs w:val="28"/>
        </w:rPr>
        <w:t xml:space="preserve">о территориальном общественном самоуправлении в муниципальном образовании </w:t>
      </w:r>
      <w:r>
        <w:rPr>
          <w:szCs w:val="28"/>
        </w:rPr>
        <w:t>Мурашинский</w:t>
      </w:r>
      <w:r w:rsidRPr="00551FC9">
        <w:rPr>
          <w:szCs w:val="28"/>
        </w:rPr>
        <w:t xml:space="preserve"> муниципальный округ Кировской области</w:t>
      </w:r>
    </w:p>
    <w:p w:rsidR="00C9262C" w:rsidRDefault="00C9262C" w:rsidP="00C9262C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C9262C" w:rsidRDefault="00C9262C" w:rsidP="00C9262C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C9262C" w:rsidRDefault="00C9262C" w:rsidP="00C9262C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7B1EA1">
        <w:rPr>
          <w:szCs w:val="28"/>
        </w:rPr>
        <w:t xml:space="preserve">Настоящее Положение определяет основные принципы организации территориального общественного самоуправления </w:t>
      </w:r>
      <w:r w:rsidRPr="003A4667">
        <w:rPr>
          <w:szCs w:val="28"/>
        </w:rPr>
        <w:t xml:space="preserve">на территории муниципального образования </w:t>
      </w:r>
      <w:r>
        <w:rPr>
          <w:szCs w:val="28"/>
        </w:rPr>
        <w:t>Мурашинский</w:t>
      </w:r>
      <w:r w:rsidRPr="003A4667">
        <w:rPr>
          <w:szCs w:val="28"/>
        </w:rPr>
        <w:t xml:space="preserve"> муниципальный округ</w:t>
      </w:r>
      <w:r>
        <w:rPr>
          <w:szCs w:val="28"/>
        </w:rPr>
        <w:t xml:space="preserve"> Кировской области</w:t>
      </w:r>
      <w:r w:rsidRPr="007B1EA1">
        <w:rPr>
          <w:szCs w:val="28"/>
        </w:rPr>
        <w:t>, его права, полномочия, гарантии и ответственность.</w:t>
      </w:r>
    </w:p>
    <w:p w:rsidR="00C9262C" w:rsidRDefault="00C9262C" w:rsidP="00C9262C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C9262C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>
        <w:rPr>
          <w:szCs w:val="28"/>
        </w:rPr>
        <w:t>Глава 1. ОБЩИЕ ПОЛОЖЕНИЯ</w:t>
      </w:r>
    </w:p>
    <w:p w:rsidR="00C9262C" w:rsidRPr="00961257" w:rsidRDefault="00C9262C" w:rsidP="00C9262C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>
        <w:rPr>
          <w:szCs w:val="28"/>
        </w:rPr>
        <w:t>Статья 1. Понятие территориального общественного самоуправления</w:t>
      </w:r>
    </w:p>
    <w:p w:rsidR="00C9262C" w:rsidRPr="0032022B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1.</w:t>
      </w:r>
      <w:r w:rsidRPr="0032022B">
        <w:t xml:space="preserve"> </w:t>
      </w:r>
      <w:r w:rsidRPr="0032022B">
        <w:rPr>
          <w:szCs w:val="28"/>
        </w:rPr>
        <w:t xml:space="preserve">Территориальное общественное самоуправление </w:t>
      </w:r>
      <w:r w:rsidRPr="009B278C">
        <w:rPr>
          <w:szCs w:val="28"/>
        </w:rPr>
        <w:t>в</w:t>
      </w:r>
      <w:r w:rsidRPr="00FD51C3">
        <w:rPr>
          <w:szCs w:val="28"/>
        </w:rPr>
        <w:t xml:space="preserve"> </w:t>
      </w:r>
      <w:r w:rsidRPr="003A4667">
        <w:rPr>
          <w:szCs w:val="28"/>
        </w:rPr>
        <w:t>муниципа</w:t>
      </w:r>
      <w:r>
        <w:rPr>
          <w:szCs w:val="28"/>
        </w:rPr>
        <w:t>льном образовании</w:t>
      </w:r>
      <w:r w:rsidRPr="003A4667">
        <w:rPr>
          <w:szCs w:val="28"/>
        </w:rPr>
        <w:t xml:space="preserve"> </w:t>
      </w:r>
      <w:r>
        <w:rPr>
          <w:szCs w:val="28"/>
        </w:rPr>
        <w:t>Мурашинский</w:t>
      </w:r>
      <w:r w:rsidRPr="003A4667">
        <w:rPr>
          <w:szCs w:val="28"/>
        </w:rPr>
        <w:t xml:space="preserve"> муниципальный округ</w:t>
      </w:r>
      <w:r>
        <w:rPr>
          <w:szCs w:val="28"/>
        </w:rPr>
        <w:t xml:space="preserve"> Кировской области</w:t>
      </w:r>
      <w:r w:rsidRPr="009B278C">
        <w:rPr>
          <w:szCs w:val="28"/>
        </w:rPr>
        <w:t xml:space="preserve"> </w:t>
      </w:r>
      <w:r w:rsidRPr="0032022B">
        <w:rPr>
          <w:szCs w:val="28"/>
        </w:rPr>
        <w:t>(далее - ТОС) является формой осуществления населением местного самоуправления и представляет собой самоорганизацию граждан по месту их жительства на части территории</w:t>
      </w:r>
      <w:r w:rsidRPr="00FD51C3">
        <w:rPr>
          <w:szCs w:val="28"/>
        </w:rPr>
        <w:t xml:space="preserve"> </w:t>
      </w:r>
      <w:r w:rsidRPr="003A4667">
        <w:rPr>
          <w:szCs w:val="28"/>
        </w:rPr>
        <w:t xml:space="preserve">муниципального образования </w:t>
      </w:r>
      <w:r>
        <w:rPr>
          <w:szCs w:val="28"/>
        </w:rPr>
        <w:t>Мурашинский</w:t>
      </w:r>
      <w:r w:rsidRPr="003A4667">
        <w:rPr>
          <w:szCs w:val="28"/>
        </w:rPr>
        <w:t xml:space="preserve"> муниципальный округ</w:t>
      </w:r>
      <w:r>
        <w:rPr>
          <w:szCs w:val="28"/>
        </w:rPr>
        <w:t xml:space="preserve"> Кировской области</w:t>
      </w:r>
      <w:r w:rsidRPr="0032022B">
        <w:rPr>
          <w:szCs w:val="28"/>
        </w:rPr>
        <w:t xml:space="preserve"> </w:t>
      </w:r>
      <w:r>
        <w:rPr>
          <w:szCs w:val="28"/>
        </w:rPr>
        <w:t xml:space="preserve">(далее – Мурашинский муниципальный округ) </w:t>
      </w:r>
      <w:r w:rsidRPr="0032022B">
        <w:rPr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C9262C" w:rsidRPr="0032022B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32022B">
        <w:rPr>
          <w:szCs w:val="28"/>
        </w:rPr>
        <w:t>2. ТОС осуществляется непосредственно населением путем проведения собраний (конференций) граждан, а также посредством создания органов ТОС.</w:t>
      </w:r>
    </w:p>
    <w:p w:rsidR="00C9262C" w:rsidRDefault="00C9262C" w:rsidP="00C9262C">
      <w:pPr>
        <w:autoSpaceDE w:val="0"/>
        <w:autoSpaceDN w:val="0"/>
        <w:adjustRightInd w:val="0"/>
        <w:spacing w:line="276" w:lineRule="auto"/>
        <w:ind w:firstLine="709"/>
        <w:jc w:val="center"/>
        <w:rPr>
          <w:szCs w:val="28"/>
        </w:rPr>
      </w:pPr>
    </w:p>
    <w:p w:rsidR="00C9262C" w:rsidRPr="004D7B0D" w:rsidRDefault="00C9262C" w:rsidP="00C9262C">
      <w:pPr>
        <w:autoSpaceDE w:val="0"/>
        <w:autoSpaceDN w:val="0"/>
        <w:adjustRightInd w:val="0"/>
        <w:spacing w:line="360" w:lineRule="auto"/>
        <w:ind w:firstLine="709"/>
        <w:jc w:val="center"/>
        <w:rPr>
          <w:szCs w:val="28"/>
        </w:rPr>
      </w:pPr>
      <w:r w:rsidRPr="004D7B0D">
        <w:rPr>
          <w:szCs w:val="28"/>
        </w:rPr>
        <w:t>Статья 2. Правовая основа и основные принципы осуществления ТОС</w:t>
      </w:r>
    </w:p>
    <w:p w:rsidR="00C9262C" w:rsidRPr="004D7B0D" w:rsidRDefault="00C9262C" w:rsidP="00C9262C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4D7B0D">
        <w:rPr>
          <w:szCs w:val="28"/>
        </w:rPr>
        <w:t>1. Правовую основу осуществления Т</w:t>
      </w:r>
      <w:r>
        <w:rPr>
          <w:szCs w:val="28"/>
        </w:rPr>
        <w:t xml:space="preserve">ОС </w:t>
      </w:r>
      <w:r w:rsidRPr="0005332B">
        <w:rPr>
          <w:szCs w:val="28"/>
        </w:rPr>
        <w:t xml:space="preserve">в </w:t>
      </w:r>
      <w:r>
        <w:rPr>
          <w:szCs w:val="28"/>
        </w:rPr>
        <w:t>Мурашинском</w:t>
      </w:r>
      <w:r w:rsidRPr="0005332B">
        <w:rPr>
          <w:szCs w:val="28"/>
        </w:rPr>
        <w:t xml:space="preserve">  муниципальном округ</w:t>
      </w:r>
      <w:r>
        <w:rPr>
          <w:szCs w:val="28"/>
        </w:rPr>
        <w:t>е</w:t>
      </w:r>
      <w:r w:rsidRPr="0032022B">
        <w:rPr>
          <w:szCs w:val="28"/>
        </w:rPr>
        <w:t xml:space="preserve"> </w:t>
      </w:r>
      <w:r w:rsidRPr="004D7B0D">
        <w:rPr>
          <w:szCs w:val="28"/>
        </w:rPr>
        <w:t xml:space="preserve">составляют Конституция Российской Федерации, </w:t>
      </w:r>
      <w:r w:rsidRPr="004D7B0D">
        <w:rPr>
          <w:szCs w:val="28"/>
        </w:rPr>
        <w:lastRenderedPageBreak/>
        <w:t xml:space="preserve">Федеральный закон </w:t>
      </w:r>
      <w:r>
        <w:rPr>
          <w:szCs w:val="28"/>
        </w:rPr>
        <w:t>«</w:t>
      </w:r>
      <w:r w:rsidRPr="004D7B0D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4D7B0D">
        <w:rPr>
          <w:szCs w:val="28"/>
        </w:rPr>
        <w:t xml:space="preserve">, Федеральный закон </w:t>
      </w:r>
      <w:r>
        <w:rPr>
          <w:szCs w:val="28"/>
        </w:rPr>
        <w:t>«</w:t>
      </w:r>
      <w:r w:rsidRPr="004D7B0D">
        <w:rPr>
          <w:szCs w:val="28"/>
        </w:rPr>
        <w:t>О некоммерческих организациях</w:t>
      </w:r>
      <w:r>
        <w:rPr>
          <w:szCs w:val="28"/>
        </w:rPr>
        <w:t>»</w:t>
      </w:r>
      <w:r w:rsidRPr="004D7B0D">
        <w:rPr>
          <w:szCs w:val="28"/>
        </w:rPr>
        <w:t xml:space="preserve">, Федеральный закон </w:t>
      </w:r>
      <w:r>
        <w:rPr>
          <w:szCs w:val="28"/>
        </w:rPr>
        <w:t>«Об общественных объединениях»</w:t>
      </w:r>
      <w:r w:rsidRPr="004D7B0D">
        <w:rPr>
          <w:szCs w:val="28"/>
        </w:rPr>
        <w:t>, Устав муниципа</w:t>
      </w:r>
      <w:r>
        <w:rPr>
          <w:szCs w:val="28"/>
        </w:rPr>
        <w:t>льного образования</w:t>
      </w:r>
      <w:r w:rsidRPr="00F45B2F">
        <w:rPr>
          <w:szCs w:val="28"/>
        </w:rPr>
        <w:t xml:space="preserve"> </w:t>
      </w:r>
      <w:r>
        <w:rPr>
          <w:szCs w:val="28"/>
        </w:rPr>
        <w:t>Мурашинский муниципальный округ Кировской области,</w:t>
      </w:r>
      <w:r w:rsidRPr="004D7B0D">
        <w:rPr>
          <w:szCs w:val="28"/>
        </w:rPr>
        <w:t xml:space="preserve"> настоящее Положение, устав ТОС.</w:t>
      </w:r>
    </w:p>
    <w:p w:rsidR="00C9262C" w:rsidRPr="004D7B0D" w:rsidRDefault="00C9262C" w:rsidP="00C9262C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4D7B0D">
        <w:rPr>
          <w:szCs w:val="28"/>
        </w:rPr>
        <w:t>2. Основными принципами осуществления ТОС являются законность, добровольность, гласность, выборность органов ТОС и их подконтрольность населению, взаимодействие с органами местного самоуправления</w:t>
      </w:r>
      <w:r>
        <w:rPr>
          <w:szCs w:val="28"/>
        </w:rPr>
        <w:t xml:space="preserve"> Мурашинского муниципального округа</w:t>
      </w:r>
      <w:r w:rsidRPr="004D7B0D">
        <w:rPr>
          <w:szCs w:val="28"/>
        </w:rPr>
        <w:t xml:space="preserve">, сочетание интересов жителей отдельной территории с интересами населения </w:t>
      </w:r>
      <w:r>
        <w:rPr>
          <w:szCs w:val="28"/>
        </w:rPr>
        <w:t>Мурашинского муниципального округа</w:t>
      </w:r>
      <w:r w:rsidRPr="004D7B0D">
        <w:rPr>
          <w:szCs w:val="28"/>
        </w:rPr>
        <w:t>.</w:t>
      </w:r>
    </w:p>
    <w:p w:rsidR="00C9262C" w:rsidRDefault="00C9262C" w:rsidP="00C9262C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4D7B0D">
        <w:rPr>
          <w:szCs w:val="28"/>
        </w:rPr>
        <w:t xml:space="preserve">3. К правоотношениям </w:t>
      </w:r>
      <w:r w:rsidR="00BC06C5">
        <w:rPr>
          <w:szCs w:val="28"/>
        </w:rPr>
        <w:t>в</w:t>
      </w:r>
      <w:r w:rsidRPr="004D7B0D">
        <w:rPr>
          <w:szCs w:val="28"/>
        </w:rPr>
        <w:t xml:space="preserve"> ТОС Жилищный кодекс РФ не применяется.</w:t>
      </w:r>
    </w:p>
    <w:p w:rsidR="00C9262C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C9262C" w:rsidRPr="00CA144D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CA144D">
        <w:rPr>
          <w:szCs w:val="28"/>
        </w:rPr>
        <w:t>Статья 3. Право граждан на осуществление ТОС</w:t>
      </w:r>
    </w:p>
    <w:p w:rsidR="00C9262C" w:rsidRPr="00CA144D" w:rsidRDefault="00C9262C" w:rsidP="00C9262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A144D">
        <w:rPr>
          <w:szCs w:val="28"/>
        </w:rPr>
        <w:t>1. Граждане Российской Федерации 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C9262C" w:rsidRPr="00CA144D" w:rsidRDefault="00C9262C" w:rsidP="00C9262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A144D">
        <w:rPr>
          <w:szCs w:val="28"/>
        </w:rPr>
        <w:t>2.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 (конференциях) граждан в целях осуществления ТОС, избирать и быть избранным в органы ТОС.</w:t>
      </w:r>
    </w:p>
    <w:p w:rsidR="00C9262C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C9262C" w:rsidRPr="00EE3A1F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EE3A1F">
        <w:rPr>
          <w:szCs w:val="28"/>
        </w:rPr>
        <w:t>Статья 4. Правовой статус ТОС</w:t>
      </w:r>
    </w:p>
    <w:p w:rsidR="00C9262C" w:rsidRPr="00EE3A1F" w:rsidRDefault="00C9262C" w:rsidP="00C9262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E3A1F">
        <w:rPr>
          <w:szCs w:val="28"/>
        </w:rPr>
        <w:t xml:space="preserve">1. </w:t>
      </w:r>
      <w:r w:rsidRPr="00EA7B79">
        <w:rPr>
          <w:szCs w:val="28"/>
        </w:rPr>
        <w:t xml:space="preserve">ТОС считается учрежденным с момента регистрации устава ТОС администрацией </w:t>
      </w:r>
      <w:r>
        <w:rPr>
          <w:szCs w:val="28"/>
        </w:rPr>
        <w:t>Мурашинского</w:t>
      </w:r>
      <w:r w:rsidRPr="00EA7B79">
        <w:rPr>
          <w:szCs w:val="28"/>
        </w:rPr>
        <w:t xml:space="preserve"> муниципального округа.</w:t>
      </w:r>
      <w:r w:rsidRPr="00EE3A1F">
        <w:rPr>
          <w:szCs w:val="28"/>
        </w:rPr>
        <w:t xml:space="preserve"> Порядок регистрации устава ТОС определяется настоящим Положением.</w:t>
      </w:r>
    </w:p>
    <w:p w:rsidR="00C9262C" w:rsidRDefault="00C9262C" w:rsidP="00C9262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E3A1F">
        <w:rPr>
          <w:szCs w:val="28"/>
        </w:rPr>
        <w:t>2. ТОС в соответствии с его уставом может являться юридическим лицом и подлежит в этом случае государственной регистрации в организационно-правовой форме некоммерческой организации после регистрации его устава.</w:t>
      </w:r>
    </w:p>
    <w:p w:rsidR="00C9262C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C9262C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C9262C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C9262C" w:rsidRPr="00610890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610890">
        <w:rPr>
          <w:szCs w:val="28"/>
        </w:rPr>
        <w:t>Статья 5. Территория ТОС</w:t>
      </w:r>
    </w:p>
    <w:p w:rsidR="00C9262C" w:rsidRPr="00610890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610890">
        <w:rPr>
          <w:szCs w:val="28"/>
        </w:rPr>
        <w:t>1. ТОС может осуществляться в пределах следующих</w:t>
      </w:r>
      <w:r>
        <w:rPr>
          <w:szCs w:val="28"/>
        </w:rPr>
        <w:t xml:space="preserve"> территорий проживания граждан: </w:t>
      </w:r>
      <w:r w:rsidRPr="00610890">
        <w:rPr>
          <w:szCs w:val="28"/>
        </w:rPr>
        <w:t>подъезд многоквартирного жилого дома; многоквартирный жилой дом; группа жилых домов; жилой микрорайон; сельский населенный пункт</w:t>
      </w:r>
      <w:r>
        <w:rPr>
          <w:szCs w:val="28"/>
        </w:rPr>
        <w:t>, входящий в состав Мурашинского муниципального округа</w:t>
      </w:r>
      <w:r w:rsidRPr="00610890">
        <w:rPr>
          <w:szCs w:val="28"/>
        </w:rPr>
        <w:t>; иные территории проживания граждан.</w:t>
      </w:r>
    </w:p>
    <w:p w:rsidR="00C9262C" w:rsidRPr="00610890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610890">
        <w:rPr>
          <w:szCs w:val="28"/>
        </w:rPr>
        <w:t>2. Обязательные условия организации ТОС:</w:t>
      </w:r>
    </w:p>
    <w:p w:rsidR="00C9262C" w:rsidRPr="00610890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610890">
        <w:rPr>
          <w:szCs w:val="28"/>
        </w:rPr>
        <w:t xml:space="preserve">1) границы территории ТОС не могут выходить за пределы территории </w:t>
      </w:r>
      <w:r>
        <w:rPr>
          <w:szCs w:val="28"/>
        </w:rPr>
        <w:t>Мурашинского муниципального округа</w:t>
      </w:r>
      <w:r w:rsidRPr="00610890">
        <w:rPr>
          <w:szCs w:val="28"/>
        </w:rPr>
        <w:t>;</w:t>
      </w:r>
    </w:p>
    <w:p w:rsidR="00C9262C" w:rsidRPr="00610890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610890">
        <w:rPr>
          <w:szCs w:val="28"/>
        </w:rPr>
        <w:t>2) неразрывность территории, на которой осуществляется ТОС;</w:t>
      </w:r>
    </w:p>
    <w:p w:rsidR="00C9262C" w:rsidRPr="00610890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610890">
        <w:rPr>
          <w:szCs w:val="28"/>
        </w:rPr>
        <w:t>3)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ТОС.</w:t>
      </w:r>
    </w:p>
    <w:p w:rsidR="00C9262C" w:rsidRPr="00610890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610890">
        <w:rPr>
          <w:szCs w:val="28"/>
        </w:rPr>
        <w:t xml:space="preserve">3. Границы территории, на которой осуществляется ТОС, устанавливаются Думой </w:t>
      </w:r>
      <w:r>
        <w:rPr>
          <w:szCs w:val="28"/>
        </w:rPr>
        <w:t xml:space="preserve">Мурашинского муниципального округа </w:t>
      </w:r>
      <w:r w:rsidRPr="00610890">
        <w:rPr>
          <w:szCs w:val="28"/>
        </w:rPr>
        <w:t>в порядке, установленном настоящим Положением.</w:t>
      </w:r>
    </w:p>
    <w:p w:rsidR="00C9262C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610890">
        <w:rPr>
          <w:szCs w:val="28"/>
        </w:rPr>
        <w:t>4. Установление границ ТОС не является основанием для предоставления земельных участков ТОС и проводится исключительно в целях осуществления ТОС в соответствии с настоящим Положением.</w:t>
      </w:r>
    </w:p>
    <w:p w:rsidR="00C9262C" w:rsidRDefault="00C9262C" w:rsidP="00C9262C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C9262C" w:rsidRPr="00084542" w:rsidRDefault="00C9262C" w:rsidP="00C9262C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 w:rsidRPr="00084542">
        <w:rPr>
          <w:szCs w:val="28"/>
        </w:rPr>
        <w:t>Статья 6. Полномочия ТОС</w:t>
      </w:r>
    </w:p>
    <w:p w:rsidR="00C9262C" w:rsidRPr="0008454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084542">
        <w:rPr>
          <w:szCs w:val="28"/>
        </w:rPr>
        <w:t>1. Полномочия ТОС определяются законодательством Российской Федерации, Уставом муниципа</w:t>
      </w:r>
      <w:r>
        <w:rPr>
          <w:szCs w:val="28"/>
        </w:rPr>
        <w:t>льного образования Мурашинский муниципальный округ Кировской области</w:t>
      </w:r>
      <w:r w:rsidRPr="00084542">
        <w:rPr>
          <w:szCs w:val="28"/>
        </w:rPr>
        <w:t xml:space="preserve">, настоящим </w:t>
      </w:r>
      <w:r w:rsidRPr="008533B4">
        <w:rPr>
          <w:szCs w:val="28"/>
        </w:rPr>
        <w:t>Положением</w:t>
      </w:r>
      <w:r w:rsidRPr="00084542">
        <w:rPr>
          <w:szCs w:val="28"/>
        </w:rPr>
        <w:t xml:space="preserve">, уставом ТОС, договорами между органами местного самоуправления  </w:t>
      </w:r>
      <w:r>
        <w:rPr>
          <w:szCs w:val="28"/>
        </w:rPr>
        <w:t>Мурашинского муниципального округа</w:t>
      </w:r>
      <w:r w:rsidRPr="00084542">
        <w:rPr>
          <w:szCs w:val="28"/>
        </w:rPr>
        <w:t xml:space="preserve"> и органом ТОС.</w:t>
      </w:r>
    </w:p>
    <w:p w:rsidR="00C9262C" w:rsidRPr="00302F3E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084542">
        <w:rPr>
          <w:szCs w:val="28"/>
        </w:rPr>
        <w:t xml:space="preserve">2. Для осуществления своих целей и задач ТОС обладает </w:t>
      </w:r>
      <w:r w:rsidRPr="00302F3E">
        <w:rPr>
          <w:szCs w:val="28"/>
        </w:rPr>
        <w:t>следующими полномочиями:</w:t>
      </w:r>
    </w:p>
    <w:p w:rsidR="00C9262C" w:rsidRPr="0008454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2.1</w:t>
      </w:r>
      <w:r w:rsidRPr="00084542">
        <w:rPr>
          <w:szCs w:val="28"/>
        </w:rPr>
        <w:t xml:space="preserve"> представляют интересы населения, проживающего на соответствующей территории;</w:t>
      </w:r>
    </w:p>
    <w:p w:rsidR="00C9262C" w:rsidRPr="0008454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2.2.</w:t>
      </w:r>
      <w:r w:rsidRPr="00084542">
        <w:rPr>
          <w:szCs w:val="28"/>
        </w:rPr>
        <w:t xml:space="preserve"> обеспечивают исполнение решений, принятых на собраниях и конференциях граждан;</w:t>
      </w:r>
    </w:p>
    <w:p w:rsidR="00C9262C" w:rsidRPr="0008454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2.3. </w:t>
      </w:r>
      <w:r w:rsidRPr="00084542">
        <w:rPr>
          <w:szCs w:val="28"/>
        </w:rPr>
        <w:t xml:space="preserve">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</w:t>
      </w:r>
      <w:r w:rsidRPr="00084542">
        <w:rPr>
          <w:szCs w:val="28"/>
        </w:rPr>
        <w:lastRenderedPageBreak/>
        <w:t>проживающих на соответствующей территории, как за счет средств указанных граждан, так и на основании договора между органами ТОС и органами местного самоуправления с использованием средств местного бюджета;</w:t>
      </w:r>
    </w:p>
    <w:p w:rsidR="00C9262C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</w:t>
      </w:r>
      <w:r w:rsidRPr="00084542">
        <w:rPr>
          <w:szCs w:val="28"/>
        </w:rPr>
        <w:t>4</w:t>
      </w:r>
      <w:r>
        <w:rPr>
          <w:szCs w:val="28"/>
        </w:rPr>
        <w:t>.</w:t>
      </w:r>
      <w:r w:rsidRPr="00084542">
        <w:rPr>
          <w:szCs w:val="28"/>
        </w:rPr>
        <w:t xml:space="preserve">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  <w:r>
        <w:rPr>
          <w:szCs w:val="28"/>
        </w:rPr>
        <w:t xml:space="preserve"> </w:t>
      </w:r>
    </w:p>
    <w:p w:rsidR="00C9262C" w:rsidRPr="00302F3E" w:rsidRDefault="00C9262C" w:rsidP="00C9262C">
      <w:pPr>
        <w:spacing w:line="276" w:lineRule="auto"/>
        <w:ind w:firstLine="851"/>
        <w:rPr>
          <w:szCs w:val="28"/>
        </w:rPr>
      </w:pPr>
      <w:r>
        <w:rPr>
          <w:szCs w:val="28"/>
        </w:rPr>
        <w:t>2.</w:t>
      </w:r>
      <w:r w:rsidRPr="00302F3E">
        <w:rPr>
          <w:szCs w:val="28"/>
        </w:rPr>
        <w:t>5 могут выдвигать инициативный проект в качестве инициаторов проекта;</w:t>
      </w:r>
    </w:p>
    <w:p w:rsidR="00C9262C" w:rsidRPr="00302F3E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2.6.</w:t>
      </w:r>
      <w:r w:rsidRPr="00302F3E">
        <w:rPr>
          <w:szCs w:val="28"/>
        </w:rPr>
        <w:t xml:space="preserve"> оказывают содействие в проведении благотворительных акций;</w:t>
      </w:r>
    </w:p>
    <w:p w:rsidR="00C9262C" w:rsidRPr="00302F3E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2.7. </w:t>
      </w:r>
      <w:r w:rsidRPr="00302F3E">
        <w:rPr>
          <w:szCs w:val="28"/>
        </w:rPr>
        <w:t>в установленном законом порядке оказывают содействие правоохранительным органам в поддержании общественного порядка на территории ТОС;</w:t>
      </w:r>
    </w:p>
    <w:p w:rsidR="00C9262C" w:rsidRPr="00302F3E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2.8. </w:t>
      </w:r>
      <w:r w:rsidRPr="00302F3E">
        <w:rPr>
          <w:szCs w:val="28"/>
        </w:rPr>
        <w:t>участвуют в работе с детьми и подростками, в том числе содействуют организации отдыха детей в каникулярное время; содействуют организации детских клубов, кружков, спортивных секций на территории ТОС;</w:t>
      </w:r>
    </w:p>
    <w:p w:rsidR="00C9262C" w:rsidRPr="00302F3E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2.9.</w:t>
      </w:r>
      <w:r w:rsidRPr="00302F3E">
        <w:rPr>
          <w:szCs w:val="28"/>
        </w:rPr>
        <w:t xml:space="preserve"> участвуют в общественных мероприятиях по благоустройству территорий, взаимодействуют с организациями и предприятиями жилищно-коммунального хозяйства;</w:t>
      </w:r>
    </w:p>
    <w:p w:rsidR="00C9262C" w:rsidRPr="00302F3E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2.10.</w:t>
      </w:r>
      <w:r w:rsidRPr="00302F3E">
        <w:rPr>
          <w:szCs w:val="28"/>
        </w:rPr>
        <w:t xml:space="preserve"> информируют население о решениях органов местного самоуправления</w:t>
      </w:r>
      <w:r>
        <w:rPr>
          <w:szCs w:val="28"/>
        </w:rPr>
        <w:t xml:space="preserve"> Мурашинского</w:t>
      </w:r>
      <w:r w:rsidRPr="00302F3E">
        <w:rPr>
          <w:szCs w:val="28"/>
        </w:rPr>
        <w:t xml:space="preserve"> муниципального округа, принятых по предложению или при участии ТОС;</w:t>
      </w:r>
    </w:p>
    <w:p w:rsidR="00C9262C" w:rsidRPr="00302F3E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2.11.</w:t>
      </w:r>
      <w:r w:rsidRPr="00302F3E">
        <w:rPr>
          <w:szCs w:val="28"/>
        </w:rPr>
        <w:t xml:space="preserve"> осуществляют иные полномочия, предусмотренные действующим законодательством, настоящим Положением о ТОС, уставом ТОС, решениями собраний (конференций) граждан, договорами между органом ТОС и органами местного самоуправления </w:t>
      </w:r>
      <w:r>
        <w:rPr>
          <w:szCs w:val="28"/>
        </w:rPr>
        <w:t>Мурашинского</w:t>
      </w:r>
      <w:r w:rsidRPr="00302F3E">
        <w:rPr>
          <w:szCs w:val="28"/>
        </w:rPr>
        <w:t xml:space="preserve"> муниципального округа.</w:t>
      </w:r>
    </w:p>
    <w:p w:rsidR="00C9262C" w:rsidRDefault="00C9262C" w:rsidP="00C9262C">
      <w:pPr>
        <w:autoSpaceDE w:val="0"/>
        <w:autoSpaceDN w:val="0"/>
        <w:adjustRightInd w:val="0"/>
        <w:spacing w:line="360" w:lineRule="auto"/>
        <w:jc w:val="both"/>
        <w:rPr>
          <w:color w:val="FF0000"/>
          <w:szCs w:val="28"/>
        </w:rPr>
      </w:pPr>
    </w:p>
    <w:p w:rsidR="00C9262C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301055">
        <w:rPr>
          <w:szCs w:val="28"/>
        </w:rPr>
        <w:t>Глава 2. СОЗДАНИЕ ТОС</w:t>
      </w:r>
    </w:p>
    <w:p w:rsidR="00C9262C" w:rsidRPr="00301055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301055">
        <w:rPr>
          <w:szCs w:val="28"/>
        </w:rPr>
        <w:t>Статья 7. Порядок создания ТОС</w:t>
      </w:r>
    </w:p>
    <w:p w:rsidR="00C9262C" w:rsidRPr="00301055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301055">
        <w:rPr>
          <w:szCs w:val="28"/>
        </w:rPr>
        <w:t>1. Создание ТОС осуществляется по инициативе граждан, проживающих на соответствующей территории.</w:t>
      </w:r>
    </w:p>
    <w:p w:rsidR="00C9262C" w:rsidRPr="00301055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301055">
        <w:rPr>
          <w:szCs w:val="28"/>
        </w:rPr>
        <w:t>2. Порядок создания ТОС включает:</w:t>
      </w:r>
    </w:p>
    <w:p w:rsidR="00C9262C" w:rsidRPr="00301055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2.1.</w:t>
      </w:r>
      <w:r w:rsidRPr="00301055">
        <w:rPr>
          <w:szCs w:val="28"/>
        </w:rPr>
        <w:t xml:space="preserve"> создание инициативной группы граждан по организации ТОС;</w:t>
      </w:r>
    </w:p>
    <w:p w:rsidR="00C9262C" w:rsidRPr="00301055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2.2.</w:t>
      </w:r>
      <w:r w:rsidRPr="00301055">
        <w:rPr>
          <w:szCs w:val="28"/>
        </w:rPr>
        <w:t>организацию и проведение учредительного собрания (конференции);</w:t>
      </w:r>
    </w:p>
    <w:p w:rsidR="00C9262C" w:rsidRPr="00301055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>2.3.</w:t>
      </w:r>
      <w:r w:rsidRPr="00301055">
        <w:rPr>
          <w:szCs w:val="28"/>
        </w:rPr>
        <w:t>оформление документов, принятых учредительным собранием (конференцией);</w:t>
      </w:r>
    </w:p>
    <w:p w:rsidR="00C9262C" w:rsidRPr="00301055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2.4.</w:t>
      </w:r>
      <w:r w:rsidRPr="00301055">
        <w:rPr>
          <w:szCs w:val="28"/>
        </w:rPr>
        <w:t xml:space="preserve"> установление границ ТОС;</w:t>
      </w:r>
    </w:p>
    <w:p w:rsidR="00C9262C" w:rsidRPr="00301055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2.5.</w:t>
      </w:r>
      <w:r w:rsidRPr="00EA7B79">
        <w:rPr>
          <w:szCs w:val="28"/>
        </w:rPr>
        <w:t xml:space="preserve">регистрацию устава ТОС администрацией </w:t>
      </w:r>
      <w:r>
        <w:rPr>
          <w:szCs w:val="28"/>
        </w:rPr>
        <w:t>Мурашинского</w:t>
      </w:r>
      <w:r w:rsidRPr="00EA7B79">
        <w:rPr>
          <w:szCs w:val="28"/>
        </w:rPr>
        <w:t xml:space="preserve"> муниципального округа;</w:t>
      </w:r>
    </w:p>
    <w:p w:rsidR="00C9262C" w:rsidRPr="00301055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2.6.</w:t>
      </w:r>
      <w:r w:rsidRPr="00301055">
        <w:rPr>
          <w:szCs w:val="28"/>
        </w:rPr>
        <w:t>государственную регистрацию ТОС (органов ТОС) в качестве юридического лица - по решению собрания (конференции) граждан в соответствии с уставом ТОС.</w:t>
      </w:r>
    </w:p>
    <w:p w:rsidR="00C9262C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C9262C" w:rsidRPr="00C05592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C05592">
        <w:rPr>
          <w:szCs w:val="28"/>
        </w:rPr>
        <w:t>Статья 8. Порядок организации и проведения учредительного собрания (конференции) граждан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05592">
        <w:rPr>
          <w:szCs w:val="28"/>
        </w:rPr>
        <w:t xml:space="preserve">1. Организацию </w:t>
      </w:r>
      <w:r w:rsidR="00BC06C5">
        <w:rPr>
          <w:szCs w:val="28"/>
        </w:rPr>
        <w:t xml:space="preserve">проведения </w:t>
      </w:r>
      <w:r w:rsidRPr="00C05592">
        <w:rPr>
          <w:szCs w:val="28"/>
        </w:rPr>
        <w:t xml:space="preserve">учредительного собрания (конференции) осуществляет инициативная группа граждан </w:t>
      </w:r>
      <w:r w:rsidRPr="00D76BDB">
        <w:rPr>
          <w:szCs w:val="28"/>
        </w:rPr>
        <w:t xml:space="preserve">численностью </w:t>
      </w:r>
      <w:r w:rsidRPr="00EA7B79">
        <w:rPr>
          <w:szCs w:val="28"/>
        </w:rPr>
        <w:t>не менее трех человек,</w:t>
      </w:r>
      <w:r w:rsidRPr="00C05592">
        <w:rPr>
          <w:szCs w:val="28"/>
        </w:rPr>
        <w:t xml:space="preserve"> проживающих на соответствующей территории.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05592">
        <w:rPr>
          <w:szCs w:val="28"/>
        </w:rPr>
        <w:t>2. Инициативная группа: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</w:t>
      </w:r>
      <w:r w:rsidRPr="00C05592">
        <w:rPr>
          <w:szCs w:val="28"/>
        </w:rPr>
        <w:t>1 составляет порядок организации и проведения учредительного собрания (конференции);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2.2</w:t>
      </w:r>
      <w:r w:rsidRPr="00C05592">
        <w:rPr>
          <w:szCs w:val="28"/>
        </w:rPr>
        <w:t xml:space="preserve"> подготавливает проект повестки учредительного собрания (конференции) граждан;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2.3</w:t>
      </w:r>
      <w:r w:rsidRPr="00C05592">
        <w:rPr>
          <w:szCs w:val="28"/>
        </w:rPr>
        <w:t xml:space="preserve"> извещает не менее чем за две недели до проведения учредительного собрания (конференции) жителей и </w:t>
      </w:r>
      <w:r>
        <w:rPr>
          <w:szCs w:val="28"/>
        </w:rPr>
        <w:t>администрацию</w:t>
      </w:r>
      <w:r w:rsidRPr="00C05592">
        <w:rPr>
          <w:szCs w:val="28"/>
        </w:rPr>
        <w:t xml:space="preserve"> </w:t>
      </w:r>
      <w:r>
        <w:rPr>
          <w:szCs w:val="28"/>
        </w:rPr>
        <w:t xml:space="preserve">Мурашинского муниципального округа </w:t>
      </w:r>
      <w:r w:rsidRPr="00C05592">
        <w:rPr>
          <w:szCs w:val="28"/>
        </w:rPr>
        <w:t>о дате, месте, времени и форме проведения учредительного собрания (конференции);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2.4</w:t>
      </w:r>
      <w:r w:rsidRPr="00C05592">
        <w:rPr>
          <w:szCs w:val="28"/>
        </w:rPr>
        <w:t xml:space="preserve"> в случае проведения учредительной конференции своим письменным решением устанавливает нормы представительства жителей делегатами конференции.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05592">
        <w:rPr>
          <w:szCs w:val="28"/>
        </w:rPr>
        <w:t>Выдвижение и выборы делегатов на учредительную конференцию проводятся на собраниях жителей в форме сбора подписей в подписных листах либо в форме протокола собрания жителей соответствующей территории.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05592">
        <w:rPr>
          <w:szCs w:val="28"/>
        </w:rPr>
        <w:t>По инициативе жителей, от которых выдвигается делегат на учредительную конференцию, в соответствии с установленной нормой представительства в подписной лист вносится предлагаемая кандидатура. Жители, поддерживающие эту кандидатуру, расписываются в подписном листе. Если возникает альтернативная кандидатура, то заполняется другой подписной лист.</w:t>
      </w:r>
      <w:r>
        <w:rPr>
          <w:szCs w:val="28"/>
        </w:rPr>
        <w:t xml:space="preserve"> 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05592">
        <w:rPr>
          <w:szCs w:val="28"/>
        </w:rPr>
        <w:lastRenderedPageBreak/>
        <w:t>Выборы делегатов конференции считаются состоявшимися, если в голосовании приняло участие большинство жителей соответствующей территории и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 принявших участие в голосовании;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2.5</w:t>
      </w:r>
      <w:r w:rsidRPr="00C05592">
        <w:rPr>
          <w:szCs w:val="28"/>
        </w:rPr>
        <w:t xml:space="preserve"> организует приглашение на учредительное собрание (конференцию) граждан представителей органов местного самоуправления, других заинтересованных лиц;</w:t>
      </w:r>
    </w:p>
    <w:p w:rsidR="00C9262C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2.6</w:t>
      </w:r>
      <w:r w:rsidRPr="00C05592">
        <w:rPr>
          <w:szCs w:val="28"/>
        </w:rPr>
        <w:t xml:space="preserve"> готовит проект устава ТОС, проекты других документов для принятия на учредительном собрании (конференции) граждан.</w:t>
      </w:r>
    </w:p>
    <w:p w:rsidR="00C9262C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05592">
        <w:rPr>
          <w:szCs w:val="28"/>
        </w:rPr>
        <w:t>Модельный устав ТОС приведен в приложении 1;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2.7</w:t>
      </w:r>
      <w:r w:rsidRPr="00C05592">
        <w:rPr>
          <w:szCs w:val="28"/>
        </w:rPr>
        <w:t xml:space="preserve"> проводит регистрацию жителей или их представителей, прибывших на учредительное собрание (конференцию), сбор и учет мандатов (протоколов собраний жителей или подписных листов).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05592">
        <w:rPr>
          <w:szCs w:val="28"/>
        </w:rPr>
        <w:t>Модельный подписной лист приведен в приложении 2;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2.8</w:t>
      </w:r>
      <w:r w:rsidRPr="00C05592">
        <w:rPr>
          <w:szCs w:val="28"/>
        </w:rPr>
        <w:t xml:space="preserve"> наделяет полномочиями своего представителя для открытия и ведения учредительного собрания (конференции) до избрания председателя собрания (конференции).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05592">
        <w:rPr>
          <w:szCs w:val="28"/>
        </w:rPr>
        <w:t>3. Участники учредительного собрания (конференции) избирают председателя и секретаря собрания (конференции) и утверждают его повестку.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05592">
        <w:rPr>
          <w:szCs w:val="28"/>
        </w:rPr>
        <w:t>4. Учредительное собрание граждан может проводиться в форме совместного присутствия либо в форме очно-заочного голосования и считается правомочным, если в нем принимает участие не менее одной трети жителей соответствующей территории, достигших шестнадцатилетнего возраста.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05592">
        <w:rPr>
          <w:szCs w:val="28"/>
        </w:rPr>
        <w:t>Учредительная конференция может проводиться в форме совместного присутствия либо в форме очно-заочного голосования и считается правомочной, если в ней принимает участие не менее двух третей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05592">
        <w:rPr>
          <w:szCs w:val="28"/>
        </w:rPr>
        <w:t xml:space="preserve">Кворум лиц подсчитывается от числа лиц, указанных в справке о численности граждан, достигших шестнадцатилетнего возраста, проживающих на соответствующей территории, выданной </w:t>
      </w:r>
      <w:r>
        <w:rPr>
          <w:szCs w:val="28"/>
        </w:rPr>
        <w:t>администрацией Мурашинского муниципального округа</w:t>
      </w:r>
      <w:r w:rsidRPr="00C05592">
        <w:rPr>
          <w:szCs w:val="28"/>
        </w:rPr>
        <w:t>.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05592">
        <w:rPr>
          <w:szCs w:val="28"/>
        </w:rPr>
        <w:t>5. Учредительное собрание (конференция) рассматривает вопросы: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>5.1</w:t>
      </w:r>
      <w:r w:rsidRPr="00C05592">
        <w:rPr>
          <w:szCs w:val="28"/>
        </w:rPr>
        <w:t xml:space="preserve"> об обращении в </w:t>
      </w:r>
      <w:r>
        <w:rPr>
          <w:szCs w:val="28"/>
        </w:rPr>
        <w:t>администрацию</w:t>
      </w:r>
      <w:r w:rsidRPr="0090343B">
        <w:rPr>
          <w:szCs w:val="28"/>
        </w:rPr>
        <w:t xml:space="preserve"> </w:t>
      </w:r>
      <w:r>
        <w:rPr>
          <w:szCs w:val="28"/>
        </w:rPr>
        <w:t>Мурашинского муниципального округа</w:t>
      </w:r>
      <w:r w:rsidRPr="00C05592">
        <w:rPr>
          <w:szCs w:val="28"/>
        </w:rPr>
        <w:t xml:space="preserve"> по вопросу рассмотрения границ территории, на которой планируется осуществление ТОС, и регистрации устава ТОС;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5.2</w:t>
      </w:r>
      <w:r w:rsidRPr="00C05592">
        <w:rPr>
          <w:szCs w:val="28"/>
        </w:rPr>
        <w:t xml:space="preserve"> о создании ТОС;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5.3</w:t>
      </w:r>
      <w:r w:rsidRPr="00C05592">
        <w:rPr>
          <w:szCs w:val="28"/>
        </w:rPr>
        <w:t xml:space="preserve"> об утверждении устава ТОС;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5.4</w:t>
      </w:r>
      <w:r w:rsidRPr="00C05592">
        <w:rPr>
          <w:szCs w:val="28"/>
        </w:rPr>
        <w:t xml:space="preserve"> об избрании органов ТОС с указанием срока их полномочий.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05592">
        <w:rPr>
          <w:szCs w:val="28"/>
        </w:rPr>
        <w:t>Решения учредительного собрания (конференции) принимаются открытым голосованием простым большинством голосов.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05592">
        <w:rPr>
          <w:szCs w:val="28"/>
        </w:rPr>
        <w:t>6. Процедура проведения собрания (конференции) граждан отражается в протоколе.</w:t>
      </w:r>
      <w:r>
        <w:rPr>
          <w:szCs w:val="28"/>
        </w:rPr>
        <w:t xml:space="preserve"> 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05592">
        <w:rPr>
          <w:szCs w:val="28"/>
        </w:rPr>
        <w:t>7. Органы местного самоуправления вправе направить для участия в учредительном собрании (конференции) граждан по организации ТОС своих представителей с правом совещательного голоса.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05592">
        <w:rPr>
          <w:szCs w:val="28"/>
        </w:rPr>
        <w:t>8. Учредительное собрание может быть проведено посредством очно-заочного голосования, предусматривающего возможность очного обсуждения вопросов повестки собрания и принятия решений по вопросам, поставленным на голосование, а также возможность передачи решений жителей соответствующей территории, достигших шестнадцатилетнего возраста, в установленный срок в месте или по адресу, которые указаны в сообщении о проведении учредительного собрания.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05592">
        <w:rPr>
          <w:szCs w:val="28"/>
        </w:rPr>
        <w:t xml:space="preserve">Учредительная конференция может быть проведена посредством очно-заочного голосования, предусматривающего возможность очного обсуждения вопросов повестки конференции и принятия решений по вопросам, поставленным на голосование, а также возможность передачи решений делегатов, представляющих </w:t>
      </w:r>
      <w:r w:rsidRPr="007B1C8A">
        <w:rPr>
          <w:szCs w:val="28"/>
        </w:rPr>
        <w:t>не менее одной трети жителей соответствующей</w:t>
      </w:r>
      <w:r w:rsidRPr="00C05592">
        <w:rPr>
          <w:szCs w:val="28"/>
        </w:rPr>
        <w:t xml:space="preserve"> территории, достигших шестнадцатилетнего возраста, в установленный срок в месте или по адресу, которые указаны в сообщении о проведении учредительной конференции.</w:t>
      </w:r>
    </w:p>
    <w:p w:rsidR="00C9262C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C9262C" w:rsidRPr="00C82FBA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C82FBA">
        <w:rPr>
          <w:szCs w:val="28"/>
        </w:rPr>
        <w:t>Статья 9. Порядок установления границ ТОС</w:t>
      </w:r>
    </w:p>
    <w:p w:rsidR="00C9262C" w:rsidRPr="00C82FBA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82FBA">
        <w:rPr>
          <w:szCs w:val="28"/>
        </w:rPr>
        <w:t xml:space="preserve">1. Для утверждения границ ТОС в </w:t>
      </w:r>
      <w:r>
        <w:rPr>
          <w:szCs w:val="28"/>
        </w:rPr>
        <w:t>администрацию</w:t>
      </w:r>
      <w:r w:rsidRPr="00C82FBA">
        <w:rPr>
          <w:szCs w:val="28"/>
        </w:rPr>
        <w:t xml:space="preserve"> </w:t>
      </w:r>
      <w:r>
        <w:rPr>
          <w:szCs w:val="28"/>
        </w:rPr>
        <w:t xml:space="preserve">Мурашинского муниципального округа </w:t>
      </w:r>
      <w:r w:rsidRPr="00C82FBA">
        <w:rPr>
          <w:szCs w:val="28"/>
        </w:rPr>
        <w:t>направляются следующие документы:</w:t>
      </w:r>
    </w:p>
    <w:p w:rsidR="00C9262C" w:rsidRPr="00C82FBA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82FBA">
        <w:rPr>
          <w:szCs w:val="28"/>
        </w:rPr>
        <w:t xml:space="preserve">1) заявление по вопросу </w:t>
      </w:r>
      <w:r>
        <w:rPr>
          <w:szCs w:val="28"/>
        </w:rPr>
        <w:t>установл</w:t>
      </w:r>
      <w:r w:rsidRPr="00C82FBA">
        <w:rPr>
          <w:szCs w:val="28"/>
        </w:rPr>
        <w:t>ения границ ТОС и регистрации устава ТОС;</w:t>
      </w:r>
    </w:p>
    <w:p w:rsidR="00C9262C" w:rsidRPr="00C82FBA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82FBA">
        <w:rPr>
          <w:szCs w:val="28"/>
        </w:rPr>
        <w:t>2) протокол учредительного собрания (конференции) граждан.</w:t>
      </w:r>
    </w:p>
    <w:p w:rsidR="00C9262C" w:rsidRPr="00C82FBA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82FBA">
        <w:rPr>
          <w:szCs w:val="28"/>
        </w:rPr>
        <w:lastRenderedPageBreak/>
        <w:t>К протоколу учредительной конференции прилагаются протоколы собраний жителей, на которых были избраны делегаты конференции, или подписные листы по выдвижению и выборам делегатов на конференцию;</w:t>
      </w:r>
    </w:p>
    <w:p w:rsidR="00C9262C" w:rsidRPr="00C82FBA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82FBA">
        <w:rPr>
          <w:szCs w:val="28"/>
        </w:rPr>
        <w:t>3) описание территории, на которой учреждается ТОС;</w:t>
      </w:r>
    </w:p>
    <w:p w:rsidR="00C9262C" w:rsidRPr="00C82FBA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82FBA">
        <w:rPr>
          <w:szCs w:val="28"/>
        </w:rPr>
        <w:t>4) два экземпляра устава ТОС.</w:t>
      </w:r>
    </w:p>
    <w:p w:rsidR="00C9262C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82FBA">
        <w:rPr>
          <w:szCs w:val="28"/>
        </w:rPr>
        <w:t>Экземпляры устава ТОС должны быть прошнурованы, пронумерованы, подписаны председателем и секретарем учредительного собрания (конференции), руководителем избранного органа ТОС.</w:t>
      </w:r>
    </w:p>
    <w:p w:rsidR="00C9262C" w:rsidRPr="00A83843" w:rsidRDefault="00C9262C" w:rsidP="00C9262C">
      <w:pPr>
        <w:pStyle w:val="ConsNormal"/>
        <w:spacing w:line="276" w:lineRule="auto"/>
        <w:ind w:right="0" w:firstLine="851"/>
        <w:rPr>
          <w:rFonts w:ascii="Times New Roman" w:hAnsi="Times New Roman" w:cs="Times New Roman"/>
          <w:sz w:val="28"/>
          <w:szCs w:val="28"/>
        </w:rPr>
      </w:pPr>
      <w:r w:rsidRPr="00A83843">
        <w:rPr>
          <w:rFonts w:ascii="Times New Roman" w:hAnsi="Times New Roman" w:cs="Times New Roman"/>
          <w:sz w:val="28"/>
          <w:szCs w:val="28"/>
        </w:rPr>
        <w:t>Модельное заявление об установлении границ ТОС приведен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3843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3843">
        <w:rPr>
          <w:rFonts w:ascii="Times New Roman" w:hAnsi="Times New Roman" w:cs="Times New Roman"/>
          <w:sz w:val="28"/>
          <w:szCs w:val="28"/>
        </w:rPr>
        <w:t>;</w:t>
      </w:r>
    </w:p>
    <w:p w:rsidR="00C9262C" w:rsidRPr="00C05592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05592">
        <w:rPr>
          <w:szCs w:val="28"/>
        </w:rPr>
        <w:t>Модельн</w:t>
      </w:r>
      <w:r>
        <w:rPr>
          <w:szCs w:val="28"/>
        </w:rPr>
        <w:t>ое заявление о регистрации устава ТОС</w:t>
      </w:r>
      <w:r w:rsidRPr="00C05592">
        <w:rPr>
          <w:szCs w:val="28"/>
        </w:rPr>
        <w:t xml:space="preserve"> приведен</w:t>
      </w:r>
      <w:r>
        <w:rPr>
          <w:szCs w:val="28"/>
        </w:rPr>
        <w:t>о</w:t>
      </w:r>
      <w:r w:rsidRPr="00C05592">
        <w:rPr>
          <w:szCs w:val="28"/>
        </w:rPr>
        <w:t xml:space="preserve"> в приложении </w:t>
      </w:r>
      <w:r>
        <w:rPr>
          <w:szCs w:val="28"/>
        </w:rPr>
        <w:t>4</w:t>
      </w:r>
      <w:r w:rsidRPr="00C05592">
        <w:rPr>
          <w:szCs w:val="28"/>
        </w:rPr>
        <w:t>;</w:t>
      </w:r>
    </w:p>
    <w:p w:rsidR="00C9262C" w:rsidRPr="00C82FBA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7B1C8A">
        <w:rPr>
          <w:szCs w:val="28"/>
        </w:rPr>
        <w:t xml:space="preserve">2. Администрация </w:t>
      </w:r>
      <w:r>
        <w:rPr>
          <w:szCs w:val="28"/>
        </w:rPr>
        <w:t>Мурашинского</w:t>
      </w:r>
      <w:r w:rsidRPr="007B1C8A">
        <w:rPr>
          <w:szCs w:val="28"/>
        </w:rPr>
        <w:t xml:space="preserve"> муниципального округа в течение </w:t>
      </w:r>
      <w:r>
        <w:rPr>
          <w:szCs w:val="28"/>
        </w:rPr>
        <w:t>тридцати</w:t>
      </w:r>
      <w:r w:rsidRPr="007B1C8A">
        <w:rPr>
          <w:szCs w:val="28"/>
        </w:rPr>
        <w:t xml:space="preserve"> дней:</w:t>
      </w:r>
    </w:p>
    <w:p w:rsidR="00C9262C" w:rsidRPr="00C82FBA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82FBA">
        <w:rPr>
          <w:szCs w:val="28"/>
        </w:rPr>
        <w:t>- проверяет полноту и правильность представленных документов;</w:t>
      </w:r>
    </w:p>
    <w:p w:rsidR="00C9262C" w:rsidRPr="00C82FBA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- готовит проект решения </w:t>
      </w:r>
      <w:r w:rsidRPr="00C82FBA">
        <w:rPr>
          <w:szCs w:val="28"/>
        </w:rPr>
        <w:t xml:space="preserve">Думы </w:t>
      </w:r>
      <w:r>
        <w:rPr>
          <w:szCs w:val="28"/>
        </w:rPr>
        <w:t xml:space="preserve">Мурашинского муниципального округа </w:t>
      </w:r>
      <w:r w:rsidRPr="00C82FBA">
        <w:rPr>
          <w:szCs w:val="28"/>
        </w:rPr>
        <w:t>об установлении границ ТОС;</w:t>
      </w:r>
    </w:p>
    <w:p w:rsidR="00C9262C" w:rsidRPr="00C82FBA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6D0527">
        <w:rPr>
          <w:szCs w:val="28"/>
        </w:rPr>
        <w:t>- вносит документы на рассмотрение главе</w:t>
      </w:r>
      <w:r w:rsidRPr="00C82FBA">
        <w:rPr>
          <w:szCs w:val="28"/>
        </w:rPr>
        <w:t xml:space="preserve"> </w:t>
      </w:r>
      <w:r>
        <w:rPr>
          <w:szCs w:val="28"/>
        </w:rPr>
        <w:t>Мурашинского муниципального округа</w:t>
      </w:r>
      <w:r w:rsidRPr="00C82FBA">
        <w:rPr>
          <w:szCs w:val="28"/>
        </w:rPr>
        <w:t>.</w:t>
      </w:r>
    </w:p>
    <w:p w:rsidR="00C9262C" w:rsidRPr="00C82FBA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82FBA">
        <w:rPr>
          <w:szCs w:val="28"/>
        </w:rPr>
        <w:t xml:space="preserve">Глава </w:t>
      </w:r>
      <w:r>
        <w:rPr>
          <w:szCs w:val="28"/>
        </w:rPr>
        <w:t>Мурашинского муниципального округа</w:t>
      </w:r>
      <w:r w:rsidRPr="00C82FBA">
        <w:rPr>
          <w:szCs w:val="28"/>
        </w:rPr>
        <w:t xml:space="preserve"> по результатам рассмотрения документов</w:t>
      </w:r>
      <w:r>
        <w:rPr>
          <w:szCs w:val="28"/>
        </w:rPr>
        <w:t xml:space="preserve"> вносит их в </w:t>
      </w:r>
      <w:r w:rsidRPr="00C82FBA">
        <w:rPr>
          <w:szCs w:val="28"/>
        </w:rPr>
        <w:t>Думу</w:t>
      </w:r>
      <w:r>
        <w:rPr>
          <w:szCs w:val="28"/>
        </w:rPr>
        <w:t xml:space="preserve"> Мурашинского муниципального округа</w:t>
      </w:r>
      <w:r w:rsidRPr="00C82FBA">
        <w:rPr>
          <w:szCs w:val="28"/>
        </w:rPr>
        <w:t>.</w:t>
      </w:r>
    </w:p>
    <w:p w:rsidR="00C9262C" w:rsidRPr="00C82FBA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3. </w:t>
      </w:r>
      <w:r w:rsidRPr="00C82FBA">
        <w:rPr>
          <w:szCs w:val="28"/>
        </w:rPr>
        <w:t>Дума</w:t>
      </w:r>
      <w:r>
        <w:rPr>
          <w:szCs w:val="28"/>
        </w:rPr>
        <w:t xml:space="preserve"> Мурашинского муниципального округа</w:t>
      </w:r>
      <w:r w:rsidRPr="00C82FBA">
        <w:rPr>
          <w:szCs w:val="28"/>
        </w:rPr>
        <w:t>:</w:t>
      </w:r>
    </w:p>
    <w:p w:rsidR="00C9262C" w:rsidRPr="00C82FBA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82FBA">
        <w:rPr>
          <w:szCs w:val="28"/>
        </w:rPr>
        <w:t>- принимает решение об установлении границ ТОС;</w:t>
      </w:r>
    </w:p>
    <w:p w:rsidR="00C9262C" w:rsidRDefault="00C9262C" w:rsidP="00C9262C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82FBA">
        <w:rPr>
          <w:szCs w:val="28"/>
        </w:rPr>
        <w:t>- принимает решение об отказе в установлении границ ТОС в случае несоответствия представленных документов законодательству и настоящему Положению, предлагает иной обоснованный вариант границ территории ТОС.</w:t>
      </w:r>
    </w:p>
    <w:p w:rsidR="00C9262C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C9262C" w:rsidRPr="00CA4AF5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1245E7">
        <w:rPr>
          <w:szCs w:val="28"/>
        </w:rPr>
        <w:t>Статья 10. Устав ТОС</w:t>
      </w:r>
    </w:p>
    <w:p w:rsidR="00C9262C" w:rsidRPr="00CA4AF5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A4AF5">
        <w:rPr>
          <w:szCs w:val="28"/>
        </w:rPr>
        <w:t>1. В уставе ТОС определяются:</w:t>
      </w:r>
    </w:p>
    <w:p w:rsidR="00C9262C" w:rsidRPr="00CA4AF5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1.1</w:t>
      </w:r>
      <w:r w:rsidR="00C9262C" w:rsidRPr="00CA4AF5">
        <w:rPr>
          <w:szCs w:val="28"/>
        </w:rPr>
        <w:t xml:space="preserve"> территория, на которой осуществляется ТОС;</w:t>
      </w:r>
    </w:p>
    <w:p w:rsidR="00C9262C" w:rsidRPr="00CA4AF5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1.</w:t>
      </w:r>
      <w:r w:rsidR="00C9262C" w:rsidRPr="00CA4AF5">
        <w:rPr>
          <w:szCs w:val="28"/>
        </w:rPr>
        <w:t>2 цели, задачи, формы и основные направления деятельности ТОС;</w:t>
      </w:r>
    </w:p>
    <w:p w:rsidR="00C9262C" w:rsidRPr="00CA4AF5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1.3</w:t>
      </w:r>
      <w:r w:rsidR="00C9262C" w:rsidRPr="00CA4AF5">
        <w:rPr>
          <w:szCs w:val="28"/>
        </w:rPr>
        <w:t xml:space="preserve"> порядок формирования, прекращения полномочий, срок полномочий, права и обязанности органов ТОС;</w:t>
      </w:r>
    </w:p>
    <w:p w:rsidR="00C9262C" w:rsidRPr="00CA4AF5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1.4 </w:t>
      </w:r>
      <w:r w:rsidR="00C9262C" w:rsidRPr="00CA4AF5">
        <w:rPr>
          <w:szCs w:val="28"/>
        </w:rPr>
        <w:t>порядок принятия решений;</w:t>
      </w:r>
    </w:p>
    <w:p w:rsidR="00C9262C" w:rsidRPr="00CA4AF5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1.5</w:t>
      </w:r>
      <w:r w:rsidR="00C9262C" w:rsidRPr="00CA4AF5">
        <w:rPr>
          <w:szCs w:val="28"/>
        </w:rPr>
        <w:t xml:space="preserve"> порядок приобретения имущества, а также порядок пользования и распоряжения указанным имуществом и финансовыми средствами;</w:t>
      </w:r>
    </w:p>
    <w:p w:rsidR="00C9262C" w:rsidRPr="00CA4AF5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>1.6</w:t>
      </w:r>
      <w:r w:rsidR="00C9262C" w:rsidRPr="00CA4AF5">
        <w:rPr>
          <w:szCs w:val="28"/>
        </w:rPr>
        <w:t xml:space="preserve"> порядок прекращения осуществления ТОС.</w:t>
      </w:r>
    </w:p>
    <w:p w:rsidR="00C9262C" w:rsidRPr="00CA4AF5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A4AF5">
        <w:rPr>
          <w:szCs w:val="28"/>
        </w:rPr>
        <w:t>По решению собрания (конференции) граждан в уставе ТОС могут предусматриваться иные положения, относящиеся к деятельности ТОС, в соответствии с действующим законодательством.</w:t>
      </w:r>
      <w:r>
        <w:rPr>
          <w:szCs w:val="28"/>
        </w:rPr>
        <w:t xml:space="preserve">   </w:t>
      </w:r>
    </w:p>
    <w:p w:rsidR="00C9262C" w:rsidRPr="00CA4AF5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A4AF5">
        <w:rPr>
          <w:szCs w:val="28"/>
        </w:rPr>
        <w:t>2. Дополнительные требования к содержанию устава ТОС органами местного самоуправления устанавливаться не могут.</w:t>
      </w:r>
    </w:p>
    <w:p w:rsidR="00C9262C" w:rsidRPr="006D0527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6D0527">
        <w:rPr>
          <w:szCs w:val="28"/>
        </w:rPr>
        <w:t xml:space="preserve">3. Устав ТОС регистрируется распоряжением администрации </w:t>
      </w:r>
      <w:r>
        <w:rPr>
          <w:szCs w:val="28"/>
        </w:rPr>
        <w:t>Мурашинского</w:t>
      </w:r>
      <w:r w:rsidRPr="006D0527">
        <w:rPr>
          <w:szCs w:val="28"/>
        </w:rPr>
        <w:t xml:space="preserve"> муниципального округа не позднее двадцати дней после принятия решения Думой </w:t>
      </w:r>
      <w:r>
        <w:rPr>
          <w:szCs w:val="28"/>
        </w:rPr>
        <w:t>Мурашинского</w:t>
      </w:r>
      <w:r w:rsidRPr="006D0527">
        <w:rPr>
          <w:szCs w:val="28"/>
        </w:rPr>
        <w:t xml:space="preserve"> муниципального округа об установлении границ ТОС.</w:t>
      </w:r>
    </w:p>
    <w:p w:rsidR="00C9262C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6D0527">
        <w:rPr>
          <w:szCs w:val="28"/>
        </w:rPr>
        <w:t xml:space="preserve">4. Один экземпляр зарегистрированного устава ТОС с печатью администрации </w:t>
      </w:r>
      <w:r>
        <w:rPr>
          <w:szCs w:val="28"/>
        </w:rPr>
        <w:t>Мурашинского</w:t>
      </w:r>
      <w:r w:rsidRPr="006D0527">
        <w:rPr>
          <w:szCs w:val="28"/>
        </w:rPr>
        <w:t xml:space="preserve"> муниципального округа и подписью должностного лица, ответственного за регистрацию,</w:t>
      </w:r>
      <w:r w:rsidRPr="00CA4AF5">
        <w:rPr>
          <w:szCs w:val="28"/>
        </w:rPr>
        <w:t xml:space="preserve"> ко</w:t>
      </w:r>
      <w:r>
        <w:rPr>
          <w:szCs w:val="28"/>
        </w:rPr>
        <w:t xml:space="preserve">пия решения </w:t>
      </w:r>
      <w:r w:rsidRPr="00CA4AF5">
        <w:rPr>
          <w:szCs w:val="28"/>
        </w:rPr>
        <w:t>Думы</w:t>
      </w:r>
      <w:r>
        <w:rPr>
          <w:szCs w:val="28"/>
        </w:rPr>
        <w:t xml:space="preserve"> Мурашинского муниципального округа</w:t>
      </w:r>
      <w:r w:rsidRPr="00CA4AF5">
        <w:rPr>
          <w:szCs w:val="28"/>
        </w:rPr>
        <w:t xml:space="preserve"> об установлении границ ТОС и копия распоряжения о регистрации устава ТОС направляются заявителю.</w:t>
      </w:r>
    </w:p>
    <w:p w:rsidR="00C9262C" w:rsidRPr="00CA4AF5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A4AF5">
        <w:rPr>
          <w:szCs w:val="28"/>
        </w:rPr>
        <w:t xml:space="preserve">5. В случае несоответствия представленных документов требованиям законодательства и настоящего Положения </w:t>
      </w:r>
      <w:r>
        <w:rPr>
          <w:szCs w:val="28"/>
        </w:rPr>
        <w:t>администрация</w:t>
      </w:r>
      <w:r w:rsidRPr="00CA4AF5">
        <w:rPr>
          <w:szCs w:val="28"/>
        </w:rPr>
        <w:t xml:space="preserve"> </w:t>
      </w:r>
      <w:r>
        <w:rPr>
          <w:szCs w:val="28"/>
        </w:rPr>
        <w:t xml:space="preserve">Мурашинского муниципального округа </w:t>
      </w:r>
      <w:r w:rsidRPr="00CA4AF5">
        <w:rPr>
          <w:szCs w:val="28"/>
        </w:rPr>
        <w:t>направляет заявителям мотивированный отказ в регистрации устава ТОС в письменном виде.</w:t>
      </w:r>
    </w:p>
    <w:p w:rsidR="00C9262C" w:rsidRPr="00CA4AF5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A4AF5">
        <w:rPr>
          <w:szCs w:val="28"/>
        </w:rPr>
        <w:t>Отказ в регистрации устава ТОС не является препятствием для повторной подачи документов на регистрацию при устранении оснований, послуживших причиной отказа.</w:t>
      </w:r>
    </w:p>
    <w:p w:rsidR="00C9262C" w:rsidRPr="00CA4AF5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A4AF5">
        <w:rPr>
          <w:szCs w:val="28"/>
        </w:rPr>
        <w:t>6. Изменения и дополнения в устав ТОС вносятся решением собрания (конференции) ТОС.</w:t>
      </w:r>
    </w:p>
    <w:p w:rsidR="00C9262C" w:rsidRPr="00CA4AF5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A4AF5">
        <w:rPr>
          <w:szCs w:val="28"/>
        </w:rPr>
        <w:t>При изменении границ ТОС перерегистрация устава ТОС осуществляется в том же порядке, что и регистрация устава ТОС. В остальных случаях перерегистрация устава ТОС осуществляется не позднее двадцати дней со дня поступления представленных документов.</w:t>
      </w:r>
    </w:p>
    <w:p w:rsidR="00C9262C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A4AF5">
        <w:rPr>
          <w:szCs w:val="28"/>
        </w:rPr>
        <w:t xml:space="preserve">7. </w:t>
      </w:r>
      <w:r>
        <w:rPr>
          <w:szCs w:val="28"/>
        </w:rPr>
        <w:t xml:space="preserve">Администрация Мурашинского муниципального округа </w:t>
      </w:r>
      <w:r w:rsidRPr="00CA4AF5">
        <w:rPr>
          <w:szCs w:val="28"/>
        </w:rPr>
        <w:t>в</w:t>
      </w:r>
      <w:r>
        <w:rPr>
          <w:szCs w:val="28"/>
        </w:rPr>
        <w:t>едет реестр уставов ТОС</w:t>
      </w:r>
      <w:r w:rsidRPr="00CA4AF5">
        <w:rPr>
          <w:szCs w:val="28"/>
        </w:rPr>
        <w:t>.</w:t>
      </w:r>
      <w:r w:rsidRPr="006D0527">
        <w:rPr>
          <w:szCs w:val="28"/>
        </w:rPr>
        <w:t xml:space="preserve"> </w:t>
      </w:r>
    </w:p>
    <w:p w:rsidR="00C9262C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A4AF5">
        <w:rPr>
          <w:szCs w:val="28"/>
        </w:rPr>
        <w:t>7.</w:t>
      </w:r>
      <w:r>
        <w:rPr>
          <w:szCs w:val="28"/>
        </w:rPr>
        <w:t>1.</w:t>
      </w:r>
      <w:r w:rsidRPr="00381EA4">
        <w:rPr>
          <w:szCs w:val="28"/>
        </w:rPr>
        <w:t xml:space="preserve"> Реестр ТОС ведется на бумажных и э</w:t>
      </w:r>
      <w:r>
        <w:rPr>
          <w:szCs w:val="28"/>
        </w:rPr>
        <w:t>лектронных носителях информации.</w:t>
      </w:r>
    </w:p>
    <w:p w:rsidR="00C9262C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A4AF5">
        <w:rPr>
          <w:szCs w:val="28"/>
        </w:rPr>
        <w:t>7.</w:t>
      </w:r>
      <w:r>
        <w:rPr>
          <w:szCs w:val="28"/>
        </w:rPr>
        <w:t>2</w:t>
      </w:r>
      <w:r w:rsidRPr="00381EA4">
        <w:rPr>
          <w:szCs w:val="28"/>
        </w:rPr>
        <w:t>.  Реестр ТОС включает следующие сведения:</w:t>
      </w:r>
    </w:p>
    <w:p w:rsidR="00C9262C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A4AF5">
        <w:rPr>
          <w:szCs w:val="28"/>
        </w:rPr>
        <w:t>7.</w:t>
      </w:r>
      <w:r>
        <w:rPr>
          <w:szCs w:val="28"/>
        </w:rPr>
        <w:t>2.1.</w:t>
      </w:r>
      <w:r w:rsidRPr="00381EA4">
        <w:rPr>
          <w:szCs w:val="28"/>
        </w:rPr>
        <w:t xml:space="preserve"> порядковый номер;</w:t>
      </w:r>
    </w:p>
    <w:p w:rsidR="00C9262C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A4AF5">
        <w:rPr>
          <w:szCs w:val="28"/>
        </w:rPr>
        <w:t>7.</w:t>
      </w:r>
      <w:r>
        <w:rPr>
          <w:szCs w:val="28"/>
        </w:rPr>
        <w:t>2.2.</w:t>
      </w:r>
      <w:r w:rsidRPr="00381EA4">
        <w:rPr>
          <w:szCs w:val="28"/>
        </w:rPr>
        <w:t xml:space="preserve"> регистрационный номер ТОС;</w:t>
      </w:r>
    </w:p>
    <w:p w:rsidR="00C9262C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A4AF5">
        <w:rPr>
          <w:szCs w:val="28"/>
        </w:rPr>
        <w:t>7.</w:t>
      </w:r>
      <w:r>
        <w:rPr>
          <w:szCs w:val="28"/>
        </w:rPr>
        <w:t>2.3.</w:t>
      </w:r>
      <w:r w:rsidRPr="00381EA4">
        <w:rPr>
          <w:szCs w:val="28"/>
        </w:rPr>
        <w:t xml:space="preserve"> полное и в случае, если имеется, - сокращенное наименование ТОС;</w:t>
      </w:r>
    </w:p>
    <w:p w:rsidR="00C9262C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A4AF5">
        <w:rPr>
          <w:szCs w:val="28"/>
        </w:rPr>
        <w:lastRenderedPageBreak/>
        <w:t>7.</w:t>
      </w:r>
      <w:r>
        <w:rPr>
          <w:szCs w:val="28"/>
        </w:rPr>
        <w:t>2.4.</w:t>
      </w:r>
      <w:r w:rsidRPr="00381EA4">
        <w:rPr>
          <w:szCs w:val="28"/>
        </w:rPr>
        <w:t xml:space="preserve"> границы территории, на которой осуществляется ТОС;</w:t>
      </w:r>
    </w:p>
    <w:p w:rsidR="00C9262C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A4AF5">
        <w:rPr>
          <w:szCs w:val="28"/>
        </w:rPr>
        <w:t>7.</w:t>
      </w:r>
      <w:r>
        <w:rPr>
          <w:szCs w:val="28"/>
        </w:rPr>
        <w:t>2.5.</w:t>
      </w:r>
      <w:r w:rsidRPr="00381EA4">
        <w:rPr>
          <w:szCs w:val="28"/>
        </w:rPr>
        <w:t xml:space="preserve"> дату принятия </w:t>
      </w:r>
      <w:r>
        <w:rPr>
          <w:szCs w:val="28"/>
        </w:rPr>
        <w:t>у</w:t>
      </w:r>
      <w:r w:rsidRPr="00381EA4">
        <w:rPr>
          <w:szCs w:val="28"/>
        </w:rPr>
        <w:t>става ТОС на собрании (конференции) граждан;</w:t>
      </w:r>
    </w:p>
    <w:p w:rsidR="00C9262C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A4AF5">
        <w:rPr>
          <w:szCs w:val="28"/>
        </w:rPr>
        <w:t>7.</w:t>
      </w:r>
      <w:r>
        <w:rPr>
          <w:szCs w:val="28"/>
        </w:rPr>
        <w:t>2.6.</w:t>
      </w:r>
      <w:r w:rsidRPr="00381EA4">
        <w:rPr>
          <w:szCs w:val="28"/>
        </w:rPr>
        <w:t xml:space="preserve"> номер и дату </w:t>
      </w:r>
      <w:r w:rsidR="0087366D">
        <w:rPr>
          <w:szCs w:val="28"/>
        </w:rPr>
        <w:t>распоряжени</w:t>
      </w:r>
      <w:r w:rsidRPr="00381EA4">
        <w:rPr>
          <w:szCs w:val="28"/>
        </w:rPr>
        <w:t xml:space="preserve"> администрации о регистрации Устава ТОС (изменений в </w:t>
      </w:r>
      <w:r>
        <w:rPr>
          <w:szCs w:val="28"/>
        </w:rPr>
        <w:t>у</w:t>
      </w:r>
      <w:r w:rsidRPr="00381EA4">
        <w:rPr>
          <w:szCs w:val="28"/>
        </w:rPr>
        <w:t>став);</w:t>
      </w:r>
    </w:p>
    <w:p w:rsidR="00C9262C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A4AF5">
        <w:rPr>
          <w:szCs w:val="28"/>
        </w:rPr>
        <w:t>7.</w:t>
      </w:r>
      <w:r>
        <w:rPr>
          <w:szCs w:val="28"/>
        </w:rPr>
        <w:t>2.7.</w:t>
      </w:r>
      <w:r w:rsidRPr="00381EA4">
        <w:rPr>
          <w:szCs w:val="28"/>
        </w:rPr>
        <w:t xml:space="preserve"> номер и дату выдачи свидетельства о государственной регистрации юридического лица (в случае создания ТОС в качестве юридического лица);</w:t>
      </w:r>
    </w:p>
    <w:p w:rsidR="00C9262C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CA4AF5">
        <w:rPr>
          <w:szCs w:val="28"/>
        </w:rPr>
        <w:t>7.</w:t>
      </w:r>
      <w:r>
        <w:rPr>
          <w:szCs w:val="28"/>
        </w:rPr>
        <w:t>2.8.</w:t>
      </w:r>
      <w:r w:rsidRPr="00381EA4">
        <w:rPr>
          <w:szCs w:val="28"/>
        </w:rPr>
        <w:t xml:space="preserve"> дату и основания прекращения деятельности ТОС.</w:t>
      </w:r>
    </w:p>
    <w:p w:rsidR="00C9262C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7.3. При внесении записей в р</w:t>
      </w:r>
      <w:r w:rsidRPr="00381EA4">
        <w:rPr>
          <w:szCs w:val="28"/>
        </w:rPr>
        <w:t>еестр ТОС</w:t>
      </w:r>
      <w:r w:rsidR="00B31A99">
        <w:rPr>
          <w:szCs w:val="28"/>
        </w:rPr>
        <w:t xml:space="preserve"> </w:t>
      </w:r>
      <w:r w:rsidRPr="00381EA4">
        <w:rPr>
          <w:szCs w:val="28"/>
        </w:rPr>
        <w:t xml:space="preserve"> указывается дата их внесения.</w:t>
      </w:r>
    </w:p>
    <w:p w:rsidR="00C9262C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7</w:t>
      </w:r>
      <w:r w:rsidRPr="00381EA4">
        <w:rPr>
          <w:szCs w:val="28"/>
        </w:rPr>
        <w:t>.</w:t>
      </w:r>
      <w:r>
        <w:rPr>
          <w:szCs w:val="28"/>
        </w:rPr>
        <w:t>4.</w:t>
      </w:r>
      <w:r w:rsidRPr="00381EA4">
        <w:rPr>
          <w:szCs w:val="28"/>
        </w:rPr>
        <w:t xml:space="preserve"> Порядковый номер в </w:t>
      </w:r>
      <w:r>
        <w:rPr>
          <w:szCs w:val="28"/>
        </w:rPr>
        <w:t>р</w:t>
      </w:r>
      <w:r w:rsidRPr="00381EA4">
        <w:rPr>
          <w:szCs w:val="28"/>
        </w:rPr>
        <w:t xml:space="preserve">еестре ТОС является составной частью регистрационного номера </w:t>
      </w:r>
      <w:r>
        <w:rPr>
          <w:szCs w:val="28"/>
        </w:rPr>
        <w:t>у</w:t>
      </w:r>
      <w:r w:rsidRPr="00381EA4">
        <w:rPr>
          <w:szCs w:val="28"/>
        </w:rPr>
        <w:t xml:space="preserve">става ТОС (изменений в </w:t>
      </w:r>
      <w:r>
        <w:rPr>
          <w:szCs w:val="28"/>
        </w:rPr>
        <w:t>у</w:t>
      </w:r>
      <w:r w:rsidRPr="00381EA4">
        <w:rPr>
          <w:szCs w:val="28"/>
        </w:rPr>
        <w:t>став).</w:t>
      </w:r>
    </w:p>
    <w:p w:rsidR="00C9262C" w:rsidRPr="00381EA4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E0383A">
        <w:rPr>
          <w:szCs w:val="28"/>
        </w:rPr>
        <w:t>7.5. После внесения записи в реестр ТОС на титульных листах обоих экземпляров устава ТОС (изменений в устав) ставится дата регистрации и</w:t>
      </w:r>
      <w:r w:rsidR="00B31A99">
        <w:rPr>
          <w:szCs w:val="28"/>
        </w:rPr>
        <w:t xml:space="preserve"> </w:t>
      </w:r>
      <w:r w:rsidRPr="00E0383A">
        <w:rPr>
          <w:szCs w:val="28"/>
        </w:rPr>
        <w:t>регистрационный номер.</w:t>
      </w:r>
    </w:p>
    <w:p w:rsidR="00C9262C" w:rsidRDefault="00C9262C" w:rsidP="00C9262C"/>
    <w:p w:rsidR="00C9262C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5F3E7F">
        <w:rPr>
          <w:szCs w:val="28"/>
        </w:rPr>
        <w:t>Глава 3. ОРГАНИЗАЦИОННЫЕ ОСНОВЫ ТОС</w:t>
      </w:r>
    </w:p>
    <w:p w:rsidR="00C9262C" w:rsidRPr="005F3E7F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5F3E7F">
        <w:rPr>
          <w:szCs w:val="28"/>
        </w:rPr>
        <w:t>Статья 11. Собрание (конференция) граждан по вопросам осуществления ТОС</w:t>
      </w:r>
    </w:p>
    <w:p w:rsidR="00C9262C" w:rsidRPr="005F3E7F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5F3E7F">
        <w:rPr>
          <w:szCs w:val="28"/>
        </w:rPr>
        <w:t>1. Порядок назначения и проведения собраний, конференций граждан в целях осуществления ТОС определяется уставом ТОС.</w:t>
      </w:r>
    </w:p>
    <w:p w:rsidR="00C9262C" w:rsidRPr="005F3E7F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5F3E7F">
        <w:rPr>
          <w:szCs w:val="28"/>
        </w:rPr>
        <w:t xml:space="preserve">2. Собрание граждан по вопросам организации и осуществления территориального общественного самоуправления может проводиться в форме совместного присутствия либо в форме очно-заочного или заочного голосования и считается правомочным, если в нем принимают участие </w:t>
      </w:r>
      <w:r w:rsidRPr="006D0527">
        <w:rPr>
          <w:szCs w:val="28"/>
        </w:rPr>
        <w:t>не менее одной трети</w:t>
      </w:r>
      <w:r w:rsidRPr="005F3E7F">
        <w:rPr>
          <w:szCs w:val="28"/>
        </w:rPr>
        <w:t xml:space="preserve"> жителей соответствующей территории, достигших шестнадцатилетнего возраста.</w:t>
      </w:r>
    </w:p>
    <w:p w:rsidR="00C9262C" w:rsidRPr="005F3E7F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5F3E7F">
        <w:rPr>
          <w:szCs w:val="28"/>
        </w:rPr>
        <w:t xml:space="preserve">3. Конференция граждан по вопросам организации и осуществления территориального общественного самоуправления может проводиться в форме совместного присутствия либо в форме очно-заочного голосования и считается правомочной, если в ней принимают участие не менее </w:t>
      </w:r>
      <w:r w:rsidRPr="006D0527">
        <w:rPr>
          <w:szCs w:val="28"/>
        </w:rPr>
        <w:t>двух третей избранных</w:t>
      </w:r>
      <w:r w:rsidRPr="005F3E7F">
        <w:rPr>
          <w:szCs w:val="28"/>
        </w:rPr>
        <w:t xml:space="preserve">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C9262C" w:rsidRPr="005F3E7F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5F3E7F">
        <w:rPr>
          <w:szCs w:val="28"/>
        </w:rPr>
        <w:t xml:space="preserve">4. Собрание граждан по вопросам организации и осуществления территориального общественного самоуправления может быть проведено посредством очно-заочного голосования, предусматривающего возможность очного обсуждения вопросов повестки собрания и принятия решений по </w:t>
      </w:r>
      <w:r w:rsidRPr="005F3E7F">
        <w:rPr>
          <w:szCs w:val="28"/>
        </w:rPr>
        <w:lastRenderedPageBreak/>
        <w:t>вопросам, поставленным на голосование, а также возможность передачи решений жителей соответствующей территории, достигших шестнадцатилетнего возраста, в установленный срок в месте или по адресу, которые указаны в сообщении о проведении собрания граждан по вопросам организации и осуществления территориального общественного самоуправления.</w:t>
      </w:r>
    </w:p>
    <w:p w:rsidR="00C9262C" w:rsidRPr="005F3E7F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5F3E7F">
        <w:rPr>
          <w:szCs w:val="28"/>
        </w:rPr>
        <w:t>Конференция граждан по вопросам организации и осуществления территориального общественного самоуправления может быть проведена посредством очно-заочного голосования, предусматривающего возможность очного обсуждения вопросов повестки конференции и принятия решений по вопросам, поставленным на голосование, а также возможность передачи решений делегатов, представляющих не менее одной трети жителей соответствующей территории, достигших шестнадцатилетнего возраста, в установленный срок в месте или по адресу, которые указаны в сообщении о проведении конференции граждан по вопросам организации и осуществления территориального общественного самоуправления.</w:t>
      </w:r>
    </w:p>
    <w:p w:rsidR="00C9262C" w:rsidRPr="005F3E7F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5F3E7F">
        <w:rPr>
          <w:szCs w:val="28"/>
        </w:rPr>
        <w:t>5. В случае, если при проведении собрания граждан по вопросам организации и осуществления территориального общественного самоуправления путем совместного присутствия либо очно-заочного голосования жителей соответствующей территории, достигших шестнадцатилетнего возраста, либо путем очно-заочного голосования для обсуждения вопросов повестки собрания и принятия решений по вопросам, поставленным на голосование, такое собрание не имело указанного в пункте 2 статьи 11 настоящего решения кворума, в дальнейшем решения собрания жителей соответствующей территории, достигших шестнадцатилетнего возраста, с такой же повесткой могут быть приняты путем проведения заочного голосования (опросным путем) (передачи в место или по адресу, которые указаны в сообщении о проведении собрания, оформленных в письменной форме решений жителей по вопросам, поставленным на голосование).</w:t>
      </w:r>
    </w:p>
    <w:p w:rsidR="00C9262C" w:rsidRPr="005F3E7F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5F3E7F">
        <w:rPr>
          <w:szCs w:val="28"/>
        </w:rPr>
        <w:t>Принявшими участие в собрании граждан по вопросам организации и осуществления территориального общественного самоуправления, проводимом в форме заочного голосования (опросным путем), считаются жители соответствующей территории, достигшие шестнадцатилетнего возраста, решения которых получены до даты окончания их приема.</w:t>
      </w:r>
    </w:p>
    <w:p w:rsidR="00C9262C" w:rsidRDefault="00C9262C" w:rsidP="00C9262C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C9262C" w:rsidRPr="002D4F93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2D4F93">
        <w:rPr>
          <w:szCs w:val="28"/>
        </w:rPr>
        <w:t>Статья 12. Полномочия собрания (конференции) граждан</w:t>
      </w:r>
    </w:p>
    <w:p w:rsidR="00C9262C" w:rsidRPr="002D4F93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2D4F93">
        <w:rPr>
          <w:szCs w:val="28"/>
        </w:rPr>
        <w:lastRenderedPageBreak/>
        <w:t>1. К исключительным полномочиям собрания, конференции граждан, осуществляющих ТОС, относятся:</w:t>
      </w:r>
    </w:p>
    <w:p w:rsidR="00C9262C" w:rsidRPr="002D4F93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1.</w:t>
      </w:r>
      <w:r w:rsidR="00C9262C" w:rsidRPr="002D4F93">
        <w:rPr>
          <w:szCs w:val="28"/>
        </w:rPr>
        <w:t>1 установление структуры органов ТОС;</w:t>
      </w:r>
    </w:p>
    <w:p w:rsidR="00C9262C" w:rsidRPr="002D4F93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1.2</w:t>
      </w:r>
      <w:r w:rsidR="00C9262C" w:rsidRPr="002D4F93">
        <w:rPr>
          <w:szCs w:val="28"/>
        </w:rPr>
        <w:t xml:space="preserve"> принятие устава ТОС, внесение в него изменений и дополнений;</w:t>
      </w:r>
    </w:p>
    <w:p w:rsidR="00C9262C" w:rsidRPr="002D4F93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1.3</w:t>
      </w:r>
      <w:r w:rsidR="00C9262C" w:rsidRPr="002D4F93">
        <w:rPr>
          <w:szCs w:val="28"/>
        </w:rPr>
        <w:t xml:space="preserve"> избрание органов ТОС;</w:t>
      </w:r>
    </w:p>
    <w:p w:rsidR="00C9262C" w:rsidRPr="002D4F93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1.4</w:t>
      </w:r>
      <w:r w:rsidR="00C9262C" w:rsidRPr="002D4F93">
        <w:rPr>
          <w:szCs w:val="28"/>
        </w:rPr>
        <w:t xml:space="preserve"> определение основных направлений деятельности ТОС;</w:t>
      </w:r>
    </w:p>
    <w:p w:rsidR="00C9262C" w:rsidRPr="002D4F93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1.5</w:t>
      </w:r>
      <w:r w:rsidR="00C9262C" w:rsidRPr="002D4F93">
        <w:rPr>
          <w:szCs w:val="28"/>
        </w:rPr>
        <w:t xml:space="preserve"> утверждение сметы доходов и расходов ТОС и отчета о ее исполнении;</w:t>
      </w:r>
    </w:p>
    <w:p w:rsidR="00C9262C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1.6</w:t>
      </w:r>
      <w:r w:rsidR="00C9262C" w:rsidRPr="002D4F93">
        <w:rPr>
          <w:szCs w:val="28"/>
        </w:rPr>
        <w:t xml:space="preserve"> рассмотрение и утверждение отчетов о деятельности органов ТОС</w:t>
      </w:r>
      <w:r w:rsidR="00C9262C">
        <w:rPr>
          <w:szCs w:val="28"/>
        </w:rPr>
        <w:t>;</w:t>
      </w:r>
    </w:p>
    <w:p w:rsidR="00C9262C" w:rsidRDefault="00B31A99" w:rsidP="00B31A99">
      <w:pPr>
        <w:spacing w:line="276" w:lineRule="auto"/>
        <w:ind w:firstLine="851"/>
        <w:rPr>
          <w:szCs w:val="28"/>
        </w:rPr>
      </w:pPr>
      <w:r>
        <w:rPr>
          <w:szCs w:val="28"/>
        </w:rPr>
        <w:t>1.7</w:t>
      </w:r>
      <w:r w:rsidR="00C9262C" w:rsidRPr="006C1458">
        <w:rPr>
          <w:szCs w:val="28"/>
        </w:rPr>
        <w:t xml:space="preserve"> обсуждение инициативного проекта и принятие решения по вопросу о его одобрении.</w:t>
      </w:r>
    </w:p>
    <w:p w:rsidR="00C9262C" w:rsidRDefault="00C9262C" w:rsidP="00C9262C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C9262C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C9262C" w:rsidRPr="006167D7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6167D7">
        <w:rPr>
          <w:szCs w:val="28"/>
        </w:rPr>
        <w:t>Статья 13. Органы ТОС</w:t>
      </w:r>
    </w:p>
    <w:p w:rsidR="00C9262C" w:rsidRPr="006167D7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6167D7">
        <w:rPr>
          <w:szCs w:val="28"/>
        </w:rPr>
        <w:t>1. Структура, наименование, порядок избрания органов ТОС определяются уставом ТОС в соответствии с настоящим Положением.</w:t>
      </w:r>
    </w:p>
    <w:p w:rsidR="00C9262C" w:rsidRPr="006167D7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6167D7">
        <w:rPr>
          <w:szCs w:val="28"/>
        </w:rPr>
        <w:t>2. Органы ТОС могут создаваться в следующих формах:</w:t>
      </w:r>
    </w:p>
    <w:p w:rsidR="00C9262C" w:rsidRPr="006167D7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2.1</w:t>
      </w:r>
      <w:r w:rsidR="00C9262C" w:rsidRPr="006167D7">
        <w:rPr>
          <w:szCs w:val="28"/>
        </w:rPr>
        <w:t xml:space="preserve"> комитет подъезда многоквартирного жилого дома;</w:t>
      </w:r>
    </w:p>
    <w:p w:rsidR="00C9262C" w:rsidRPr="006167D7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2.2</w:t>
      </w:r>
      <w:r w:rsidR="00C9262C" w:rsidRPr="006167D7">
        <w:rPr>
          <w:szCs w:val="28"/>
        </w:rPr>
        <w:t xml:space="preserve"> домовой комитет многоквартирного жилого дома;</w:t>
      </w:r>
    </w:p>
    <w:p w:rsidR="00C9262C" w:rsidRPr="006167D7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2.3</w:t>
      </w:r>
      <w:r w:rsidR="00C9262C" w:rsidRPr="006167D7">
        <w:rPr>
          <w:szCs w:val="28"/>
        </w:rPr>
        <w:t xml:space="preserve"> уличный комитет группы жилых домов;</w:t>
      </w:r>
    </w:p>
    <w:p w:rsidR="00C9262C" w:rsidRPr="006167D7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2.4</w:t>
      </w:r>
      <w:r w:rsidR="00C9262C" w:rsidRPr="006167D7">
        <w:rPr>
          <w:szCs w:val="28"/>
        </w:rPr>
        <w:t xml:space="preserve"> Совет территориального общественного самоуправления жилого микрорайона;</w:t>
      </w:r>
    </w:p>
    <w:p w:rsidR="00C9262C" w:rsidRPr="006167D7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2.5</w:t>
      </w:r>
      <w:r w:rsidR="00C9262C" w:rsidRPr="006167D7">
        <w:rPr>
          <w:szCs w:val="28"/>
        </w:rPr>
        <w:t xml:space="preserve"> иные органы.</w:t>
      </w:r>
    </w:p>
    <w:p w:rsidR="00C9262C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6167D7">
        <w:rPr>
          <w:szCs w:val="28"/>
        </w:rPr>
        <w:t xml:space="preserve">3. В целях обмена информацией и опытом работы, объединения усилий и проведения согласованной политики по развитию и защите прав ТОС органы ТОС могут объединяться </w:t>
      </w:r>
      <w:r w:rsidRPr="00376B90">
        <w:rPr>
          <w:szCs w:val="28"/>
        </w:rPr>
        <w:t>в</w:t>
      </w:r>
      <w:r w:rsidR="00B31A99">
        <w:rPr>
          <w:szCs w:val="28"/>
        </w:rPr>
        <w:t xml:space="preserve"> </w:t>
      </w:r>
      <w:r w:rsidRPr="00376B90">
        <w:rPr>
          <w:szCs w:val="28"/>
        </w:rPr>
        <w:t>окружной и территориальные</w:t>
      </w:r>
      <w:r w:rsidRPr="006167D7">
        <w:rPr>
          <w:szCs w:val="28"/>
        </w:rPr>
        <w:t xml:space="preserve"> Советы ТОС, создавать союзы, ассоциации, фонды и иные общественные объединения ТОС, действующие на территории </w:t>
      </w:r>
      <w:r>
        <w:rPr>
          <w:szCs w:val="28"/>
        </w:rPr>
        <w:t>Мурашинского муниципального округа</w:t>
      </w:r>
      <w:r w:rsidRPr="006167D7">
        <w:rPr>
          <w:szCs w:val="28"/>
        </w:rPr>
        <w:t>.</w:t>
      </w:r>
    </w:p>
    <w:p w:rsidR="00C9262C" w:rsidRPr="00E6053A" w:rsidRDefault="00C9262C" w:rsidP="00C9262C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C9262C" w:rsidRPr="00E6053A" w:rsidRDefault="00C9262C" w:rsidP="00C9262C">
      <w:pPr>
        <w:autoSpaceDE w:val="0"/>
        <w:autoSpaceDN w:val="0"/>
        <w:adjustRightInd w:val="0"/>
        <w:spacing w:after="100" w:afterAutospacing="1" w:line="276" w:lineRule="auto"/>
        <w:jc w:val="center"/>
        <w:rPr>
          <w:szCs w:val="28"/>
        </w:rPr>
      </w:pPr>
      <w:r w:rsidRPr="00E6053A">
        <w:rPr>
          <w:szCs w:val="28"/>
        </w:rPr>
        <w:t>Статья 14. Взаимодействие органов ТОС с органами местного самоуправления</w:t>
      </w:r>
    </w:p>
    <w:p w:rsidR="00C9262C" w:rsidRPr="00E6053A" w:rsidRDefault="00C9262C" w:rsidP="00B31A99">
      <w:pPr>
        <w:autoSpaceDE w:val="0"/>
        <w:autoSpaceDN w:val="0"/>
        <w:adjustRightInd w:val="0"/>
        <w:spacing w:after="100" w:afterAutospacing="1" w:line="276" w:lineRule="auto"/>
        <w:ind w:firstLine="851"/>
        <w:jc w:val="both"/>
        <w:rPr>
          <w:szCs w:val="28"/>
        </w:rPr>
      </w:pPr>
      <w:r w:rsidRPr="00E6053A">
        <w:rPr>
          <w:szCs w:val="28"/>
        </w:rPr>
        <w:t>1.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</w:t>
      </w:r>
    </w:p>
    <w:p w:rsidR="00C9262C" w:rsidRPr="00E6053A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E6053A">
        <w:rPr>
          <w:szCs w:val="28"/>
        </w:rPr>
        <w:lastRenderedPageBreak/>
        <w:t>2. Органы местного самоуправления в рамках своей компетенции:</w:t>
      </w:r>
    </w:p>
    <w:p w:rsidR="00C9262C" w:rsidRPr="00E6053A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2.1</w:t>
      </w:r>
      <w:r w:rsidR="00C9262C" w:rsidRPr="00E6053A">
        <w:rPr>
          <w:szCs w:val="28"/>
        </w:rPr>
        <w:t xml:space="preserve"> оказывают содействие населению в реализации права на ТОС;</w:t>
      </w:r>
    </w:p>
    <w:p w:rsidR="00C9262C" w:rsidRPr="00E6053A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2.2</w:t>
      </w:r>
      <w:r w:rsidR="00C9262C" w:rsidRPr="00E6053A">
        <w:rPr>
          <w:szCs w:val="28"/>
        </w:rPr>
        <w:t xml:space="preserve"> оказывают помощь инициативным группам жителей в проведении собраний, конференций жителей;</w:t>
      </w:r>
    </w:p>
    <w:p w:rsidR="00C9262C" w:rsidRPr="00E6053A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2.3</w:t>
      </w:r>
      <w:r w:rsidR="00C9262C" w:rsidRPr="00E6053A">
        <w:rPr>
          <w:szCs w:val="28"/>
        </w:rPr>
        <w:t xml:space="preserve"> разрабатывают нормативные акты, устанавливающие общие принципы организации и деятельности ТОС;</w:t>
      </w:r>
    </w:p>
    <w:p w:rsidR="00C9262C" w:rsidRPr="00E6053A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2.4</w:t>
      </w:r>
      <w:r w:rsidR="00C9262C" w:rsidRPr="00E6053A">
        <w:rPr>
          <w:szCs w:val="28"/>
        </w:rPr>
        <w:t xml:space="preserve"> оказывают организационную и методическую помощь органам ТОС, разрабатывают примерные (типовые) проекты учредительных и рабочих документов ТОС (уставы, положения, регламенты, должностные инструкции, протоколы, планы, сметы, договоры и др.), организуют учебу активных участников ТОС;</w:t>
      </w:r>
    </w:p>
    <w:p w:rsidR="00C9262C" w:rsidRPr="00E6053A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2.5</w:t>
      </w:r>
      <w:r w:rsidR="00C9262C" w:rsidRPr="00E6053A">
        <w:rPr>
          <w:szCs w:val="28"/>
        </w:rPr>
        <w:t xml:space="preserve"> устанавливают сферы совместной компетенции с ТОС, а также перечень вопросов, решения по которым не могут быть приняты без согласования с территориальным общественным самоуправлением;</w:t>
      </w:r>
    </w:p>
    <w:p w:rsidR="00C9262C" w:rsidRPr="00E6053A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2.6</w:t>
      </w:r>
      <w:r w:rsidR="00C9262C" w:rsidRPr="00E6053A">
        <w:rPr>
          <w:szCs w:val="28"/>
        </w:rPr>
        <w:t xml:space="preserve"> участвуют в работе конференций и собраний органов ТОС;</w:t>
      </w:r>
    </w:p>
    <w:p w:rsidR="00C9262C" w:rsidRPr="00E6053A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2.7</w:t>
      </w:r>
      <w:r w:rsidR="00C9262C" w:rsidRPr="00E6053A">
        <w:rPr>
          <w:szCs w:val="28"/>
        </w:rPr>
        <w:t xml:space="preserve"> координируют деятельность органов ТОС, оказывают им организационную и методическую помощь;</w:t>
      </w:r>
    </w:p>
    <w:p w:rsidR="00C9262C" w:rsidRPr="00E6053A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2.8</w:t>
      </w:r>
      <w:r w:rsidR="00C9262C" w:rsidRPr="00E6053A">
        <w:rPr>
          <w:szCs w:val="28"/>
        </w:rPr>
        <w:t xml:space="preserve"> заключают договоры с органами ТОС;</w:t>
      </w:r>
    </w:p>
    <w:p w:rsidR="00C9262C" w:rsidRPr="00E6053A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2.9</w:t>
      </w:r>
      <w:r w:rsidR="00C9262C" w:rsidRPr="00E6053A">
        <w:rPr>
          <w:szCs w:val="28"/>
        </w:rPr>
        <w:t xml:space="preserve"> контролируют поступление и использование бюджетных средств, переданных органам и выборным лицам ТОС на выполнение их деятельности;</w:t>
      </w:r>
    </w:p>
    <w:p w:rsidR="00C9262C" w:rsidRPr="00E6053A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2.10</w:t>
      </w:r>
      <w:r w:rsidR="00C9262C" w:rsidRPr="00E6053A">
        <w:rPr>
          <w:szCs w:val="28"/>
        </w:rPr>
        <w:t xml:space="preserve"> контролируют использование муниципального имущества, переданного органам ТОС по договорам;</w:t>
      </w:r>
    </w:p>
    <w:p w:rsidR="00C9262C" w:rsidRPr="00E6053A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2.11</w:t>
      </w:r>
      <w:r w:rsidR="00C9262C" w:rsidRPr="00E6053A">
        <w:rPr>
          <w:szCs w:val="28"/>
        </w:rPr>
        <w:t xml:space="preserve"> устанавливают льготы по налогам и сборам для органов ТОС;</w:t>
      </w:r>
    </w:p>
    <w:p w:rsidR="00C9262C" w:rsidRPr="00E6053A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</w:t>
      </w:r>
      <w:r w:rsidR="00C9262C" w:rsidRPr="00E6053A">
        <w:rPr>
          <w:szCs w:val="28"/>
        </w:rPr>
        <w:t>12 создают необходимые условия для становления и развития системы ТОС и содействуют его органам в осуществлении их полномочий;</w:t>
      </w:r>
    </w:p>
    <w:p w:rsidR="00C9262C" w:rsidRPr="00E6053A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2.13</w:t>
      </w:r>
      <w:r w:rsidR="00C9262C" w:rsidRPr="00E6053A">
        <w:rPr>
          <w:szCs w:val="28"/>
        </w:rPr>
        <w:t xml:space="preserve"> информируют органы ТОС о планируемых и принятых решениях органов местного самоуправления, затрагивающих интересы жителей соответствующей территории;</w:t>
      </w:r>
    </w:p>
    <w:p w:rsidR="00C9262C" w:rsidRPr="00E6053A" w:rsidRDefault="00B31A99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2.14</w:t>
      </w:r>
      <w:r w:rsidR="00C9262C" w:rsidRPr="00E6053A">
        <w:rPr>
          <w:szCs w:val="28"/>
        </w:rPr>
        <w:t xml:space="preserve"> осуществляют другие полномочия в соответствии с законодательством и настоящим Положением.</w:t>
      </w:r>
    </w:p>
    <w:p w:rsidR="00C9262C" w:rsidRPr="00E6053A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E6053A">
        <w:rPr>
          <w:szCs w:val="28"/>
        </w:rPr>
        <w:t>3. Правовые отношения органов ТОС с органами местного самоуправления строятся на основе заключаемых договоров и соглашений.</w:t>
      </w:r>
    </w:p>
    <w:p w:rsidR="00C9262C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E6053A">
        <w:rPr>
          <w:szCs w:val="28"/>
        </w:rPr>
        <w:t xml:space="preserve">4. 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координационные и </w:t>
      </w:r>
      <w:r w:rsidRPr="00E6053A">
        <w:rPr>
          <w:szCs w:val="28"/>
        </w:rPr>
        <w:lastRenderedPageBreak/>
        <w:t>экспертные формирования (советы, комитеты, рабочие группы и др.) с участием органов ТОС.</w:t>
      </w:r>
    </w:p>
    <w:p w:rsidR="00C9262C" w:rsidRDefault="00C9262C" w:rsidP="00C9262C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C9262C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E22DD5">
        <w:rPr>
          <w:szCs w:val="28"/>
        </w:rPr>
        <w:t>Глава 4. ЭКОНОМИЧЕСКАЯ ОСНОВА ТОС</w:t>
      </w:r>
    </w:p>
    <w:p w:rsidR="00C9262C" w:rsidRPr="00E22DD5" w:rsidRDefault="00C9262C" w:rsidP="00B31A99">
      <w:pPr>
        <w:autoSpaceDE w:val="0"/>
        <w:autoSpaceDN w:val="0"/>
        <w:adjustRightInd w:val="0"/>
        <w:spacing w:line="360" w:lineRule="auto"/>
        <w:ind w:firstLine="851"/>
        <w:jc w:val="center"/>
        <w:rPr>
          <w:szCs w:val="28"/>
        </w:rPr>
      </w:pPr>
      <w:r w:rsidRPr="00E22DD5">
        <w:rPr>
          <w:szCs w:val="28"/>
        </w:rPr>
        <w:t>Статья 15. Финансы и имущество ТОС</w:t>
      </w:r>
    </w:p>
    <w:p w:rsidR="00C9262C" w:rsidRPr="00E22DD5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E22DD5">
        <w:rPr>
          <w:szCs w:val="28"/>
        </w:rPr>
        <w:t>1. ТОС осуществляется за счет добровольных взносов и пожертвований организаций, граждан, а также средств, выделяемых органами государственной власти и местного самоуправления, средств, полученных от осуществления хозяйственной деятельности.</w:t>
      </w:r>
    </w:p>
    <w:p w:rsidR="00C9262C" w:rsidRPr="00E22DD5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E22DD5">
        <w:rPr>
          <w:szCs w:val="28"/>
        </w:rPr>
        <w:t>2. В собственности ТОС, являющегося юридическим лицом, могут находиться:</w:t>
      </w:r>
    </w:p>
    <w:p w:rsidR="00C9262C" w:rsidRPr="00E22DD5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E22DD5">
        <w:rPr>
          <w:szCs w:val="28"/>
        </w:rPr>
        <w:t>1) имущество и финансовые средства, приобретенные в результате хозяйственной деятельности;</w:t>
      </w:r>
    </w:p>
    <w:p w:rsidR="00C9262C" w:rsidRPr="00E22DD5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E22DD5">
        <w:rPr>
          <w:szCs w:val="28"/>
        </w:rPr>
        <w:t>2) имущество и финансовые средства, переданные ТОС органами государственной власти, местного самоуправления, гражданами и организациями.</w:t>
      </w:r>
    </w:p>
    <w:p w:rsidR="00C9262C" w:rsidRPr="00E22DD5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E22DD5">
        <w:rPr>
          <w:szCs w:val="28"/>
        </w:rPr>
        <w:t>3. Правом владения, пользования и распоряжения собственностью ТОС от имени населения обладают собрания, конференции граждан либо органы ТОС в соответствии с уставом ТОС.</w:t>
      </w:r>
    </w:p>
    <w:p w:rsidR="00C9262C" w:rsidRPr="00E22DD5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E22DD5">
        <w:rPr>
          <w:szCs w:val="28"/>
        </w:rPr>
        <w:t>4. ТОС может аккумулировать финансовые средства организаций и жителей территории для финансирования мероприятий, направленных на удовлетворение социально-бытовых потребностей граждан, проживающих на соответствующей территории.</w:t>
      </w:r>
    </w:p>
    <w:p w:rsidR="00C9262C" w:rsidRPr="00E22DD5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E22DD5">
        <w:rPr>
          <w:szCs w:val="28"/>
        </w:rPr>
        <w:t xml:space="preserve">5. Передача муниципального имущества и средств бюджета </w:t>
      </w:r>
      <w:r>
        <w:rPr>
          <w:szCs w:val="28"/>
        </w:rPr>
        <w:t>Мурашинского муниципального округа</w:t>
      </w:r>
      <w:r w:rsidRPr="00E22DD5">
        <w:rPr>
          <w:szCs w:val="28"/>
        </w:rPr>
        <w:t xml:space="preserve"> ТОС осуществляется в порядке, установленном законодательством.</w:t>
      </w:r>
    </w:p>
    <w:p w:rsidR="00C9262C" w:rsidRPr="00E22DD5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E22DD5">
        <w:rPr>
          <w:szCs w:val="28"/>
        </w:rPr>
        <w:t>6. По окончании финансового года органы ТОС отчитываются о финансовых результатах деятельности перед собранием, конференцией граждан.</w:t>
      </w:r>
    </w:p>
    <w:p w:rsidR="00C9262C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E22DD5">
        <w:rPr>
          <w:szCs w:val="28"/>
        </w:rPr>
        <w:t>7. В случае использования имущества, бюджетных средств, переданных органами государственной власти и местного самоуправления, органами ТОС в соответствующие органы представляется отчет в порядке и сроки, установленные этими органами.</w:t>
      </w:r>
    </w:p>
    <w:p w:rsidR="00C9262C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5B2C7B" w:rsidRDefault="005B2C7B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5B2C7B" w:rsidRDefault="005B2C7B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C9262C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271897">
        <w:rPr>
          <w:szCs w:val="28"/>
        </w:rPr>
        <w:lastRenderedPageBreak/>
        <w:t>Глава 5. ГАРАНТИИ И ОТВЕТСТВЕННОСТЬ ТОС</w:t>
      </w:r>
    </w:p>
    <w:p w:rsidR="00C9262C" w:rsidRPr="00271897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271897">
        <w:rPr>
          <w:szCs w:val="28"/>
        </w:rPr>
        <w:t>Статья 16. Гарантии деятельности ТОС</w:t>
      </w:r>
    </w:p>
    <w:p w:rsidR="00C9262C" w:rsidRPr="00271897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271897">
        <w:rPr>
          <w:szCs w:val="28"/>
        </w:rPr>
        <w:t>1. Органы местного самоуправления предоставляют органам ТОС необходимую информацию для создания, функционирования и развития ТОС.</w:t>
      </w:r>
    </w:p>
    <w:p w:rsidR="00C9262C" w:rsidRPr="00271897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271897">
        <w:rPr>
          <w:szCs w:val="28"/>
        </w:rPr>
        <w:t xml:space="preserve">2. Органы местного самоуправления содействуют становлению и развитию ТОС на территории </w:t>
      </w:r>
      <w:r>
        <w:rPr>
          <w:szCs w:val="28"/>
        </w:rPr>
        <w:t>Мурашинского муниципального округа</w:t>
      </w:r>
      <w:r w:rsidRPr="00271897">
        <w:rPr>
          <w:szCs w:val="28"/>
        </w:rPr>
        <w:t xml:space="preserve"> с использованием организационного потенциала и финансовых возможностей местного самоуправления.</w:t>
      </w:r>
    </w:p>
    <w:p w:rsidR="00C9262C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C9262C" w:rsidRPr="00271897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271897">
        <w:rPr>
          <w:szCs w:val="28"/>
        </w:rPr>
        <w:t>Статья 17. Ответственность ТОС и его органов перед государством и перед органами местного самоуправления</w:t>
      </w:r>
    </w:p>
    <w:p w:rsidR="00C9262C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271897">
        <w:rPr>
          <w:szCs w:val="28"/>
        </w:rPr>
        <w:t>Органы ТОС несут ответственность за несоблюдение действующего законодательства, Устава муниципа</w:t>
      </w:r>
      <w:r>
        <w:rPr>
          <w:szCs w:val="28"/>
        </w:rPr>
        <w:t>льного образования Мурашинский муниципальный округ Кировской области</w:t>
      </w:r>
      <w:r w:rsidRPr="00271897">
        <w:rPr>
          <w:szCs w:val="28"/>
        </w:rPr>
        <w:t>, настоящего Положения, иных правовых актов органов местного самоуправления, устава ТОС, за неисполнение или ненадлежащее исполнение заключенных договоров и соглашений.</w:t>
      </w:r>
    </w:p>
    <w:p w:rsidR="00C9262C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C9262C" w:rsidRPr="00A01339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A01339">
        <w:rPr>
          <w:szCs w:val="28"/>
        </w:rPr>
        <w:t>Статья 18. Ответственность органов ТОС перед гражданами</w:t>
      </w:r>
    </w:p>
    <w:p w:rsidR="00C9262C" w:rsidRPr="00A01339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A01339">
        <w:rPr>
          <w:szCs w:val="28"/>
        </w:rPr>
        <w:t>1. Ответственность органов ТОС перед гражданами наступает в случае нарушения ими действующего законодательства, настоящего Положения, устава ТОС либо утраты этими органами доверия со стороны граждан.</w:t>
      </w:r>
    </w:p>
    <w:p w:rsidR="00C9262C" w:rsidRPr="00A01339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A01339">
        <w:rPr>
          <w:szCs w:val="28"/>
        </w:rPr>
        <w:t>2. Основания и виды ответственности органов ТОС определяются уставом ТОС.</w:t>
      </w:r>
    </w:p>
    <w:p w:rsidR="00C9262C" w:rsidRPr="00A01339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A01339">
        <w:rPr>
          <w:szCs w:val="28"/>
        </w:rPr>
        <w:t>3. Органы ТОС отчитываются о своей деятельности не реже одного раза в год на собраниях (конференциях) ТОС.</w:t>
      </w:r>
    </w:p>
    <w:p w:rsidR="00C9262C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C9262C" w:rsidRPr="00A01339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A01339">
        <w:rPr>
          <w:szCs w:val="28"/>
        </w:rPr>
        <w:t>Статья 19. Контроль за деятельностью ТОС</w:t>
      </w:r>
    </w:p>
    <w:p w:rsidR="00C9262C" w:rsidRPr="00A01339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A01339">
        <w:rPr>
          <w:szCs w:val="28"/>
        </w:rPr>
        <w:t>1. Участники ТОС вправе получать в полном объеме информацию о деятельности органов ТОС, участвовать в принятии решений по результатам отчетов органов ТОС о своей деятельности.</w:t>
      </w:r>
    </w:p>
    <w:p w:rsidR="00C9262C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A01339">
        <w:rPr>
          <w:szCs w:val="28"/>
        </w:rPr>
        <w:t>2. Органы местного самоуправления вправе устанавливать условия и порядок осуществления контроля за расходованием органами ТОС финансовых средств, переданных им в соответствии с договорами.</w:t>
      </w:r>
    </w:p>
    <w:p w:rsidR="00C9262C" w:rsidRPr="00271897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A01339">
        <w:rPr>
          <w:szCs w:val="28"/>
        </w:rPr>
        <w:lastRenderedPageBreak/>
        <w:t>3. Органы местного самоуправления вправе анализировать организационную и финансово-хозяйственную деятельность органов ТОС, публично обсуждать результаты такого анализа.</w:t>
      </w:r>
    </w:p>
    <w:p w:rsidR="00C9262C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C9262C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F174D3">
        <w:rPr>
          <w:szCs w:val="28"/>
        </w:rPr>
        <w:t>Глава 6. ЗАКЛЮЧИТЕЛЬНЫЕ ПОЛОЖЕНИЯ</w:t>
      </w:r>
    </w:p>
    <w:p w:rsidR="00C9262C" w:rsidRPr="00F174D3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F174D3">
        <w:rPr>
          <w:szCs w:val="28"/>
        </w:rPr>
        <w:t>Статья 20. Прекращение осуществления ТОС</w:t>
      </w:r>
    </w:p>
    <w:p w:rsidR="00C9262C" w:rsidRPr="00F174D3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F174D3">
        <w:rPr>
          <w:szCs w:val="28"/>
        </w:rPr>
        <w:t>1. Деятельность ТОС прекращается в соответствии с действующим законодательством:</w:t>
      </w:r>
    </w:p>
    <w:p w:rsidR="00C9262C" w:rsidRPr="00F174D3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Pr="00F174D3">
        <w:rPr>
          <w:szCs w:val="28"/>
        </w:rPr>
        <w:t>на основании решения собрания (конференции) ТОС;</w:t>
      </w:r>
    </w:p>
    <w:p w:rsidR="00C9262C" w:rsidRPr="00F174D3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F174D3">
        <w:rPr>
          <w:szCs w:val="28"/>
        </w:rPr>
        <w:t>- на основании решения суда в случае нарушения требований действующего законодательства.</w:t>
      </w:r>
    </w:p>
    <w:p w:rsidR="00C9262C" w:rsidRPr="00F174D3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F174D3">
        <w:rPr>
          <w:szCs w:val="28"/>
        </w:rPr>
        <w:t>2. 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C9262C" w:rsidRPr="00271897" w:rsidRDefault="00C9262C" w:rsidP="00B31A99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F174D3">
        <w:rPr>
          <w:szCs w:val="28"/>
        </w:rPr>
        <w:t>3. 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 (конференции) граждан о ликвидации ТОС, а в спорных случаях - в порядке, определенном решением суда.</w:t>
      </w:r>
    </w:p>
    <w:p w:rsidR="00C9262C" w:rsidRPr="00271897" w:rsidRDefault="00C9262C" w:rsidP="00C9262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>
        <w:rPr>
          <w:szCs w:val="28"/>
        </w:rPr>
        <w:t>____________</w:t>
      </w:r>
    </w:p>
    <w:p w:rsidR="00C9262C" w:rsidRPr="00E22DD5" w:rsidRDefault="00C9262C" w:rsidP="00C9262C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B31A99" w:rsidRDefault="00B31A99" w:rsidP="00C9262C">
      <w:pPr>
        <w:autoSpaceDE w:val="0"/>
        <w:autoSpaceDN w:val="0"/>
        <w:adjustRightInd w:val="0"/>
        <w:spacing w:line="360" w:lineRule="auto"/>
        <w:jc w:val="both"/>
        <w:rPr>
          <w:szCs w:val="28"/>
        </w:rPr>
        <w:sectPr w:rsidR="00B31A99"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p w:rsidR="00C9262C" w:rsidRDefault="00C9262C" w:rsidP="00C9262C">
      <w:pPr>
        <w:rPr>
          <w:szCs w:val="28"/>
        </w:rPr>
      </w:pPr>
    </w:p>
    <w:p w:rsidR="00C9262C" w:rsidRDefault="00C9262C" w:rsidP="00C9262C">
      <w:pPr>
        <w:ind w:firstLine="709"/>
        <w:jc w:val="right"/>
        <w:rPr>
          <w:szCs w:val="28"/>
        </w:rPr>
      </w:pPr>
      <w:r w:rsidRPr="0092136A">
        <w:rPr>
          <w:szCs w:val="28"/>
        </w:rPr>
        <w:t>Приложение 1</w:t>
      </w:r>
    </w:p>
    <w:p w:rsidR="00C9262C" w:rsidRDefault="00C9262C" w:rsidP="00C9262C">
      <w:pPr>
        <w:ind w:firstLine="709"/>
        <w:jc w:val="right"/>
        <w:rPr>
          <w:szCs w:val="28"/>
        </w:rPr>
      </w:pPr>
    </w:p>
    <w:p w:rsidR="00C9262C" w:rsidRPr="0092136A" w:rsidRDefault="00C9262C" w:rsidP="00C9262C">
      <w:pPr>
        <w:ind w:firstLine="709"/>
        <w:jc w:val="right"/>
        <w:rPr>
          <w:szCs w:val="28"/>
        </w:rPr>
      </w:pPr>
      <w:r w:rsidRPr="0092136A">
        <w:rPr>
          <w:szCs w:val="28"/>
        </w:rPr>
        <w:t xml:space="preserve">Принят   на   учредительном   собрании </w:t>
      </w:r>
    </w:p>
    <w:p w:rsidR="00C9262C" w:rsidRPr="0092136A" w:rsidRDefault="00C9262C" w:rsidP="00C9262C">
      <w:pPr>
        <w:ind w:firstLine="709"/>
        <w:jc w:val="right"/>
        <w:rPr>
          <w:szCs w:val="28"/>
        </w:rPr>
      </w:pPr>
      <w:r w:rsidRPr="0092136A">
        <w:rPr>
          <w:szCs w:val="28"/>
        </w:rPr>
        <w:t xml:space="preserve">                                     (конференции) граждан ТОС </w:t>
      </w:r>
    </w:p>
    <w:p w:rsidR="00C9262C" w:rsidRPr="0092136A" w:rsidRDefault="00C9262C" w:rsidP="00C9262C">
      <w:pPr>
        <w:ind w:firstLine="709"/>
        <w:jc w:val="right"/>
        <w:rPr>
          <w:szCs w:val="28"/>
        </w:rPr>
      </w:pPr>
      <w:r w:rsidRPr="0092136A">
        <w:rPr>
          <w:szCs w:val="28"/>
        </w:rPr>
        <w:t xml:space="preserve">                                   </w:t>
      </w:r>
      <w:r>
        <w:rPr>
          <w:szCs w:val="28"/>
        </w:rPr>
        <w:t xml:space="preserve">          </w:t>
      </w:r>
      <w:r w:rsidRPr="0092136A">
        <w:rPr>
          <w:szCs w:val="28"/>
        </w:rPr>
        <w:t>_________________________________</w:t>
      </w:r>
    </w:p>
    <w:p w:rsidR="00C9262C" w:rsidRPr="0092136A" w:rsidRDefault="00C9262C" w:rsidP="00C9262C">
      <w:pPr>
        <w:ind w:firstLine="709"/>
        <w:jc w:val="right"/>
        <w:rPr>
          <w:szCs w:val="28"/>
        </w:rPr>
      </w:pPr>
      <w:r w:rsidRPr="0092136A">
        <w:rPr>
          <w:szCs w:val="28"/>
        </w:rPr>
        <w:t xml:space="preserve">                                                 (наименование)</w:t>
      </w:r>
    </w:p>
    <w:p w:rsidR="00C9262C" w:rsidRDefault="00C9262C" w:rsidP="00C9262C">
      <w:pPr>
        <w:ind w:firstLine="709"/>
        <w:jc w:val="right"/>
        <w:rPr>
          <w:szCs w:val="28"/>
        </w:rPr>
      </w:pPr>
      <w:r w:rsidRPr="0092136A">
        <w:rPr>
          <w:szCs w:val="28"/>
        </w:rPr>
        <w:t xml:space="preserve"> </w:t>
      </w:r>
      <w:r>
        <w:rPr>
          <w:szCs w:val="28"/>
        </w:rPr>
        <w:t xml:space="preserve">                     протокол № 1 от _______20__</w:t>
      </w:r>
      <w:r w:rsidRPr="0092136A">
        <w:rPr>
          <w:szCs w:val="28"/>
        </w:rPr>
        <w:t xml:space="preserve">_ </w:t>
      </w:r>
      <w:r>
        <w:rPr>
          <w:szCs w:val="28"/>
        </w:rPr>
        <w:t xml:space="preserve"> </w:t>
      </w:r>
    </w:p>
    <w:p w:rsidR="00C9262C" w:rsidRPr="0092136A" w:rsidRDefault="00C9262C" w:rsidP="00C9262C">
      <w:pPr>
        <w:ind w:firstLine="709"/>
        <w:jc w:val="right"/>
        <w:rPr>
          <w:szCs w:val="28"/>
        </w:rPr>
      </w:pPr>
    </w:p>
    <w:p w:rsidR="00C9262C" w:rsidRPr="0092136A" w:rsidRDefault="00C9262C" w:rsidP="00C9262C">
      <w:pPr>
        <w:ind w:firstLine="709"/>
        <w:jc w:val="center"/>
        <w:rPr>
          <w:szCs w:val="28"/>
        </w:rPr>
      </w:pPr>
      <w:r w:rsidRPr="0092136A">
        <w:rPr>
          <w:szCs w:val="28"/>
        </w:rPr>
        <w:t>МОДЕЛЬНЫЙ УСТАВ</w:t>
      </w:r>
    </w:p>
    <w:p w:rsidR="00C9262C" w:rsidRPr="0092136A" w:rsidRDefault="00C9262C" w:rsidP="00C9262C">
      <w:pPr>
        <w:ind w:firstLine="709"/>
        <w:jc w:val="center"/>
        <w:rPr>
          <w:szCs w:val="28"/>
        </w:rPr>
      </w:pPr>
      <w:r w:rsidRPr="0092136A">
        <w:rPr>
          <w:szCs w:val="28"/>
        </w:rPr>
        <w:t>ТЕРРИТОРИАЛЬНОГО ОБЩЕСТВЕННОГО САМОУПРАВЛЕНИЯ</w:t>
      </w:r>
    </w:p>
    <w:p w:rsidR="00C9262C" w:rsidRDefault="00C9262C" w:rsidP="00C9262C">
      <w:pPr>
        <w:ind w:firstLine="709"/>
        <w:jc w:val="center"/>
        <w:rPr>
          <w:szCs w:val="28"/>
        </w:rPr>
      </w:pPr>
      <w:r w:rsidRPr="0092136A">
        <w:rPr>
          <w:szCs w:val="28"/>
        </w:rPr>
        <w:t>В М</w:t>
      </w:r>
      <w:r>
        <w:rPr>
          <w:szCs w:val="28"/>
        </w:rPr>
        <w:t>УНИЦИПАЛЬНОМ ОБРАЗОВАНИИ</w:t>
      </w:r>
    </w:p>
    <w:p w:rsidR="00C9262C" w:rsidRDefault="00C9262C" w:rsidP="00C9262C">
      <w:pPr>
        <w:ind w:firstLine="709"/>
        <w:jc w:val="center"/>
        <w:rPr>
          <w:szCs w:val="28"/>
        </w:rPr>
      </w:pPr>
      <w:r>
        <w:rPr>
          <w:szCs w:val="28"/>
        </w:rPr>
        <w:t>МУРАШИНСКИЙ МУНИЦИПАЛЬНЫЙ ОКРУГ</w:t>
      </w:r>
    </w:p>
    <w:p w:rsidR="00C9262C" w:rsidRPr="0092136A" w:rsidRDefault="00C9262C" w:rsidP="00C9262C">
      <w:pPr>
        <w:ind w:firstLine="709"/>
        <w:jc w:val="center"/>
        <w:rPr>
          <w:szCs w:val="28"/>
        </w:rPr>
      </w:pPr>
      <w:r>
        <w:rPr>
          <w:szCs w:val="28"/>
        </w:rPr>
        <w:t>КИРОВСКОЙ ОБЛАСТИ</w:t>
      </w:r>
    </w:p>
    <w:p w:rsidR="00C9262C" w:rsidRPr="0092136A" w:rsidRDefault="00C9262C" w:rsidP="00C9262C">
      <w:pPr>
        <w:ind w:firstLine="709"/>
        <w:jc w:val="center"/>
        <w:rPr>
          <w:szCs w:val="28"/>
        </w:rPr>
      </w:pPr>
      <w:r w:rsidRPr="0092136A">
        <w:rPr>
          <w:szCs w:val="28"/>
        </w:rPr>
        <w:t>_______________________________________________</w:t>
      </w:r>
    </w:p>
    <w:p w:rsidR="00C9262C" w:rsidRPr="0092136A" w:rsidRDefault="00C9262C" w:rsidP="00C9262C">
      <w:pPr>
        <w:ind w:firstLine="709"/>
        <w:jc w:val="center"/>
        <w:rPr>
          <w:szCs w:val="28"/>
        </w:rPr>
      </w:pPr>
      <w:r w:rsidRPr="0092136A">
        <w:rPr>
          <w:szCs w:val="28"/>
        </w:rPr>
        <w:t>(</w:t>
      </w:r>
      <w:r w:rsidRPr="00D30B0E">
        <w:rPr>
          <w:sz w:val="24"/>
          <w:szCs w:val="24"/>
        </w:rPr>
        <w:t>наименование</w:t>
      </w:r>
      <w:r w:rsidRPr="0092136A">
        <w:rPr>
          <w:szCs w:val="28"/>
        </w:rPr>
        <w:t>)</w:t>
      </w:r>
    </w:p>
    <w:p w:rsidR="00C9262C" w:rsidRPr="0092136A" w:rsidRDefault="00C9262C" w:rsidP="00C9262C">
      <w:pPr>
        <w:ind w:firstLine="709"/>
        <w:jc w:val="right"/>
        <w:rPr>
          <w:szCs w:val="28"/>
        </w:rPr>
      </w:pPr>
    </w:p>
    <w:p w:rsidR="00C9262C" w:rsidRPr="0092136A" w:rsidRDefault="00C9262C" w:rsidP="00C9262C">
      <w:pPr>
        <w:ind w:firstLine="709"/>
        <w:jc w:val="center"/>
        <w:rPr>
          <w:b/>
          <w:szCs w:val="28"/>
        </w:rPr>
      </w:pPr>
    </w:p>
    <w:p w:rsidR="00C9262C" w:rsidRPr="004437A7" w:rsidRDefault="00C9262C" w:rsidP="00C9262C">
      <w:pPr>
        <w:ind w:firstLine="709"/>
        <w:jc w:val="center"/>
        <w:rPr>
          <w:szCs w:val="28"/>
        </w:rPr>
      </w:pPr>
    </w:p>
    <w:p w:rsidR="00C9262C" w:rsidRPr="004437A7" w:rsidRDefault="00C9262C" w:rsidP="00C9262C">
      <w:pPr>
        <w:spacing w:line="360" w:lineRule="auto"/>
        <w:ind w:firstLine="709"/>
        <w:jc w:val="both"/>
        <w:rPr>
          <w:szCs w:val="28"/>
        </w:rPr>
      </w:pPr>
      <w:r w:rsidRPr="004437A7">
        <w:rPr>
          <w:szCs w:val="28"/>
        </w:rPr>
        <w:t xml:space="preserve">1. Общие положения </w:t>
      </w:r>
    </w:p>
    <w:p w:rsidR="00C9262C" w:rsidRPr="004437A7" w:rsidRDefault="00B31A99" w:rsidP="00C9262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1.1. Территориальное общественное</w:t>
      </w:r>
      <w:r w:rsidR="00C9262C" w:rsidRPr="004437A7">
        <w:rPr>
          <w:szCs w:val="28"/>
        </w:rPr>
        <w:t xml:space="preserve"> самоуправление  -  самоорганизация граждан   по   месту  их  жительства  на  части  территории  муниципального </w:t>
      </w:r>
      <w:r w:rsidR="00C9262C">
        <w:rPr>
          <w:szCs w:val="28"/>
        </w:rPr>
        <w:t xml:space="preserve">образования Мурашинский муниципальный округ Кировской области (далее - Мурашинский муниципальный округ) </w:t>
      </w:r>
      <w:r w:rsidR="00C9262C" w:rsidRPr="004437A7">
        <w:rPr>
          <w:szCs w:val="28"/>
        </w:rPr>
        <w:t>для самостоятельного и под свою   ответственность  осуществления  собственных  инициатив  по  вопросам местного значения.</w:t>
      </w:r>
    </w:p>
    <w:p w:rsidR="00C9262C" w:rsidRPr="004437A7" w:rsidRDefault="00B31A99" w:rsidP="00C9262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C9262C" w:rsidRPr="004437A7">
        <w:rPr>
          <w:szCs w:val="28"/>
        </w:rPr>
        <w:t>Правовую</w:t>
      </w:r>
      <w:r>
        <w:rPr>
          <w:szCs w:val="28"/>
        </w:rPr>
        <w:t xml:space="preserve"> основу </w:t>
      </w:r>
      <w:r w:rsidR="00C9262C" w:rsidRPr="004437A7">
        <w:rPr>
          <w:szCs w:val="28"/>
        </w:rPr>
        <w:t>осуще</w:t>
      </w:r>
      <w:r>
        <w:rPr>
          <w:szCs w:val="28"/>
        </w:rPr>
        <w:t xml:space="preserve">ствления ТОС </w:t>
      </w:r>
      <w:r w:rsidR="00C9262C">
        <w:rPr>
          <w:szCs w:val="28"/>
        </w:rPr>
        <w:t xml:space="preserve">в </w:t>
      </w:r>
      <w:r>
        <w:rPr>
          <w:szCs w:val="28"/>
        </w:rPr>
        <w:t xml:space="preserve">Мурашинском </w:t>
      </w:r>
      <w:r w:rsidR="00C9262C">
        <w:rPr>
          <w:szCs w:val="28"/>
        </w:rPr>
        <w:t xml:space="preserve">муниципальном округе </w:t>
      </w:r>
      <w:r>
        <w:rPr>
          <w:szCs w:val="28"/>
        </w:rPr>
        <w:t xml:space="preserve">составляют Конституция </w:t>
      </w:r>
      <w:r w:rsidR="00C9262C" w:rsidRPr="004437A7">
        <w:rPr>
          <w:szCs w:val="28"/>
        </w:rPr>
        <w:t xml:space="preserve">Российской Федерации,  Федеральный  закон  </w:t>
      </w:r>
      <w:r w:rsidR="00C9262C">
        <w:rPr>
          <w:szCs w:val="28"/>
        </w:rPr>
        <w:t>«</w:t>
      </w:r>
      <w:r>
        <w:rPr>
          <w:szCs w:val="28"/>
        </w:rPr>
        <w:t xml:space="preserve">Об общих  принципах </w:t>
      </w:r>
      <w:r w:rsidR="00C9262C" w:rsidRPr="004437A7">
        <w:rPr>
          <w:szCs w:val="28"/>
        </w:rPr>
        <w:t>организации местного самоуправления в Российской Федерации</w:t>
      </w:r>
      <w:r w:rsidR="00C9262C">
        <w:rPr>
          <w:szCs w:val="28"/>
        </w:rPr>
        <w:t>»</w:t>
      </w:r>
      <w:r w:rsidR="00C9262C" w:rsidRPr="004437A7">
        <w:rPr>
          <w:szCs w:val="28"/>
        </w:rPr>
        <w:t xml:space="preserve">, Федеральный закон </w:t>
      </w:r>
      <w:r w:rsidR="00C9262C">
        <w:rPr>
          <w:szCs w:val="28"/>
        </w:rPr>
        <w:t>«</w:t>
      </w:r>
      <w:r w:rsidR="00C9262C" w:rsidRPr="004437A7">
        <w:rPr>
          <w:szCs w:val="28"/>
        </w:rPr>
        <w:t>О некоммерческих организациях</w:t>
      </w:r>
      <w:r w:rsidR="00C9262C">
        <w:rPr>
          <w:szCs w:val="28"/>
        </w:rPr>
        <w:t>»</w:t>
      </w:r>
      <w:r>
        <w:rPr>
          <w:szCs w:val="28"/>
        </w:rPr>
        <w:t xml:space="preserve">, Федеральный закон </w:t>
      </w:r>
      <w:r w:rsidR="00C9262C">
        <w:rPr>
          <w:szCs w:val="28"/>
        </w:rPr>
        <w:t>«</w:t>
      </w:r>
      <w:r w:rsidR="00C9262C" w:rsidRPr="004437A7">
        <w:rPr>
          <w:szCs w:val="28"/>
        </w:rPr>
        <w:t>Об  общественных организациях</w:t>
      </w:r>
      <w:r w:rsidR="00C9262C">
        <w:rPr>
          <w:szCs w:val="28"/>
        </w:rPr>
        <w:t>»</w:t>
      </w:r>
      <w:r w:rsidR="00C9262C" w:rsidRPr="004437A7">
        <w:rPr>
          <w:szCs w:val="28"/>
        </w:rPr>
        <w:t>, Устав муниципального  образован</w:t>
      </w:r>
      <w:r w:rsidR="00C9262C">
        <w:rPr>
          <w:szCs w:val="28"/>
        </w:rPr>
        <w:t>ия Мурашинский муниципальный округ</w:t>
      </w:r>
      <w:r w:rsidR="00C9262C" w:rsidRPr="00D30B0E">
        <w:rPr>
          <w:szCs w:val="28"/>
        </w:rPr>
        <w:t xml:space="preserve"> </w:t>
      </w:r>
      <w:r w:rsidR="00C9262C">
        <w:rPr>
          <w:szCs w:val="28"/>
        </w:rPr>
        <w:t>Кировской области</w:t>
      </w:r>
      <w:r>
        <w:rPr>
          <w:szCs w:val="28"/>
        </w:rPr>
        <w:t xml:space="preserve">,  Положение о </w:t>
      </w:r>
      <w:r w:rsidR="00C9262C" w:rsidRPr="004437A7">
        <w:rPr>
          <w:szCs w:val="28"/>
        </w:rPr>
        <w:t>территориальном о</w:t>
      </w:r>
      <w:r>
        <w:rPr>
          <w:szCs w:val="28"/>
        </w:rPr>
        <w:t xml:space="preserve">бщественном самоуправлении в муниципальном </w:t>
      </w:r>
      <w:r w:rsidR="00C9262C" w:rsidRPr="004437A7">
        <w:rPr>
          <w:szCs w:val="28"/>
        </w:rPr>
        <w:t xml:space="preserve">образовании  </w:t>
      </w:r>
      <w:r w:rsidR="00C9262C">
        <w:rPr>
          <w:szCs w:val="28"/>
        </w:rPr>
        <w:t>Мурашинский муниципальный округ</w:t>
      </w:r>
      <w:r w:rsidR="00C9262C" w:rsidRPr="00D30B0E">
        <w:rPr>
          <w:szCs w:val="28"/>
        </w:rPr>
        <w:t xml:space="preserve"> </w:t>
      </w:r>
      <w:r w:rsidR="00C9262C">
        <w:rPr>
          <w:szCs w:val="28"/>
        </w:rPr>
        <w:t xml:space="preserve">Кировской области </w:t>
      </w:r>
      <w:r w:rsidR="00C9262C" w:rsidRPr="004437A7">
        <w:rPr>
          <w:szCs w:val="28"/>
        </w:rPr>
        <w:t>(далее - Положение о ТОС), настоящий устав ТОС.</w:t>
      </w:r>
    </w:p>
    <w:p w:rsidR="00C9262C" w:rsidRPr="004437A7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4437A7">
        <w:rPr>
          <w:szCs w:val="28"/>
        </w:rPr>
        <w:t xml:space="preserve">1.3. Официальное наименование ТОС:  территориальное  общественное самоуправление </w:t>
      </w:r>
      <w:r>
        <w:rPr>
          <w:szCs w:val="28"/>
        </w:rPr>
        <w:t>«</w:t>
      </w:r>
      <w:r w:rsidRPr="004437A7">
        <w:rPr>
          <w:szCs w:val="28"/>
        </w:rPr>
        <w:t>_____________________________________</w:t>
      </w:r>
      <w:r>
        <w:rPr>
          <w:szCs w:val="28"/>
        </w:rPr>
        <w:t>»</w:t>
      </w:r>
      <w:r w:rsidRPr="004437A7">
        <w:rPr>
          <w:szCs w:val="28"/>
        </w:rPr>
        <w:t xml:space="preserve"> (далее - ТОС).</w:t>
      </w:r>
    </w:p>
    <w:p w:rsidR="00C9262C" w:rsidRPr="004437A7" w:rsidRDefault="00B31A99" w:rsidP="00C9262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1.4.</w:t>
      </w:r>
      <w:r w:rsidR="00C9262C" w:rsidRPr="004437A7">
        <w:rPr>
          <w:szCs w:val="28"/>
        </w:rPr>
        <w:t xml:space="preserve"> В соответствии с р</w:t>
      </w:r>
      <w:r w:rsidR="00C9262C">
        <w:rPr>
          <w:szCs w:val="28"/>
        </w:rPr>
        <w:t>ешением</w:t>
      </w:r>
      <w:r w:rsidR="00C9262C" w:rsidRPr="004437A7">
        <w:rPr>
          <w:szCs w:val="28"/>
        </w:rPr>
        <w:t xml:space="preserve">Думы </w:t>
      </w:r>
      <w:r w:rsidR="00C9262C">
        <w:rPr>
          <w:szCs w:val="28"/>
        </w:rPr>
        <w:t>Мурашинского муниципального округа</w:t>
      </w:r>
      <w:r w:rsidR="00C9262C" w:rsidRPr="004437A7">
        <w:rPr>
          <w:szCs w:val="28"/>
        </w:rPr>
        <w:t xml:space="preserve"> от ___________ </w:t>
      </w:r>
      <w:r w:rsidR="00C9262C">
        <w:rPr>
          <w:szCs w:val="28"/>
        </w:rPr>
        <w:t>№</w:t>
      </w:r>
      <w:r w:rsidR="00C9262C" w:rsidRPr="004437A7">
        <w:rPr>
          <w:szCs w:val="28"/>
        </w:rPr>
        <w:t xml:space="preserve"> _____ ТОС  осуществляется  в пределах следующей   территории:</w:t>
      </w:r>
      <w:r w:rsidR="00C9262C">
        <w:rPr>
          <w:szCs w:val="28"/>
        </w:rPr>
        <w:t xml:space="preserve">  </w:t>
      </w:r>
      <w:r w:rsidR="00C9262C" w:rsidRPr="004437A7">
        <w:rPr>
          <w:szCs w:val="28"/>
        </w:rPr>
        <w:t>_______________________________________________________.</w:t>
      </w:r>
    </w:p>
    <w:p w:rsidR="00C9262C" w:rsidRPr="004437A7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4437A7">
        <w:rPr>
          <w:szCs w:val="28"/>
        </w:rPr>
        <w:t>1.5.  ТОС считается учрежденным с момента регистрации настоящего устава в  администраци</w:t>
      </w:r>
      <w:r>
        <w:rPr>
          <w:szCs w:val="28"/>
        </w:rPr>
        <w:t>и Мурашинского муниципального округа в порядке</w:t>
      </w:r>
      <w:r w:rsidRPr="004437A7">
        <w:rPr>
          <w:szCs w:val="28"/>
        </w:rPr>
        <w:t>, установленном Положением о ТОС.</w:t>
      </w:r>
    </w:p>
    <w:p w:rsidR="00C9262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4437A7">
        <w:rPr>
          <w:szCs w:val="28"/>
        </w:rPr>
        <w:t>1.6.  В  осуществлении ТОС вправе принимать участие граждане Российской Федерации,  проживающие  на  территории  ТОС,  достигшие шестнадцатилетнего возраста.</w:t>
      </w:r>
    </w:p>
    <w:p w:rsidR="00C9262C" w:rsidRPr="000723C5" w:rsidRDefault="00C9262C" w:rsidP="00C9262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0723C5">
        <w:rPr>
          <w:szCs w:val="28"/>
        </w:rPr>
        <w:t xml:space="preserve">2. Цели, задачи, формы и основные направления деятельности ТОС </w:t>
      </w:r>
    </w:p>
    <w:p w:rsidR="00C9262C" w:rsidRPr="000723C5" w:rsidRDefault="00C9262C" w:rsidP="00C9262C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Pr="000723C5">
        <w:rPr>
          <w:szCs w:val="28"/>
        </w:rPr>
        <w:t xml:space="preserve">  </w:t>
      </w:r>
      <w:r>
        <w:rPr>
          <w:szCs w:val="28"/>
        </w:rPr>
        <w:t xml:space="preserve">  </w:t>
      </w:r>
      <w:r w:rsidRPr="000723C5">
        <w:rPr>
          <w:szCs w:val="28"/>
        </w:rPr>
        <w:t xml:space="preserve">2.1.  Основной  целью  ТОС является самоорганизация граждан по месту их жительства  на  территории,  указанной  в пункте 1.4 настоящего </w:t>
      </w:r>
      <w:r>
        <w:rPr>
          <w:szCs w:val="28"/>
        </w:rPr>
        <w:t>у</w:t>
      </w:r>
      <w:r w:rsidRPr="000723C5">
        <w:rPr>
          <w:szCs w:val="28"/>
        </w:rPr>
        <w:t>става, для самостоятельного  и  под  свою  ответственность  осуществления  собственных инициатив по вопросам местного значения.</w:t>
      </w:r>
    </w:p>
    <w:p w:rsidR="00C9262C" w:rsidRPr="000723C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0723C5">
        <w:rPr>
          <w:szCs w:val="28"/>
        </w:rPr>
        <w:t xml:space="preserve"> 2.2. Задачами ТОС являются:</w:t>
      </w:r>
    </w:p>
    <w:p w:rsidR="00C9262C" w:rsidRPr="000723C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0723C5">
        <w:rPr>
          <w:szCs w:val="28"/>
        </w:rPr>
        <w:t xml:space="preserve"> 1) защита прав и законных интересов жителей соответствующей территории;</w:t>
      </w:r>
    </w:p>
    <w:p w:rsidR="00C9262C" w:rsidRPr="000723C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0723C5">
        <w:rPr>
          <w:szCs w:val="28"/>
        </w:rPr>
        <w:t xml:space="preserve"> 2) содействие органам местн</w:t>
      </w:r>
      <w:r>
        <w:rPr>
          <w:szCs w:val="28"/>
        </w:rPr>
        <w:t>ого самоуправления Мурашинского муниципального округа (далее -</w:t>
      </w:r>
      <w:r w:rsidRPr="00802265">
        <w:rPr>
          <w:szCs w:val="28"/>
        </w:rPr>
        <w:t xml:space="preserve"> </w:t>
      </w:r>
      <w:r w:rsidRPr="000723C5">
        <w:rPr>
          <w:szCs w:val="28"/>
        </w:rPr>
        <w:t>органам местн</w:t>
      </w:r>
      <w:r>
        <w:rPr>
          <w:szCs w:val="28"/>
        </w:rPr>
        <w:t>ого самоуправления)</w:t>
      </w:r>
      <w:r w:rsidRPr="000723C5">
        <w:rPr>
          <w:szCs w:val="28"/>
        </w:rPr>
        <w:t>;</w:t>
      </w:r>
    </w:p>
    <w:p w:rsidR="00C9262C" w:rsidRPr="000723C5" w:rsidRDefault="00C9262C" w:rsidP="00C9262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3) </w:t>
      </w:r>
      <w:r w:rsidRPr="000723C5">
        <w:rPr>
          <w:szCs w:val="28"/>
        </w:rPr>
        <w:t xml:space="preserve">информирование  населения  о деятельности органов и должностных лиц местного </w:t>
      </w:r>
      <w:r w:rsidRPr="00E35DFB">
        <w:rPr>
          <w:szCs w:val="28"/>
        </w:rPr>
        <w:t xml:space="preserve">самоуправления </w:t>
      </w:r>
      <w:r w:rsidRPr="000723C5">
        <w:rPr>
          <w:szCs w:val="28"/>
        </w:rPr>
        <w:t xml:space="preserve"> и органов ТОС;</w:t>
      </w:r>
    </w:p>
    <w:p w:rsidR="00C9262C" w:rsidRPr="000723C5" w:rsidRDefault="00C9262C" w:rsidP="00C9262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4) </w:t>
      </w:r>
      <w:r w:rsidRPr="000723C5">
        <w:rPr>
          <w:szCs w:val="28"/>
        </w:rPr>
        <w:t>представительство  интересов  жителей  соответствующей территории в органах местн</w:t>
      </w:r>
      <w:r>
        <w:rPr>
          <w:szCs w:val="28"/>
        </w:rPr>
        <w:t>ого самоуправления</w:t>
      </w:r>
      <w:r w:rsidRPr="000723C5">
        <w:rPr>
          <w:szCs w:val="28"/>
        </w:rPr>
        <w:t>.</w:t>
      </w:r>
    </w:p>
    <w:p w:rsidR="00C9262C" w:rsidRPr="000723C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0723C5">
        <w:rPr>
          <w:szCs w:val="28"/>
        </w:rPr>
        <w:t xml:space="preserve"> 2.3. Формами осуществления ТОС являются:</w:t>
      </w:r>
    </w:p>
    <w:p w:rsidR="00C9262C" w:rsidRPr="000723C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0723C5">
        <w:rPr>
          <w:szCs w:val="28"/>
        </w:rPr>
        <w:t xml:space="preserve"> 1) проведение собраний (конференций) граждан;</w:t>
      </w:r>
    </w:p>
    <w:p w:rsidR="00C9262C" w:rsidRPr="000723C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0723C5">
        <w:rPr>
          <w:szCs w:val="28"/>
        </w:rPr>
        <w:t xml:space="preserve"> 2) создание органа ТОС.</w:t>
      </w:r>
    </w:p>
    <w:p w:rsidR="00C9262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0723C5">
        <w:rPr>
          <w:szCs w:val="28"/>
        </w:rPr>
        <w:t xml:space="preserve"> 2.4.  ТОС  для  реализации  своих  целей  и  задач  вправе осуществлять следующие направления деятельности:</w:t>
      </w:r>
    </w:p>
    <w:p w:rsidR="00C9262C" w:rsidRPr="000723C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0723C5">
        <w:rPr>
          <w:szCs w:val="28"/>
        </w:rPr>
        <w:t xml:space="preserve"> 1)  </w:t>
      </w:r>
      <w:r>
        <w:rPr>
          <w:szCs w:val="28"/>
        </w:rPr>
        <w:t>разработка и выдвижение</w:t>
      </w:r>
      <w:r w:rsidRPr="003A48B6">
        <w:rPr>
          <w:szCs w:val="28"/>
        </w:rPr>
        <w:t xml:space="preserve"> инициативн</w:t>
      </w:r>
      <w:r>
        <w:rPr>
          <w:szCs w:val="28"/>
        </w:rPr>
        <w:t>ого</w:t>
      </w:r>
      <w:r w:rsidRPr="003A48B6">
        <w:rPr>
          <w:szCs w:val="28"/>
        </w:rPr>
        <w:t xml:space="preserve"> проект</w:t>
      </w:r>
      <w:r>
        <w:rPr>
          <w:szCs w:val="28"/>
        </w:rPr>
        <w:t>а, участие в</w:t>
      </w:r>
      <w:r w:rsidRPr="000723C5">
        <w:rPr>
          <w:szCs w:val="28"/>
        </w:rPr>
        <w:t xml:space="preserve">  реализаци</w:t>
      </w:r>
      <w:r>
        <w:rPr>
          <w:szCs w:val="28"/>
        </w:rPr>
        <w:t>и</w:t>
      </w:r>
      <w:r w:rsidRPr="000723C5">
        <w:rPr>
          <w:szCs w:val="28"/>
        </w:rPr>
        <w:t xml:space="preserve">  </w:t>
      </w:r>
      <w:r>
        <w:rPr>
          <w:szCs w:val="28"/>
        </w:rPr>
        <w:t xml:space="preserve">проектов инициативного бюджетирования </w:t>
      </w:r>
      <w:r w:rsidRPr="000723C5">
        <w:rPr>
          <w:szCs w:val="28"/>
        </w:rPr>
        <w:t>соответствующей     территории</w:t>
      </w:r>
      <w:r>
        <w:rPr>
          <w:szCs w:val="28"/>
        </w:rPr>
        <w:t xml:space="preserve">  Мурашинского муниципального округа;</w:t>
      </w:r>
    </w:p>
    <w:p w:rsidR="00C9262C" w:rsidRPr="000723C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0723C5">
        <w:rPr>
          <w:szCs w:val="28"/>
        </w:rPr>
        <w:t xml:space="preserve"> 2)</w:t>
      </w:r>
      <w:r>
        <w:rPr>
          <w:szCs w:val="28"/>
        </w:rPr>
        <w:t xml:space="preserve"> </w:t>
      </w:r>
      <w:r w:rsidRPr="000723C5">
        <w:rPr>
          <w:szCs w:val="28"/>
        </w:rPr>
        <w:t>внесение в органы местного самоуправления предложений,</w:t>
      </w:r>
      <w:r>
        <w:rPr>
          <w:szCs w:val="28"/>
        </w:rPr>
        <w:t xml:space="preserve"> </w:t>
      </w:r>
      <w:r w:rsidRPr="000723C5">
        <w:rPr>
          <w:szCs w:val="28"/>
        </w:rPr>
        <w:t>касающихся  работы  организаций  в  сфере  жилищно-коммунального хозяйства,</w:t>
      </w:r>
      <w:r>
        <w:rPr>
          <w:szCs w:val="28"/>
        </w:rPr>
        <w:t xml:space="preserve"> </w:t>
      </w:r>
      <w:r w:rsidRPr="000723C5">
        <w:rPr>
          <w:szCs w:val="28"/>
        </w:rPr>
        <w:t>торговли, бытового обслуживания населения, работы пассажирского транспорта,</w:t>
      </w:r>
      <w:r>
        <w:rPr>
          <w:szCs w:val="28"/>
        </w:rPr>
        <w:t xml:space="preserve"> </w:t>
      </w:r>
      <w:r w:rsidRPr="000723C5">
        <w:rPr>
          <w:szCs w:val="28"/>
        </w:rPr>
        <w:t>иных вопросов местного значения;</w:t>
      </w:r>
    </w:p>
    <w:p w:rsidR="00C9262C" w:rsidRPr="000723C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0723C5">
        <w:rPr>
          <w:szCs w:val="28"/>
        </w:rPr>
        <w:t xml:space="preserve"> </w:t>
      </w:r>
      <w:r>
        <w:rPr>
          <w:szCs w:val="28"/>
        </w:rPr>
        <w:t>3</w:t>
      </w:r>
      <w:r w:rsidRPr="000723C5">
        <w:rPr>
          <w:szCs w:val="28"/>
        </w:rPr>
        <w:t>) общественный контроль за уборкой территории, вывозом мусора, работой соответствующих служб по управлению жилищным фондом;</w:t>
      </w:r>
    </w:p>
    <w:p w:rsidR="00C9262C" w:rsidRPr="000723C5" w:rsidRDefault="00C9262C" w:rsidP="00C9262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 4) </w:t>
      </w:r>
      <w:r w:rsidRPr="000723C5">
        <w:rPr>
          <w:szCs w:val="28"/>
        </w:rPr>
        <w:t>участие в работах по благоустройству соответствующей территории;</w:t>
      </w:r>
    </w:p>
    <w:p w:rsidR="00C9262C" w:rsidRPr="000723C5" w:rsidRDefault="00C9262C" w:rsidP="00C9262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5) </w:t>
      </w:r>
      <w:r w:rsidRPr="000723C5">
        <w:rPr>
          <w:szCs w:val="28"/>
        </w:rPr>
        <w:t>содействие   соответствующим  органам  местного  самоуправления  в осуществлении мер экологического и пожарного контроля и безопасности;</w:t>
      </w:r>
    </w:p>
    <w:p w:rsidR="00C9262C" w:rsidRPr="000723C5" w:rsidRDefault="00C9262C" w:rsidP="00C9262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6) </w:t>
      </w:r>
      <w:r w:rsidRPr="000723C5">
        <w:rPr>
          <w:szCs w:val="28"/>
        </w:rPr>
        <w:t>содействие  правоохранительным  органам в поддержании общественного порядка;</w:t>
      </w:r>
    </w:p>
    <w:p w:rsidR="00C9262C" w:rsidRPr="000723C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0723C5">
        <w:rPr>
          <w:szCs w:val="28"/>
        </w:rPr>
        <w:t xml:space="preserve"> </w:t>
      </w:r>
      <w:r>
        <w:rPr>
          <w:szCs w:val="28"/>
        </w:rPr>
        <w:t>7</w:t>
      </w:r>
      <w:r w:rsidRPr="000723C5">
        <w:rPr>
          <w:szCs w:val="28"/>
        </w:rPr>
        <w:t>)  организация  культурно-просветительной,  спортивно-массовой  работы среди жителей соответствующей территории;</w:t>
      </w:r>
    </w:p>
    <w:p w:rsidR="00C9262C" w:rsidRPr="000723C5" w:rsidRDefault="00C9262C" w:rsidP="00C9262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8</w:t>
      </w:r>
      <w:r w:rsidRPr="000723C5">
        <w:rPr>
          <w:szCs w:val="28"/>
        </w:rPr>
        <w:t xml:space="preserve">)   работа   с  детьми  и  подростками,  организация  отдыха  детей  в </w:t>
      </w:r>
    </w:p>
    <w:p w:rsidR="00C9262C" w:rsidRPr="000723C5" w:rsidRDefault="00C9262C" w:rsidP="00C9262C">
      <w:pPr>
        <w:spacing w:line="276" w:lineRule="auto"/>
        <w:jc w:val="both"/>
        <w:rPr>
          <w:szCs w:val="28"/>
        </w:rPr>
      </w:pPr>
      <w:r w:rsidRPr="000723C5">
        <w:rPr>
          <w:szCs w:val="28"/>
        </w:rPr>
        <w:t>каникулярное   время,   организация   детских   клубов  на  соответствующей территории;</w:t>
      </w:r>
    </w:p>
    <w:p w:rsidR="00C9262C" w:rsidRPr="000723C5" w:rsidRDefault="00C9262C" w:rsidP="00C9262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0723C5">
        <w:rPr>
          <w:szCs w:val="28"/>
        </w:rPr>
        <w:t>)  информирование  населения  о  решениях  органов  и должностны</w:t>
      </w:r>
      <w:r>
        <w:rPr>
          <w:szCs w:val="28"/>
        </w:rPr>
        <w:t>х лиц местного  самоуправления</w:t>
      </w:r>
      <w:r w:rsidRPr="000723C5">
        <w:rPr>
          <w:szCs w:val="28"/>
        </w:rPr>
        <w:t>,  принятых  по предложению или при участии ТОС;</w:t>
      </w:r>
    </w:p>
    <w:p w:rsidR="00C9262C" w:rsidRPr="004437A7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0723C5">
        <w:rPr>
          <w:szCs w:val="28"/>
        </w:rPr>
        <w:t>1</w:t>
      </w:r>
      <w:r>
        <w:rPr>
          <w:szCs w:val="28"/>
        </w:rPr>
        <w:t>0</w:t>
      </w:r>
      <w:r w:rsidRPr="000723C5">
        <w:rPr>
          <w:szCs w:val="28"/>
        </w:rPr>
        <w:t>)   осуществление   иных   полномочий,   предусмотренных  действующим законодательством,  Положением  о  ТОС,  настоящим  уставом  ТОС, решениями собраний  (конференций)  граждан,  договорами  между органом ТОС и органами местн</w:t>
      </w:r>
      <w:r>
        <w:rPr>
          <w:szCs w:val="28"/>
        </w:rPr>
        <w:t>ого самоуправления</w:t>
      </w:r>
      <w:r w:rsidRPr="000723C5">
        <w:rPr>
          <w:szCs w:val="28"/>
        </w:rPr>
        <w:t>.</w:t>
      </w:r>
    </w:p>
    <w:p w:rsidR="00C9262C" w:rsidRDefault="00C9262C" w:rsidP="00C9262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</w:p>
    <w:p w:rsidR="00C9262C" w:rsidRPr="00B4402A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B4402A">
        <w:rPr>
          <w:szCs w:val="28"/>
        </w:rPr>
        <w:t xml:space="preserve">3. Органы ТОС </w:t>
      </w:r>
    </w:p>
    <w:p w:rsidR="00C9262C" w:rsidRPr="00B4402A" w:rsidRDefault="00C9262C" w:rsidP="00C9262C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Pr="00B4402A">
        <w:rPr>
          <w:szCs w:val="28"/>
        </w:rPr>
        <w:t>3.1. Высшим органом ТОС является собрание (конференция) граждан.</w:t>
      </w:r>
    </w:p>
    <w:p w:rsidR="00C9262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B4402A">
        <w:rPr>
          <w:szCs w:val="28"/>
        </w:rPr>
        <w:t>3.2.  Для  осуществления  основных направлений деятельности, реализации целей  и  задач  ТОС  в период между собраниями (конференциями) формируется орган ТОС.</w:t>
      </w:r>
    </w:p>
    <w:p w:rsidR="00C9262C" w:rsidRDefault="00C9262C" w:rsidP="00C9262C">
      <w:pPr>
        <w:spacing w:line="276" w:lineRule="auto"/>
        <w:ind w:firstLine="709"/>
        <w:rPr>
          <w:szCs w:val="28"/>
        </w:rPr>
      </w:pPr>
      <w:r>
        <w:rPr>
          <w:szCs w:val="28"/>
        </w:rPr>
        <w:t>Органом ТОС является:</w:t>
      </w:r>
      <w:r w:rsidRPr="00971464">
        <w:rPr>
          <w:szCs w:val="28"/>
        </w:rPr>
        <w:t xml:space="preserve"> </w:t>
      </w:r>
      <w:r w:rsidRPr="00B4402A">
        <w:rPr>
          <w:szCs w:val="28"/>
        </w:rPr>
        <w:t>________________</w:t>
      </w:r>
      <w:r>
        <w:rPr>
          <w:szCs w:val="28"/>
        </w:rPr>
        <w:t>__________________</w:t>
      </w:r>
      <w:r w:rsidRPr="00B4402A">
        <w:rPr>
          <w:szCs w:val="28"/>
        </w:rPr>
        <w:t>.</w:t>
      </w:r>
      <w:r>
        <w:rPr>
          <w:szCs w:val="28"/>
        </w:rPr>
        <w:t xml:space="preserve"> </w:t>
      </w:r>
    </w:p>
    <w:p w:rsidR="00C9262C" w:rsidRPr="00802265" w:rsidRDefault="00C9262C" w:rsidP="00C9262C">
      <w:pPr>
        <w:spacing w:line="276" w:lineRule="auto"/>
        <w:jc w:val="both"/>
        <w:rPr>
          <w:szCs w:val="28"/>
        </w:rPr>
      </w:pPr>
      <w:r w:rsidRPr="00D30B0E">
        <w:rPr>
          <w:sz w:val="24"/>
          <w:szCs w:val="24"/>
        </w:rPr>
        <w:t>(комитет подъезда многоквартирного  жилого   дома; домовой  комитет многоквартирного  жилого   дома; уличный  комитет группы жилых домов;   совет территориального общественного самоупр</w:t>
      </w:r>
      <w:r>
        <w:rPr>
          <w:sz w:val="24"/>
          <w:szCs w:val="24"/>
        </w:rPr>
        <w:t>авления жилого микрорайона, иное</w:t>
      </w:r>
      <w:r w:rsidRPr="00D30B0E">
        <w:rPr>
          <w:sz w:val="24"/>
          <w:szCs w:val="24"/>
        </w:rPr>
        <w:t>)</w:t>
      </w:r>
    </w:p>
    <w:p w:rsidR="00C9262C" w:rsidRPr="00B4402A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B4402A">
        <w:rPr>
          <w:szCs w:val="28"/>
        </w:rPr>
        <w:t>3.3.  Формирование органа ТОС осуществляется на собрании (конференции)</w:t>
      </w:r>
      <w:r>
        <w:rPr>
          <w:szCs w:val="28"/>
        </w:rPr>
        <w:t xml:space="preserve"> </w:t>
      </w:r>
      <w:r w:rsidRPr="00B4402A">
        <w:rPr>
          <w:szCs w:val="28"/>
        </w:rPr>
        <w:t>граждан.</w:t>
      </w:r>
    </w:p>
    <w:p w:rsidR="00C9262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B4402A">
        <w:rPr>
          <w:szCs w:val="28"/>
        </w:rPr>
        <w:t>3.4. Орган ТОС избирается на срок __________ год(а).</w:t>
      </w:r>
    </w:p>
    <w:p w:rsidR="00C9262C" w:rsidRDefault="00C9262C" w:rsidP="00C9262C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   </w:t>
      </w:r>
    </w:p>
    <w:p w:rsidR="00C9262C" w:rsidRPr="00EF5A45" w:rsidRDefault="00C9262C" w:rsidP="00C9262C">
      <w:pPr>
        <w:spacing w:line="276" w:lineRule="auto"/>
        <w:ind w:firstLine="709"/>
        <w:rPr>
          <w:szCs w:val="28"/>
        </w:rPr>
      </w:pPr>
      <w:r w:rsidRPr="00EF5A45">
        <w:rPr>
          <w:szCs w:val="28"/>
        </w:rPr>
        <w:t>4. Порядок проведения собран</w:t>
      </w:r>
      <w:r>
        <w:rPr>
          <w:szCs w:val="28"/>
        </w:rPr>
        <w:t xml:space="preserve">ий (конференций), их полномочии </w:t>
      </w:r>
      <w:r w:rsidRPr="00EF5A45">
        <w:rPr>
          <w:szCs w:val="28"/>
        </w:rPr>
        <w:t xml:space="preserve">порядок принятия решений </w:t>
      </w:r>
    </w:p>
    <w:p w:rsidR="00C9262C" w:rsidRPr="00EF5A4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EF5A45">
        <w:rPr>
          <w:szCs w:val="28"/>
        </w:rPr>
        <w:t>4.1.  Собрание (конференция) граждан может созываться _________________(</w:t>
      </w:r>
      <w:r w:rsidRPr="00302F3E">
        <w:rPr>
          <w:sz w:val="24"/>
          <w:szCs w:val="24"/>
        </w:rPr>
        <w:t>указывается соответствующий орган ТОС</w:t>
      </w:r>
      <w:r w:rsidRPr="00EF5A45">
        <w:rPr>
          <w:szCs w:val="28"/>
        </w:rPr>
        <w:t>) или инициативными группами граждан,</w:t>
      </w:r>
      <w:r>
        <w:rPr>
          <w:szCs w:val="28"/>
        </w:rPr>
        <w:t xml:space="preserve"> </w:t>
      </w:r>
      <w:r w:rsidRPr="00EF5A45">
        <w:rPr>
          <w:szCs w:val="28"/>
        </w:rPr>
        <w:t xml:space="preserve">проживающих  на  соответствующей  территории,  по мере необходимости, но не реже _________ раз(а) в год. </w:t>
      </w:r>
      <w:r w:rsidRPr="00802265">
        <w:rPr>
          <w:szCs w:val="28"/>
        </w:rPr>
        <w:t xml:space="preserve">Численность инициативной </w:t>
      </w:r>
      <w:r w:rsidRPr="00802265">
        <w:rPr>
          <w:szCs w:val="28"/>
        </w:rPr>
        <w:lastRenderedPageBreak/>
        <w:t>группы граждан должна составлять   не  менее _____ процентов  от  числа  жителей  соответствующей территории.</w:t>
      </w:r>
    </w:p>
    <w:p w:rsidR="00C9262C" w:rsidRPr="00EF5A4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EF5A45">
        <w:rPr>
          <w:szCs w:val="28"/>
        </w:rPr>
        <w:t>4.2.  Собрание может проводиться в форме совместного присутствия либо в форме  очно-заочного или заочного голосования и считается правомочным, если в его работе принимает участие не менее одной трети жителей соответствующей территории, имеющих право на участие в собрании.</w:t>
      </w:r>
    </w:p>
    <w:p w:rsidR="00C9262C" w:rsidRPr="00EF5A4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EF5A45">
        <w:rPr>
          <w:szCs w:val="28"/>
        </w:rPr>
        <w:t xml:space="preserve">4.3. Конференция может проводиться в форме совместного присутствия либо в  форме  очно-заочного  голосования  и  считается  правомочной, если в ней принимают  участие  </w:t>
      </w:r>
      <w:r w:rsidRPr="00802265">
        <w:rPr>
          <w:szCs w:val="28"/>
        </w:rPr>
        <w:t>не  менее  двух  третей избранных</w:t>
      </w:r>
      <w:r w:rsidRPr="00EF5A45">
        <w:rPr>
          <w:szCs w:val="28"/>
        </w:rPr>
        <w:t xml:space="preserve"> на собрании граждан -</w:t>
      </w:r>
      <w:r>
        <w:rPr>
          <w:szCs w:val="28"/>
        </w:rPr>
        <w:t xml:space="preserve"> </w:t>
      </w:r>
      <w:r w:rsidRPr="00EF5A45">
        <w:rPr>
          <w:szCs w:val="28"/>
        </w:rPr>
        <w:t>делегатов   конференции,   представляющих  не  менее  одной  трети  жителей соответствующей территории, имеющих право на участие в собрании и письменно уполномоченных для участия в конференции.</w:t>
      </w:r>
    </w:p>
    <w:p w:rsidR="00C9262C" w:rsidRPr="00EF5A4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EF5A45">
        <w:rPr>
          <w:szCs w:val="28"/>
        </w:rPr>
        <w:t xml:space="preserve">    4.4.   При   выборах   делегатов   конференции   инициатор,  созывающий конференцию, самостоятельно устанавливает норму представительства.</w:t>
      </w:r>
    </w:p>
    <w:p w:rsidR="00C9262C" w:rsidRPr="00EF5A4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EF5A45">
        <w:rPr>
          <w:szCs w:val="28"/>
        </w:rPr>
        <w:t xml:space="preserve">    </w:t>
      </w:r>
      <w:r w:rsidRPr="00802265">
        <w:rPr>
          <w:szCs w:val="28"/>
        </w:rPr>
        <w:t xml:space="preserve">4.5.  Инициатор  проведения  собрания (конференции) не менее чем за две недели  извещает  жителей  территории,  на  которой  назначено   проведение собрания  (конференции), администрацию </w:t>
      </w:r>
      <w:r>
        <w:rPr>
          <w:szCs w:val="28"/>
        </w:rPr>
        <w:t>Мурашинского</w:t>
      </w:r>
      <w:r w:rsidRPr="00802265">
        <w:rPr>
          <w:szCs w:val="28"/>
        </w:rPr>
        <w:t xml:space="preserve"> муниципального округа о  дате,  месте  проведения  собрания (конференции), а также вопросах, которые выносятся на обсуждение населения.</w:t>
      </w:r>
    </w:p>
    <w:p w:rsidR="00C9262C" w:rsidRPr="00EF5A4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EF5A45">
        <w:rPr>
          <w:szCs w:val="28"/>
        </w:rPr>
        <w:t xml:space="preserve"> 4.6. Представители органов местного самоуправления вправе присутствовать  на  собрании  (конференции) граждан с правом совещательного голоса.</w:t>
      </w:r>
    </w:p>
    <w:p w:rsidR="00C9262C" w:rsidRPr="00EF5A4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EF5A45">
        <w:rPr>
          <w:szCs w:val="28"/>
        </w:rPr>
        <w:t xml:space="preserve"> </w:t>
      </w:r>
      <w:r w:rsidRPr="00E80F6D">
        <w:rPr>
          <w:szCs w:val="28"/>
        </w:rPr>
        <w:t>4.7.  К  исключительным   полномочиям  собрания  (конференции)  граждан относятся:</w:t>
      </w:r>
    </w:p>
    <w:p w:rsidR="00C9262C" w:rsidRPr="00EF5A4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EF5A45">
        <w:rPr>
          <w:szCs w:val="28"/>
        </w:rPr>
        <w:t xml:space="preserve"> 1) установление структуры органов ТОС;</w:t>
      </w:r>
    </w:p>
    <w:p w:rsidR="00C9262C" w:rsidRPr="00EF5A4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EF5A45">
        <w:rPr>
          <w:szCs w:val="28"/>
        </w:rPr>
        <w:t xml:space="preserve"> 2) принятие устава ТОС, внесение в него изменений и дополнений;</w:t>
      </w:r>
    </w:p>
    <w:p w:rsidR="00C9262C" w:rsidRPr="00EF5A4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EF5A45">
        <w:rPr>
          <w:szCs w:val="28"/>
        </w:rPr>
        <w:t xml:space="preserve"> 3) избрание органов ТОС;</w:t>
      </w:r>
    </w:p>
    <w:p w:rsidR="00C9262C" w:rsidRPr="00EF5A4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EF5A45">
        <w:rPr>
          <w:szCs w:val="28"/>
        </w:rPr>
        <w:t xml:space="preserve"> 4) определение основных направлений деятельности ТОС;</w:t>
      </w:r>
    </w:p>
    <w:p w:rsidR="00C9262C" w:rsidRPr="00EF5A4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EF5A45">
        <w:rPr>
          <w:szCs w:val="28"/>
        </w:rPr>
        <w:t xml:space="preserve"> 5) утверждение сметы доходов и расходов ТОС и отчета о ее исполнении;</w:t>
      </w:r>
    </w:p>
    <w:p w:rsidR="00C9262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EF5A45">
        <w:rPr>
          <w:szCs w:val="28"/>
        </w:rPr>
        <w:t xml:space="preserve"> 6) рассмотрение и утверждение отч</w:t>
      </w:r>
      <w:r>
        <w:rPr>
          <w:szCs w:val="28"/>
        </w:rPr>
        <w:t>етов о деятельности органов ТОС;</w:t>
      </w:r>
    </w:p>
    <w:p w:rsidR="00C9262C" w:rsidRPr="00EF5A45" w:rsidRDefault="00C9262C" w:rsidP="00C9262C">
      <w:pPr>
        <w:rPr>
          <w:szCs w:val="28"/>
        </w:rPr>
      </w:pPr>
      <w:r>
        <w:rPr>
          <w:szCs w:val="28"/>
        </w:rPr>
        <w:t xml:space="preserve">            </w:t>
      </w:r>
      <w:r w:rsidRPr="006C1458">
        <w:rPr>
          <w:szCs w:val="28"/>
        </w:rPr>
        <w:t>7) обсуждение инициативного проекта и принятие решения по вопросу о его одобрении.</w:t>
      </w:r>
    </w:p>
    <w:p w:rsidR="00C9262C" w:rsidRPr="00EF5A4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EF5A45">
        <w:rPr>
          <w:szCs w:val="28"/>
        </w:rPr>
        <w:t xml:space="preserve"> 4.8. Решения собрания (конференции) граждан принимаются путем открытого голосования   большинством   голосов   присутствующих  участников  собрания (делегатов конференции).</w:t>
      </w:r>
    </w:p>
    <w:p w:rsidR="00C9262C" w:rsidRPr="00EF5A4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EF5A45">
        <w:rPr>
          <w:szCs w:val="28"/>
        </w:rPr>
        <w:lastRenderedPageBreak/>
        <w:t xml:space="preserve"> </w:t>
      </w:r>
      <w:r w:rsidRPr="006449A7">
        <w:rPr>
          <w:szCs w:val="28"/>
        </w:rPr>
        <w:t xml:space="preserve">Решения  собрания  (конференции)  граждан  оформляются  протоколами и в течение   10   дней   доводятся   до  жителей  соответствующей  территории, администрации </w:t>
      </w:r>
      <w:r>
        <w:rPr>
          <w:szCs w:val="28"/>
        </w:rPr>
        <w:t>Мурашинского</w:t>
      </w:r>
      <w:r w:rsidRPr="006449A7">
        <w:rPr>
          <w:szCs w:val="28"/>
        </w:rPr>
        <w:t xml:space="preserve"> муниципального округа.</w:t>
      </w:r>
    </w:p>
    <w:p w:rsidR="00C9262C" w:rsidRPr="00EF5A4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EF5A45">
        <w:rPr>
          <w:szCs w:val="28"/>
        </w:rPr>
        <w:t xml:space="preserve"> 4.9.  Собрание  граждан  может быть проведено посредством очно-заочного голосования,  предусматривающего  возможность  очного  обсуждения  вопросов повестки   собрания   и  принятия  решений  по  вопросам,  поставленным  на голосование,  а  также возможность передачи решений жителей соответствующей территории,  достигших  шестнадцатилетнего возраста, в установленный срок в месте или по адресу, которые указаны в сообщении о проведении собрания.</w:t>
      </w:r>
    </w:p>
    <w:p w:rsidR="00C9262C" w:rsidRPr="00EF5A4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EF5A45">
        <w:rPr>
          <w:szCs w:val="28"/>
        </w:rPr>
        <w:t xml:space="preserve"> Конференция  граждан  может  быть  проведена  посредством очно-заочного голосования,  предусматривающего  возможность  очного  обсуждения  вопросов повестки  конференции  и  принятия  решений  по  вопросам,  поставленным на голосование, а также возможность передачи решений делегатов, </w:t>
      </w:r>
      <w:r w:rsidRPr="006449A7">
        <w:rPr>
          <w:szCs w:val="28"/>
        </w:rPr>
        <w:t>представляющих не   менее   одной  трети  жителей  соответствующей</w:t>
      </w:r>
      <w:r w:rsidRPr="00EF5A45">
        <w:rPr>
          <w:szCs w:val="28"/>
        </w:rPr>
        <w:t xml:space="preserve">  территории,  достигших шестнадцатилетнего  возраста,  в  установленный срок в месте или по адресу,</w:t>
      </w:r>
      <w:r>
        <w:rPr>
          <w:szCs w:val="28"/>
        </w:rPr>
        <w:t xml:space="preserve"> </w:t>
      </w:r>
      <w:r w:rsidRPr="00EF5A45">
        <w:rPr>
          <w:szCs w:val="28"/>
        </w:rPr>
        <w:t>которые указаны в сообщении о проведении конференции.</w:t>
      </w:r>
    </w:p>
    <w:p w:rsidR="00C9262C" w:rsidRPr="00EF5A45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EF5A45">
        <w:rPr>
          <w:szCs w:val="28"/>
        </w:rPr>
        <w:t xml:space="preserve"> 4.10. В случае, если при проведении общего собрания граждан по вопросам организации  и  осуществления территориального общественного самоуправления путем   совместного  присутствия  либо  очно-заочного  голосования  жителей соответствующей  территории,  достигших  шестнадцатилетнего  возраста,  для обсуждения  вопросов  повестки  собрания  и  принятия  решений по вопросам,</w:t>
      </w:r>
      <w:r>
        <w:rPr>
          <w:szCs w:val="28"/>
        </w:rPr>
        <w:t xml:space="preserve"> </w:t>
      </w:r>
      <w:r w:rsidRPr="00EF5A45">
        <w:rPr>
          <w:szCs w:val="28"/>
        </w:rPr>
        <w:t>поставленным  на  голосование,  такое собрание не имело указанного в пункте 4.2  настоящего  устава  кворума,  в  дальнейшем  решения  собрания жителей соответствующей  территории, достигших шестнадцатилетнего возраста, с такой же  повесткой  могут  быть  приняты  путем  проведения заочного голосования (опросным  путем)  (передачи  в  место  или  по  адресу,  которые указаны в сообщении  о  проведении  собрания,  оформленных в письменной форме решений жителей по вопросам, поставленным на голосование).</w:t>
      </w:r>
    </w:p>
    <w:p w:rsidR="00C9262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EF5A45">
        <w:rPr>
          <w:szCs w:val="28"/>
        </w:rPr>
        <w:t>Принявшими  участие  в  собрании  граждан  по  вопросам  организации  и осуществления  территориального  общественного самоуправления, проводимом в форме    заочного    голосования   (опросным   путем),   считаются   жители соответствующей  территории, достигшие шестнадцатилетнего возраста, решения которых получены до даты окончания их приема.</w:t>
      </w:r>
    </w:p>
    <w:p w:rsidR="00C9262C" w:rsidRPr="00F5275E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F5275E">
        <w:rPr>
          <w:szCs w:val="28"/>
        </w:rPr>
        <w:t xml:space="preserve">5. Порядок формирования, прекращения полномочий органа ТОС </w:t>
      </w:r>
    </w:p>
    <w:p w:rsidR="00C9262C" w:rsidRPr="00F5275E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F5275E">
        <w:rPr>
          <w:szCs w:val="28"/>
        </w:rPr>
        <w:lastRenderedPageBreak/>
        <w:t xml:space="preserve">5.1.  Для  осуществления  основных направлений деятельности, реализации целей  и  задач  ТОС  в  период между собраниями (конференциями) избирается орган  </w:t>
      </w:r>
      <w:r>
        <w:rPr>
          <w:szCs w:val="28"/>
        </w:rPr>
        <w:t xml:space="preserve">ТОС  - _______    </w:t>
      </w:r>
      <w:r w:rsidRPr="00F5275E">
        <w:rPr>
          <w:szCs w:val="28"/>
        </w:rPr>
        <w:t>(</w:t>
      </w:r>
      <w:r w:rsidRPr="006449A7">
        <w:rPr>
          <w:sz w:val="24"/>
          <w:szCs w:val="24"/>
        </w:rPr>
        <w:t>комитет  подъезда  многоквартирного жилого дома; домовой комитет многоквартирного жилого дома; уличный, домовой комитет   группы   жилых   домов;   совет   территориального  общественного самоуправления жилого микрорайона, иное</w:t>
      </w:r>
      <w:r w:rsidRPr="00F5275E">
        <w:rPr>
          <w:szCs w:val="28"/>
        </w:rPr>
        <w:t>).</w:t>
      </w:r>
    </w:p>
    <w:p w:rsidR="00C9262C" w:rsidRPr="00F5275E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F5275E">
        <w:rPr>
          <w:szCs w:val="28"/>
        </w:rPr>
        <w:t>5.2.   Избрание ______________________ (</w:t>
      </w:r>
      <w:r w:rsidRPr="006449A7">
        <w:rPr>
          <w:sz w:val="24"/>
          <w:szCs w:val="24"/>
        </w:rPr>
        <w:t>органа  ТОС</w:t>
      </w:r>
      <w:r w:rsidRPr="00F5275E">
        <w:rPr>
          <w:szCs w:val="28"/>
        </w:rPr>
        <w:t>)  проводится  путем открытого  голосования  большинством  голосов  присутствующих  на  собрании (конференции) граждан.</w:t>
      </w:r>
    </w:p>
    <w:p w:rsidR="00C9262C" w:rsidRPr="00F5275E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F5275E">
        <w:rPr>
          <w:szCs w:val="28"/>
        </w:rPr>
        <w:t>5.3. ________________________ (</w:t>
      </w:r>
      <w:r w:rsidRPr="006449A7">
        <w:rPr>
          <w:sz w:val="24"/>
          <w:szCs w:val="24"/>
        </w:rPr>
        <w:t>орган     ТОС</w:t>
      </w:r>
      <w:r w:rsidRPr="00F5275E">
        <w:rPr>
          <w:szCs w:val="28"/>
        </w:rPr>
        <w:t>)    избирается   собранием (конференцией) граждан сроком на ___ год(а), в количестве ___ чел.</w:t>
      </w:r>
    </w:p>
    <w:p w:rsidR="00C9262C" w:rsidRPr="00F5275E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F5275E">
        <w:rPr>
          <w:szCs w:val="28"/>
        </w:rPr>
        <w:t>С  момента  избрания  нового  состава ______________________ полномочия прежнего состава ____________________ прекращаются.</w:t>
      </w:r>
    </w:p>
    <w:p w:rsidR="00C9262C" w:rsidRPr="00F5275E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F5275E">
        <w:rPr>
          <w:szCs w:val="28"/>
        </w:rPr>
        <w:t>5.4. Полномочия ____________________ (</w:t>
      </w:r>
      <w:r w:rsidRPr="006449A7">
        <w:rPr>
          <w:sz w:val="24"/>
          <w:szCs w:val="24"/>
        </w:rPr>
        <w:t>органа ТОС</w:t>
      </w:r>
      <w:r w:rsidRPr="00F5275E">
        <w:rPr>
          <w:szCs w:val="28"/>
        </w:rPr>
        <w:t>) могут быть прекращены досрочно в случаях:</w:t>
      </w:r>
    </w:p>
    <w:p w:rsidR="00C9262C" w:rsidRPr="00F5275E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F5275E">
        <w:rPr>
          <w:szCs w:val="28"/>
        </w:rPr>
        <w:t>1) принятия решения ____________________ (</w:t>
      </w:r>
      <w:r w:rsidRPr="006449A7">
        <w:rPr>
          <w:sz w:val="24"/>
          <w:szCs w:val="24"/>
        </w:rPr>
        <w:t>органа ТОС</w:t>
      </w:r>
      <w:r w:rsidRPr="00F5275E">
        <w:rPr>
          <w:szCs w:val="28"/>
        </w:rPr>
        <w:t>) о самороспуске;</w:t>
      </w:r>
    </w:p>
    <w:p w:rsidR="00C9262C" w:rsidRPr="00F5275E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F5275E">
        <w:rPr>
          <w:szCs w:val="28"/>
        </w:rPr>
        <w:t>2)  принятия соответствующего решения собранием (конференцией) граждан,</w:t>
      </w:r>
      <w:r>
        <w:rPr>
          <w:szCs w:val="28"/>
        </w:rPr>
        <w:t xml:space="preserve"> </w:t>
      </w:r>
      <w:r w:rsidRPr="00F5275E">
        <w:rPr>
          <w:szCs w:val="28"/>
        </w:rPr>
        <w:t>в том числе в случае нарушения ____________ законодательства, муниципальных правовых актов, настоящего устава;</w:t>
      </w:r>
    </w:p>
    <w:p w:rsidR="00C9262C" w:rsidRPr="00F5275E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F5275E">
        <w:rPr>
          <w:szCs w:val="28"/>
        </w:rPr>
        <w:t>3) (иное).</w:t>
      </w:r>
    </w:p>
    <w:p w:rsidR="00C9262C" w:rsidRPr="00F5275E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F5275E">
        <w:rPr>
          <w:szCs w:val="28"/>
        </w:rPr>
        <w:t>5.5.  Полномочия  члена  органа  ТОС  могут  быть прекращены досрочно в случаях:</w:t>
      </w:r>
    </w:p>
    <w:p w:rsidR="00C9262C" w:rsidRPr="00F5275E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F5275E">
        <w:rPr>
          <w:szCs w:val="28"/>
        </w:rPr>
        <w:t>1) отставки по собственному желанию;</w:t>
      </w:r>
    </w:p>
    <w:p w:rsidR="00C9262C" w:rsidRPr="00F5275E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F5275E">
        <w:rPr>
          <w:szCs w:val="28"/>
        </w:rPr>
        <w:t>2) смерти;</w:t>
      </w:r>
    </w:p>
    <w:p w:rsidR="00C9262C" w:rsidRPr="00F5275E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F5275E">
        <w:rPr>
          <w:szCs w:val="28"/>
        </w:rPr>
        <w:t>3) признания судом недееспособным или ограниченно дееспособным;</w:t>
      </w:r>
    </w:p>
    <w:p w:rsidR="00C9262C" w:rsidRPr="00F5275E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F5275E">
        <w:rPr>
          <w:szCs w:val="28"/>
        </w:rPr>
        <w:t xml:space="preserve">    4) признания судом безвестно отсутствующим или объявления умершим;</w:t>
      </w:r>
    </w:p>
    <w:p w:rsidR="00C9262C" w:rsidRPr="00F5275E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F5275E">
        <w:rPr>
          <w:szCs w:val="28"/>
        </w:rPr>
        <w:t xml:space="preserve">    5)  смены  места  жительства,  если  новое место жительства не входит в границы территории, на которой осуществляется ТОС;</w:t>
      </w:r>
    </w:p>
    <w:p w:rsidR="00C9262C" w:rsidRPr="00F5275E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F5275E">
        <w:rPr>
          <w:szCs w:val="28"/>
        </w:rPr>
        <w:t xml:space="preserve">    6)  принятия соответствующего решения собранием (конференцией) граждан,</w:t>
      </w:r>
      <w:r>
        <w:rPr>
          <w:szCs w:val="28"/>
        </w:rPr>
        <w:t xml:space="preserve"> </w:t>
      </w:r>
      <w:r w:rsidRPr="00F5275E">
        <w:rPr>
          <w:szCs w:val="28"/>
        </w:rPr>
        <w:t>в   том   числе   в   случае  нарушения ______________________ действующего законодательства, муниципальных правовых актов, настоящего устава;</w:t>
      </w:r>
    </w:p>
    <w:p w:rsidR="00C9262C" w:rsidRPr="00F5275E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F5275E">
        <w:rPr>
          <w:szCs w:val="28"/>
        </w:rPr>
        <w:t xml:space="preserve"> 7) (иное).</w:t>
      </w:r>
    </w:p>
    <w:p w:rsidR="00C9262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F5275E">
        <w:rPr>
          <w:szCs w:val="28"/>
        </w:rPr>
        <w:t xml:space="preserve"> 5.6.  В  случае  досрочного прекращения полномочий ____________________(</w:t>
      </w:r>
      <w:r w:rsidRPr="006449A7">
        <w:rPr>
          <w:sz w:val="24"/>
          <w:szCs w:val="24"/>
        </w:rPr>
        <w:t>органа   ТОС</w:t>
      </w:r>
      <w:r w:rsidRPr="00F5275E">
        <w:rPr>
          <w:szCs w:val="28"/>
        </w:rPr>
        <w:t xml:space="preserve">)  или  его  члена  собрание  (конференция)  </w:t>
      </w:r>
      <w:r w:rsidRPr="00F5275E">
        <w:rPr>
          <w:szCs w:val="28"/>
        </w:rPr>
        <w:lastRenderedPageBreak/>
        <w:t>граждан  избирает ____________________ в новом составе или нового его члена.</w:t>
      </w:r>
    </w:p>
    <w:p w:rsidR="00C9262C" w:rsidRDefault="00C9262C" w:rsidP="00C9262C">
      <w:pPr>
        <w:spacing w:line="276" w:lineRule="auto"/>
        <w:ind w:firstLine="709"/>
        <w:jc w:val="both"/>
        <w:rPr>
          <w:szCs w:val="28"/>
        </w:rPr>
      </w:pPr>
    </w:p>
    <w:p w:rsidR="00C9262C" w:rsidRPr="002B359C" w:rsidRDefault="00C9262C" w:rsidP="00C9262C">
      <w:pPr>
        <w:spacing w:line="276" w:lineRule="auto"/>
        <w:ind w:firstLine="720"/>
        <w:jc w:val="both"/>
        <w:rPr>
          <w:szCs w:val="28"/>
        </w:rPr>
      </w:pPr>
      <w:r w:rsidRPr="002B359C">
        <w:rPr>
          <w:szCs w:val="28"/>
        </w:rPr>
        <w:t xml:space="preserve">6. Права, обязанности и организация работы органа ТОС 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>6.1. ____________________ (</w:t>
      </w:r>
      <w:r w:rsidRPr="006449A7">
        <w:rPr>
          <w:sz w:val="24"/>
          <w:szCs w:val="24"/>
        </w:rPr>
        <w:t>орган ТОС</w:t>
      </w:r>
      <w:r w:rsidRPr="002B359C">
        <w:rPr>
          <w:szCs w:val="28"/>
        </w:rPr>
        <w:t>):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>1)  представляет  интересы  населения,  проживающего на соответствующей территории,  в отношениях с органами местн</w:t>
      </w:r>
      <w:r>
        <w:rPr>
          <w:szCs w:val="28"/>
        </w:rPr>
        <w:t>ого самоуправления</w:t>
      </w:r>
      <w:r w:rsidRPr="002B359C">
        <w:rPr>
          <w:szCs w:val="28"/>
        </w:rPr>
        <w:t>,</w:t>
      </w:r>
      <w:r>
        <w:rPr>
          <w:szCs w:val="28"/>
        </w:rPr>
        <w:t xml:space="preserve"> </w:t>
      </w:r>
      <w:r w:rsidRPr="002B359C">
        <w:rPr>
          <w:szCs w:val="28"/>
        </w:rPr>
        <w:t>организациями независимо от форм собственности;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 xml:space="preserve">2)    обеспечивает    исполнение   решений,   принятых   на   собраниях </w:t>
      </w:r>
    </w:p>
    <w:p w:rsidR="00C9262C" w:rsidRPr="002B359C" w:rsidRDefault="00C9262C" w:rsidP="00C9262C">
      <w:pPr>
        <w:spacing w:line="276" w:lineRule="auto"/>
        <w:jc w:val="both"/>
        <w:rPr>
          <w:szCs w:val="28"/>
        </w:rPr>
      </w:pPr>
      <w:r w:rsidRPr="002B359C">
        <w:rPr>
          <w:szCs w:val="28"/>
        </w:rPr>
        <w:t>(конференциях) граждан;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 xml:space="preserve">3)    обеспечивает    осуществление   хозяйственной   деятельности   по </w:t>
      </w:r>
    </w:p>
    <w:p w:rsidR="00C9262C" w:rsidRPr="002B359C" w:rsidRDefault="00C9262C" w:rsidP="00C9262C">
      <w:pPr>
        <w:spacing w:line="276" w:lineRule="auto"/>
        <w:jc w:val="both"/>
        <w:rPr>
          <w:szCs w:val="28"/>
        </w:rPr>
      </w:pPr>
      <w:r w:rsidRPr="002B359C">
        <w:rPr>
          <w:szCs w:val="28"/>
        </w:rPr>
        <w:t>благоустройству  территории,  иной хозяйственной деятельности, направленной на  удовлетворение  социально-бытовых  потребностей граждан, проживающих на соответствующей территории, как за счет средств указанных граждан, так и на основании договоров между органами ТОС и органами местного самоуправления;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2B359C">
        <w:rPr>
          <w:szCs w:val="28"/>
        </w:rPr>
        <w:t>вносит  в  органы  местного</w:t>
      </w:r>
      <w:r>
        <w:rPr>
          <w:szCs w:val="28"/>
        </w:rPr>
        <w:t xml:space="preserve">  самоуправления </w:t>
      </w:r>
      <w:r w:rsidRPr="002B359C">
        <w:rPr>
          <w:szCs w:val="28"/>
        </w:rPr>
        <w:t>проекты муниципальных   правовых   актов,   подлежащих  обязательному  рассмотрению органами  и  должностными  лицами  местного  самоуправления,  к компетенции которых отнесено принятие указанных актов;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>5) решает иные вопросы по поручению собрания (конференции) граждан.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>6.2. ____________________ (</w:t>
      </w:r>
      <w:r w:rsidRPr="006449A7">
        <w:rPr>
          <w:sz w:val="24"/>
          <w:szCs w:val="24"/>
        </w:rPr>
        <w:t>орган ТОС</w:t>
      </w:r>
      <w:r w:rsidRPr="002B359C">
        <w:rPr>
          <w:szCs w:val="28"/>
        </w:rPr>
        <w:t>) вправе: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>1)  созывать собрания (конференции) граждан для обсуждения инициатив по вопросам местного значения на соответствующей территории;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>2)  выявлять  мнение  населения  соответствующей территории и проводить опросы по вопросам его жизнедеятельности;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>3) свободно распространять информацию о своей деятельности;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>4)  осуществлять  общественный  контроль за уборкой территории, вывозом мусора, работой соответствующих служб по управлению жилищным фондом;</w:t>
      </w:r>
    </w:p>
    <w:p w:rsidR="00C9262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>5) участвовать в работах по благоустройству соответствующей территории;</w:t>
      </w:r>
    </w:p>
    <w:p w:rsidR="00C9262C" w:rsidRPr="002B359C" w:rsidRDefault="00C9262C" w:rsidP="00C9262C">
      <w:pPr>
        <w:spacing w:line="276" w:lineRule="auto"/>
        <w:ind w:firstLine="720"/>
        <w:jc w:val="both"/>
        <w:rPr>
          <w:szCs w:val="28"/>
        </w:rPr>
      </w:pPr>
      <w:r w:rsidRPr="002B359C">
        <w:rPr>
          <w:szCs w:val="28"/>
        </w:rPr>
        <w:t>6)  содействовать  органам  местного самоуправления в осуществлении мер экологического и пожарного контроля;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>7) содействовать правоохранительным органам в поддержании общественного порядка;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lastRenderedPageBreak/>
        <w:t>8)  организовывать культурно-просветительную, спортивно-массовую работу среди жителей соответствующей территории;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>9)  организовывать  работу с детьми и подростками, организовывать отдых детей  в  каникулярное  время,  работу  детских  клубов  на соответствующей территории;</w:t>
      </w:r>
    </w:p>
    <w:p w:rsidR="00C9262C" w:rsidRPr="00C813B4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C813B4">
        <w:rPr>
          <w:szCs w:val="28"/>
        </w:rPr>
        <w:t>10) (иное);</w:t>
      </w:r>
    </w:p>
    <w:p w:rsidR="00C9262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C813B4">
        <w:rPr>
          <w:szCs w:val="28"/>
        </w:rPr>
        <w:t xml:space="preserve">11)  иные  полномочия,  предусмотренные законодательством, Положением о ТОС,  настоящим  уставом  ТОС,  решениями  собраний  (конференций) граждан, договором  между  органом  ТОС  и  органами  местного самоуправления </w:t>
      </w:r>
      <w:r>
        <w:rPr>
          <w:szCs w:val="28"/>
        </w:rPr>
        <w:t>Мурашинского</w:t>
      </w:r>
      <w:r w:rsidRPr="00C813B4">
        <w:rPr>
          <w:szCs w:val="28"/>
        </w:rPr>
        <w:t xml:space="preserve"> муниципального округа.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6.3.  </w:t>
      </w:r>
      <w:r w:rsidRPr="002B359C">
        <w:rPr>
          <w:szCs w:val="28"/>
        </w:rPr>
        <w:t>Работу ______________________ (</w:t>
      </w:r>
      <w:r w:rsidRPr="006449A7">
        <w:rPr>
          <w:sz w:val="24"/>
          <w:szCs w:val="24"/>
        </w:rPr>
        <w:t>органа   ТОС</w:t>
      </w:r>
      <w:r w:rsidRPr="002B359C">
        <w:rPr>
          <w:szCs w:val="28"/>
        </w:rPr>
        <w:t>)   организует   его председатель, избираемый ____________________.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 xml:space="preserve">Председатель избирается на срок </w:t>
      </w:r>
      <w:r>
        <w:rPr>
          <w:szCs w:val="28"/>
        </w:rPr>
        <w:t>полномочий ____________________</w:t>
      </w:r>
      <w:r w:rsidRPr="002B359C">
        <w:rPr>
          <w:szCs w:val="28"/>
        </w:rPr>
        <w:t>(</w:t>
      </w:r>
      <w:r w:rsidRPr="006449A7">
        <w:rPr>
          <w:sz w:val="24"/>
          <w:szCs w:val="24"/>
        </w:rPr>
        <w:t>органа  ТОС</w:t>
      </w:r>
      <w:r w:rsidRPr="002B359C">
        <w:rPr>
          <w:szCs w:val="28"/>
        </w:rPr>
        <w:t>).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>6.4.  Основной  формой работы ___________________ (</w:t>
      </w:r>
      <w:r w:rsidRPr="006449A7">
        <w:rPr>
          <w:sz w:val="24"/>
          <w:szCs w:val="24"/>
        </w:rPr>
        <w:t>органа ТОС</w:t>
      </w:r>
      <w:r w:rsidRPr="002B359C">
        <w:rPr>
          <w:szCs w:val="28"/>
        </w:rPr>
        <w:t>) являются его заседания.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6.5. </w:t>
      </w:r>
      <w:r w:rsidRPr="002B359C">
        <w:rPr>
          <w:szCs w:val="28"/>
        </w:rPr>
        <w:t>Заседания _________________________ (</w:t>
      </w:r>
      <w:r w:rsidRPr="006449A7">
        <w:rPr>
          <w:sz w:val="24"/>
          <w:szCs w:val="24"/>
        </w:rPr>
        <w:t>органа   ТОС</w:t>
      </w:r>
      <w:r w:rsidRPr="002B359C">
        <w:rPr>
          <w:szCs w:val="28"/>
        </w:rPr>
        <w:t>)   созываются председателем по мере необходимости, но не реже ____________________.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>Внеочередные  заседания  созываются  по инициативе не менее одной трети членов ______________________ (</w:t>
      </w:r>
      <w:r w:rsidRPr="006449A7">
        <w:rPr>
          <w:sz w:val="24"/>
          <w:szCs w:val="24"/>
        </w:rPr>
        <w:t>органа  ТОС</w:t>
      </w:r>
      <w:r w:rsidRPr="002B359C">
        <w:rPr>
          <w:szCs w:val="28"/>
        </w:rPr>
        <w:t>)  от  общего числа его членов, а также председателем ____________________ (</w:t>
      </w:r>
      <w:r w:rsidRPr="006449A7">
        <w:rPr>
          <w:sz w:val="24"/>
          <w:szCs w:val="24"/>
        </w:rPr>
        <w:t>органа ТОС</w:t>
      </w:r>
      <w:r w:rsidRPr="002B359C">
        <w:rPr>
          <w:szCs w:val="28"/>
        </w:rPr>
        <w:t>).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>6.6. Заседание ____________________ (</w:t>
      </w:r>
      <w:r w:rsidRPr="006449A7">
        <w:rPr>
          <w:sz w:val="24"/>
          <w:szCs w:val="24"/>
        </w:rPr>
        <w:t>органа ТОС</w:t>
      </w:r>
      <w:r w:rsidRPr="002B359C">
        <w:rPr>
          <w:szCs w:val="28"/>
        </w:rPr>
        <w:t>) считается правомочным,</w:t>
      </w:r>
      <w:r>
        <w:rPr>
          <w:szCs w:val="28"/>
        </w:rPr>
        <w:t xml:space="preserve"> </w:t>
      </w:r>
      <w:r w:rsidRPr="002B359C">
        <w:rPr>
          <w:szCs w:val="28"/>
        </w:rPr>
        <w:t>если  на  нем  присутствует  не  менее  двух третей от установленного числа членов ____________________ (</w:t>
      </w:r>
      <w:r w:rsidRPr="006449A7">
        <w:rPr>
          <w:sz w:val="24"/>
          <w:szCs w:val="24"/>
        </w:rPr>
        <w:t>органа ТОС</w:t>
      </w:r>
      <w:r w:rsidRPr="002B359C">
        <w:rPr>
          <w:szCs w:val="28"/>
        </w:rPr>
        <w:t>).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>6.7. О времени созыва и месте проведения заседания ____________________(</w:t>
      </w:r>
      <w:r w:rsidRPr="006449A7">
        <w:rPr>
          <w:sz w:val="24"/>
          <w:szCs w:val="24"/>
        </w:rPr>
        <w:t>органа  ТОС</w:t>
      </w:r>
      <w:r w:rsidRPr="002B359C">
        <w:rPr>
          <w:szCs w:val="28"/>
        </w:rPr>
        <w:t>),  а  также  о  вопросах,  вносимых на рассмотрение заседания,</w:t>
      </w:r>
      <w:r>
        <w:rPr>
          <w:szCs w:val="28"/>
        </w:rPr>
        <w:t xml:space="preserve"> </w:t>
      </w:r>
      <w:r w:rsidRPr="002B359C">
        <w:rPr>
          <w:szCs w:val="28"/>
        </w:rPr>
        <w:t>председатель  сообщает  членам ______________________ и доводит до сведения населения   соответствующей   территории</w:t>
      </w:r>
      <w:r>
        <w:rPr>
          <w:szCs w:val="28"/>
        </w:rPr>
        <w:t xml:space="preserve">   и  администрации Мурашинского муниципального округа</w:t>
      </w:r>
      <w:r w:rsidRPr="002B359C">
        <w:rPr>
          <w:szCs w:val="28"/>
        </w:rPr>
        <w:t xml:space="preserve"> не менее </w:t>
      </w:r>
      <w:r w:rsidRPr="006449A7">
        <w:rPr>
          <w:szCs w:val="28"/>
        </w:rPr>
        <w:t>чем за 10 дней до заседания.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>6.8.  По  вопросам,  вносимым на заседание ____________________ (</w:t>
      </w:r>
      <w:r w:rsidRPr="006449A7">
        <w:rPr>
          <w:sz w:val="24"/>
          <w:szCs w:val="24"/>
        </w:rPr>
        <w:t>органа ТОС</w:t>
      </w:r>
      <w:r w:rsidRPr="002B359C">
        <w:rPr>
          <w:szCs w:val="28"/>
        </w:rPr>
        <w:t>),  принимается  решение.  Решение  принимается  открытым голосованием и считается  принятым,  если  за  него  проголосовало более половины от числа присутствующих членов ____________________ (</w:t>
      </w:r>
      <w:r w:rsidRPr="006449A7">
        <w:rPr>
          <w:sz w:val="22"/>
          <w:szCs w:val="22"/>
        </w:rPr>
        <w:t>органа ТОС</w:t>
      </w:r>
      <w:r w:rsidRPr="002B359C">
        <w:rPr>
          <w:szCs w:val="28"/>
        </w:rPr>
        <w:t>).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>6.9.  Во  время  заседания  ведется  протокол.  Протокол  подписывается председателем и двумя членами ____________________ (</w:t>
      </w:r>
      <w:r w:rsidRPr="006449A7">
        <w:rPr>
          <w:sz w:val="24"/>
          <w:szCs w:val="24"/>
        </w:rPr>
        <w:t>органа ТОС</w:t>
      </w:r>
      <w:r w:rsidRPr="002B359C">
        <w:rPr>
          <w:szCs w:val="28"/>
        </w:rPr>
        <w:t>).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lastRenderedPageBreak/>
        <w:t>6.10.  Решения ______________________ (</w:t>
      </w:r>
      <w:r w:rsidRPr="006449A7">
        <w:rPr>
          <w:sz w:val="24"/>
          <w:szCs w:val="24"/>
        </w:rPr>
        <w:t>органа ТОС</w:t>
      </w:r>
      <w:r w:rsidRPr="002B359C">
        <w:rPr>
          <w:szCs w:val="28"/>
        </w:rPr>
        <w:t xml:space="preserve">) </w:t>
      </w:r>
      <w:r w:rsidRPr="006449A7">
        <w:rPr>
          <w:szCs w:val="28"/>
        </w:rPr>
        <w:t>в течение 10 дней со дня  пр</w:t>
      </w:r>
      <w:r w:rsidRPr="002B359C">
        <w:rPr>
          <w:szCs w:val="28"/>
        </w:rPr>
        <w:t>инятия  доводятся до сведения населения соответствующей территории и а</w:t>
      </w:r>
      <w:r>
        <w:rPr>
          <w:szCs w:val="28"/>
        </w:rPr>
        <w:t>дминистрации Мурашинского муниципального округа.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>6.11. Органы ТОС обязаны: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>1) учитывать мнение населения при принятии решений;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 w:rsidRPr="002B359C">
        <w:rPr>
          <w:szCs w:val="28"/>
        </w:rPr>
        <w:t xml:space="preserve">2)  не  реже  одного  раза  в  год  отчитываться  о  своей работе перед </w:t>
      </w:r>
    </w:p>
    <w:p w:rsidR="00C9262C" w:rsidRPr="002B359C" w:rsidRDefault="00C9262C" w:rsidP="00C9262C">
      <w:pPr>
        <w:spacing w:line="276" w:lineRule="auto"/>
        <w:jc w:val="both"/>
        <w:rPr>
          <w:szCs w:val="28"/>
        </w:rPr>
      </w:pPr>
      <w:r w:rsidRPr="002B359C">
        <w:rPr>
          <w:szCs w:val="28"/>
        </w:rPr>
        <w:t>населением  соответствующей  территории на собрании (конференции) граждан с участием представителей органов местного самоуправления;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2B359C">
        <w:rPr>
          <w:szCs w:val="28"/>
        </w:rPr>
        <w:t xml:space="preserve">ежегодно  представлять  в  </w:t>
      </w:r>
      <w:r>
        <w:rPr>
          <w:szCs w:val="28"/>
        </w:rPr>
        <w:t xml:space="preserve">администрацию Мурашинского муниципального округа </w:t>
      </w:r>
      <w:r w:rsidRPr="002B359C">
        <w:rPr>
          <w:szCs w:val="28"/>
        </w:rPr>
        <w:t>отчет о деятельности органа ТОС;</w:t>
      </w:r>
    </w:p>
    <w:p w:rsidR="00C9262C" w:rsidRPr="002B359C" w:rsidRDefault="00C9262C" w:rsidP="00C9262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2B359C">
        <w:rPr>
          <w:szCs w:val="28"/>
        </w:rPr>
        <w:t>организовывать   прием  населения,  а  также  рассмотрение  жалоб,</w:t>
      </w:r>
    </w:p>
    <w:p w:rsidR="00C9262C" w:rsidRDefault="00C9262C" w:rsidP="00C9262C">
      <w:pPr>
        <w:spacing w:line="276" w:lineRule="auto"/>
        <w:jc w:val="both"/>
        <w:rPr>
          <w:szCs w:val="28"/>
        </w:rPr>
      </w:pPr>
      <w:r w:rsidRPr="002B359C">
        <w:rPr>
          <w:szCs w:val="28"/>
        </w:rPr>
        <w:t>заявлений  и  предложений  граждан,  принимать  по  ним  необходимые меры в пределах своей компетенции.</w:t>
      </w:r>
    </w:p>
    <w:p w:rsidR="00C9262C" w:rsidRDefault="00C9262C" w:rsidP="00C9262C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    </w:t>
      </w:r>
    </w:p>
    <w:p w:rsidR="00C9262C" w:rsidRDefault="00C9262C" w:rsidP="00C9262C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 w:rsidRPr="00DD3861">
        <w:rPr>
          <w:szCs w:val="28"/>
        </w:rPr>
        <w:t xml:space="preserve">7. Имущество, находящееся в ведении ТОС </w:t>
      </w:r>
    </w:p>
    <w:p w:rsidR="00C9262C" w:rsidRPr="00DD3861" w:rsidRDefault="00C9262C" w:rsidP="00C9262C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DD3861">
        <w:rPr>
          <w:szCs w:val="28"/>
        </w:rPr>
        <w:t>7.1. Имуществом, находящимся в ведении ТОС, могут являться:</w:t>
      </w:r>
    </w:p>
    <w:p w:rsidR="00C9262C" w:rsidRPr="00DD3861" w:rsidRDefault="00C9262C" w:rsidP="00C9262C">
      <w:pPr>
        <w:spacing w:line="276" w:lineRule="auto"/>
        <w:jc w:val="both"/>
        <w:rPr>
          <w:szCs w:val="28"/>
        </w:rPr>
      </w:pPr>
      <w:r w:rsidRPr="00DD3861">
        <w:rPr>
          <w:szCs w:val="28"/>
        </w:rPr>
        <w:t xml:space="preserve">  </w:t>
      </w:r>
      <w:r>
        <w:rPr>
          <w:szCs w:val="28"/>
        </w:rPr>
        <w:tab/>
      </w:r>
      <w:r w:rsidRPr="00DD3861">
        <w:rPr>
          <w:szCs w:val="28"/>
        </w:rPr>
        <w:t>1)  добровольные  имущественные  взносы  и  пожертвования  граждан  или юридических лиц, переданные в ведение ТОС;</w:t>
      </w:r>
    </w:p>
    <w:p w:rsidR="00C9262C" w:rsidRPr="00DD3861" w:rsidRDefault="00C9262C" w:rsidP="00C9262C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2) </w:t>
      </w:r>
      <w:r w:rsidRPr="00DD3861">
        <w:rPr>
          <w:szCs w:val="28"/>
        </w:rPr>
        <w:t xml:space="preserve">имущество,  предоставляемое органами местного самоуправления </w:t>
      </w:r>
      <w:r>
        <w:rPr>
          <w:szCs w:val="28"/>
        </w:rPr>
        <w:t xml:space="preserve">Мурашинского муниципального округа </w:t>
      </w:r>
      <w:r w:rsidRPr="00DD3861">
        <w:rPr>
          <w:szCs w:val="28"/>
        </w:rPr>
        <w:t>в порядке, установленном муниципальными правовыми актами;</w:t>
      </w:r>
    </w:p>
    <w:p w:rsidR="00C9262C" w:rsidRPr="00DD3861" w:rsidRDefault="00C9262C" w:rsidP="00C9262C">
      <w:pPr>
        <w:spacing w:line="276" w:lineRule="auto"/>
        <w:jc w:val="both"/>
        <w:rPr>
          <w:szCs w:val="28"/>
        </w:rPr>
      </w:pPr>
      <w:r w:rsidRPr="00DD3861">
        <w:rPr>
          <w:szCs w:val="28"/>
        </w:rPr>
        <w:t xml:space="preserve">    </w:t>
      </w:r>
      <w:r>
        <w:rPr>
          <w:szCs w:val="28"/>
        </w:rPr>
        <w:t xml:space="preserve">      </w:t>
      </w:r>
      <w:r w:rsidRPr="00DD3861">
        <w:rPr>
          <w:szCs w:val="28"/>
        </w:rPr>
        <w:t>3) другие, не запрещенные законом поступления.</w:t>
      </w:r>
    </w:p>
    <w:p w:rsidR="00C9262C" w:rsidRPr="00DD3861" w:rsidRDefault="00C9262C" w:rsidP="00C9262C">
      <w:pPr>
        <w:spacing w:line="276" w:lineRule="auto"/>
        <w:jc w:val="both"/>
        <w:rPr>
          <w:szCs w:val="28"/>
        </w:rPr>
      </w:pPr>
      <w:r w:rsidRPr="00DD3861">
        <w:rPr>
          <w:szCs w:val="28"/>
        </w:rPr>
        <w:t xml:space="preserve">   </w:t>
      </w:r>
      <w:r>
        <w:rPr>
          <w:szCs w:val="28"/>
        </w:rPr>
        <w:tab/>
      </w:r>
      <w:r w:rsidRPr="00DD3861">
        <w:rPr>
          <w:szCs w:val="28"/>
        </w:rPr>
        <w:t xml:space="preserve"> 7.2.   Порядок  и  условия  использования  имущества  ТОС  определяются </w:t>
      </w:r>
    </w:p>
    <w:p w:rsidR="00C9262C" w:rsidRDefault="00C9262C" w:rsidP="00C9262C">
      <w:pPr>
        <w:spacing w:line="276" w:lineRule="auto"/>
        <w:jc w:val="both"/>
        <w:rPr>
          <w:szCs w:val="28"/>
        </w:rPr>
      </w:pPr>
      <w:r w:rsidRPr="00DD3861">
        <w:rPr>
          <w:szCs w:val="28"/>
        </w:rPr>
        <w:t>собранием (конференцией) граждан.</w:t>
      </w:r>
    </w:p>
    <w:p w:rsidR="00C9262C" w:rsidRDefault="00C9262C" w:rsidP="00C9262C">
      <w:pPr>
        <w:spacing w:line="276" w:lineRule="auto"/>
        <w:jc w:val="both"/>
        <w:rPr>
          <w:szCs w:val="28"/>
        </w:rPr>
      </w:pPr>
      <w:r w:rsidRPr="00817A35">
        <w:rPr>
          <w:szCs w:val="28"/>
        </w:rPr>
        <w:t xml:space="preserve">  </w:t>
      </w:r>
      <w:r>
        <w:rPr>
          <w:szCs w:val="28"/>
        </w:rPr>
        <w:t xml:space="preserve">  </w:t>
      </w:r>
      <w:r>
        <w:rPr>
          <w:szCs w:val="28"/>
        </w:rPr>
        <w:tab/>
      </w:r>
    </w:p>
    <w:p w:rsidR="00C9262C" w:rsidRPr="00817A35" w:rsidRDefault="00C9262C" w:rsidP="00C9262C">
      <w:pPr>
        <w:spacing w:line="276" w:lineRule="auto"/>
        <w:ind w:firstLine="720"/>
        <w:jc w:val="both"/>
        <w:rPr>
          <w:szCs w:val="28"/>
        </w:rPr>
      </w:pPr>
      <w:r w:rsidRPr="00817A35">
        <w:rPr>
          <w:szCs w:val="28"/>
        </w:rPr>
        <w:t xml:space="preserve">8. Ответственность органа ТОС </w:t>
      </w:r>
    </w:p>
    <w:p w:rsidR="00C9262C" w:rsidRDefault="00C9262C" w:rsidP="00C9262C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 w:rsidRPr="006449A7">
        <w:rPr>
          <w:szCs w:val="28"/>
        </w:rPr>
        <w:t>8.1.  Орган</w:t>
      </w:r>
      <w:r w:rsidRPr="00817A35">
        <w:rPr>
          <w:szCs w:val="28"/>
        </w:rPr>
        <w:t xml:space="preserve">  ТОС несет ответственность перед населением соответствующей территории,    органами    государственной    власти,   органами   местного </w:t>
      </w:r>
      <w:r>
        <w:rPr>
          <w:szCs w:val="28"/>
        </w:rPr>
        <w:t xml:space="preserve">самоуправления, физическими  и </w:t>
      </w:r>
      <w:r w:rsidRPr="00817A35">
        <w:rPr>
          <w:szCs w:val="28"/>
        </w:rPr>
        <w:t>юридическими лицами в случаях и в порядке,</w:t>
      </w:r>
      <w:r>
        <w:rPr>
          <w:szCs w:val="28"/>
        </w:rPr>
        <w:t xml:space="preserve"> </w:t>
      </w:r>
      <w:r w:rsidRPr="00817A35">
        <w:rPr>
          <w:szCs w:val="28"/>
        </w:rPr>
        <w:t>предусмотренных  действующим  законодательством,  Положением о ТОС, а также настоящим уставом.</w:t>
      </w:r>
    </w:p>
    <w:p w:rsidR="00C9262C" w:rsidRDefault="00C9262C" w:rsidP="00C9262C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</w:t>
      </w:r>
    </w:p>
    <w:p w:rsidR="00C9262C" w:rsidRPr="00DD4F40" w:rsidRDefault="00C9262C" w:rsidP="00C9262C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  </w:t>
      </w:r>
      <w:r w:rsidRPr="00DD4F40">
        <w:rPr>
          <w:szCs w:val="28"/>
        </w:rPr>
        <w:t xml:space="preserve">9. Порядок внесения изменений и дополнений в устав ТОС </w:t>
      </w:r>
    </w:p>
    <w:p w:rsidR="00C9262C" w:rsidRPr="00DD4F40" w:rsidRDefault="00C9262C" w:rsidP="00C9262C">
      <w:pPr>
        <w:spacing w:line="276" w:lineRule="auto"/>
        <w:jc w:val="both"/>
        <w:rPr>
          <w:szCs w:val="28"/>
        </w:rPr>
      </w:pPr>
      <w:r w:rsidRPr="00DD4F40">
        <w:rPr>
          <w:szCs w:val="28"/>
        </w:rPr>
        <w:t xml:space="preserve">    </w:t>
      </w:r>
      <w:r>
        <w:rPr>
          <w:szCs w:val="28"/>
        </w:rPr>
        <w:tab/>
        <w:t xml:space="preserve">  </w:t>
      </w:r>
      <w:r w:rsidRPr="00DD4F40">
        <w:rPr>
          <w:szCs w:val="28"/>
        </w:rPr>
        <w:t>9.1.  Изменения  и  дополнения  в  настоящий устав принимаю</w:t>
      </w:r>
      <w:r>
        <w:rPr>
          <w:szCs w:val="28"/>
        </w:rPr>
        <w:t xml:space="preserve">тся решением </w:t>
      </w:r>
      <w:r w:rsidRPr="00DD4F40">
        <w:rPr>
          <w:szCs w:val="28"/>
        </w:rPr>
        <w:t>собрания  (конференции)  граждан  путем  откр</w:t>
      </w:r>
      <w:r>
        <w:rPr>
          <w:szCs w:val="28"/>
        </w:rPr>
        <w:t xml:space="preserve">ытого голосования </w:t>
      </w:r>
      <w:r>
        <w:rPr>
          <w:szCs w:val="28"/>
        </w:rPr>
        <w:lastRenderedPageBreak/>
        <w:t xml:space="preserve">большинством </w:t>
      </w:r>
      <w:r w:rsidRPr="00DD4F40">
        <w:rPr>
          <w:szCs w:val="28"/>
        </w:rPr>
        <w:t>голосов присутствующих участников собрания (делегатов конференции).</w:t>
      </w:r>
    </w:p>
    <w:p w:rsidR="00C9262C" w:rsidRPr="006449A7" w:rsidRDefault="00C9262C" w:rsidP="00C9262C">
      <w:pPr>
        <w:spacing w:line="276" w:lineRule="auto"/>
        <w:jc w:val="both"/>
        <w:rPr>
          <w:szCs w:val="28"/>
        </w:rPr>
      </w:pPr>
      <w:r w:rsidRPr="00DD4F40">
        <w:rPr>
          <w:szCs w:val="28"/>
        </w:rPr>
        <w:t xml:space="preserve">    </w:t>
      </w:r>
      <w:r>
        <w:rPr>
          <w:szCs w:val="28"/>
        </w:rPr>
        <w:t xml:space="preserve">  </w:t>
      </w:r>
      <w:r>
        <w:rPr>
          <w:szCs w:val="28"/>
        </w:rPr>
        <w:tab/>
      </w:r>
      <w:r w:rsidRPr="006449A7">
        <w:rPr>
          <w:szCs w:val="28"/>
        </w:rPr>
        <w:t xml:space="preserve">9.2.  Изменения  и  дополнения в настоящий устав подлежат регистрации в </w:t>
      </w:r>
    </w:p>
    <w:p w:rsidR="00C9262C" w:rsidRDefault="00C9262C" w:rsidP="00C9262C">
      <w:pPr>
        <w:spacing w:line="276" w:lineRule="auto"/>
        <w:jc w:val="both"/>
        <w:rPr>
          <w:szCs w:val="28"/>
        </w:rPr>
      </w:pPr>
      <w:r w:rsidRPr="006449A7">
        <w:rPr>
          <w:szCs w:val="28"/>
        </w:rPr>
        <w:t xml:space="preserve">администрации </w:t>
      </w:r>
      <w:r>
        <w:rPr>
          <w:szCs w:val="28"/>
        </w:rPr>
        <w:t>Мурашинского</w:t>
      </w:r>
      <w:r w:rsidRPr="006449A7">
        <w:rPr>
          <w:szCs w:val="28"/>
        </w:rPr>
        <w:t xml:space="preserve"> муниципального округа.</w:t>
      </w:r>
    </w:p>
    <w:p w:rsidR="00C9262C" w:rsidRPr="001D0BB5" w:rsidRDefault="00C9262C" w:rsidP="00C9262C">
      <w:pPr>
        <w:spacing w:line="276" w:lineRule="auto"/>
        <w:ind w:firstLine="720"/>
        <w:jc w:val="both"/>
        <w:rPr>
          <w:szCs w:val="28"/>
        </w:rPr>
      </w:pPr>
      <w:r w:rsidRPr="001D0BB5">
        <w:rPr>
          <w:szCs w:val="28"/>
        </w:rPr>
        <w:t xml:space="preserve">10. Прекращение деятельности ТОС </w:t>
      </w:r>
    </w:p>
    <w:p w:rsidR="00C9262C" w:rsidRPr="001D0BB5" w:rsidRDefault="00C9262C" w:rsidP="00C9262C">
      <w:pPr>
        <w:spacing w:line="276" w:lineRule="auto"/>
        <w:jc w:val="both"/>
        <w:rPr>
          <w:szCs w:val="28"/>
        </w:rPr>
      </w:pPr>
      <w:r w:rsidRPr="001D0BB5">
        <w:rPr>
          <w:szCs w:val="28"/>
        </w:rPr>
        <w:t xml:space="preserve"> </w:t>
      </w:r>
      <w:r>
        <w:rPr>
          <w:szCs w:val="28"/>
        </w:rPr>
        <w:t xml:space="preserve">     </w:t>
      </w:r>
      <w:r>
        <w:rPr>
          <w:szCs w:val="28"/>
        </w:rPr>
        <w:tab/>
      </w:r>
      <w:r w:rsidRPr="001D0BB5">
        <w:rPr>
          <w:szCs w:val="28"/>
        </w:rPr>
        <w:t>10.1. Прекращение деятельности ТОС осуществляется:</w:t>
      </w:r>
    </w:p>
    <w:p w:rsidR="00C9262C" w:rsidRPr="001D0BB5" w:rsidRDefault="00C9262C" w:rsidP="00C9262C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- </w:t>
      </w:r>
      <w:r w:rsidRPr="001D0BB5">
        <w:rPr>
          <w:szCs w:val="28"/>
        </w:rPr>
        <w:t>по  решению  собрания (конференции) граждан, жителей соответствующей территории;</w:t>
      </w:r>
    </w:p>
    <w:p w:rsidR="00C9262C" w:rsidRPr="001D0BB5" w:rsidRDefault="00C9262C" w:rsidP="00C9262C">
      <w:pPr>
        <w:spacing w:line="276" w:lineRule="auto"/>
        <w:jc w:val="both"/>
        <w:rPr>
          <w:szCs w:val="28"/>
        </w:rPr>
      </w:pPr>
      <w:r w:rsidRPr="001D0BB5">
        <w:rPr>
          <w:szCs w:val="28"/>
        </w:rPr>
        <w:t xml:space="preserve">    -   в  иных  случаях,  предусмотренных  действующим  законодательством,</w:t>
      </w:r>
    </w:p>
    <w:p w:rsidR="00C9262C" w:rsidRPr="001D0BB5" w:rsidRDefault="00C9262C" w:rsidP="00C9262C">
      <w:pPr>
        <w:spacing w:line="276" w:lineRule="auto"/>
        <w:jc w:val="both"/>
        <w:rPr>
          <w:szCs w:val="28"/>
        </w:rPr>
      </w:pPr>
      <w:r w:rsidRPr="001D0BB5">
        <w:rPr>
          <w:szCs w:val="28"/>
        </w:rPr>
        <w:t>Положением о ТОС.</w:t>
      </w:r>
    </w:p>
    <w:p w:rsidR="00C9262C" w:rsidRPr="001D0BB5" w:rsidRDefault="00C9262C" w:rsidP="00C9262C">
      <w:pPr>
        <w:spacing w:line="276" w:lineRule="auto"/>
        <w:rPr>
          <w:szCs w:val="28"/>
        </w:rPr>
      </w:pPr>
      <w:r w:rsidRPr="001D0BB5">
        <w:rPr>
          <w:szCs w:val="28"/>
        </w:rPr>
        <w:t xml:space="preserve">    </w:t>
      </w:r>
      <w:r>
        <w:rPr>
          <w:szCs w:val="28"/>
        </w:rPr>
        <w:t xml:space="preserve">    </w:t>
      </w:r>
      <w:r w:rsidRPr="001D0BB5">
        <w:rPr>
          <w:szCs w:val="28"/>
        </w:rPr>
        <w:t xml:space="preserve">10.2.  Решение  собрания  (конференции)  граждан  либо  иной документ о </w:t>
      </w:r>
    </w:p>
    <w:p w:rsidR="00C9262C" w:rsidRPr="001D0BB5" w:rsidRDefault="00C9262C" w:rsidP="00C9262C">
      <w:pPr>
        <w:spacing w:line="276" w:lineRule="auto"/>
        <w:rPr>
          <w:szCs w:val="28"/>
        </w:rPr>
      </w:pPr>
      <w:r w:rsidRPr="001D0BB5">
        <w:rPr>
          <w:szCs w:val="28"/>
        </w:rPr>
        <w:t xml:space="preserve">прекращении    деятельности    ТОС    доводится   до   сведения   населения </w:t>
      </w:r>
    </w:p>
    <w:p w:rsidR="00C9262C" w:rsidRPr="001D0BB5" w:rsidRDefault="00C9262C" w:rsidP="00C9262C">
      <w:pPr>
        <w:spacing w:line="276" w:lineRule="auto"/>
        <w:rPr>
          <w:szCs w:val="28"/>
        </w:rPr>
      </w:pPr>
      <w:r w:rsidRPr="001D0BB5">
        <w:rPr>
          <w:szCs w:val="28"/>
        </w:rPr>
        <w:t xml:space="preserve">соответствующей  территории  и  направляется  в  </w:t>
      </w:r>
      <w:r>
        <w:rPr>
          <w:szCs w:val="28"/>
        </w:rPr>
        <w:t>администрацию</w:t>
      </w:r>
      <w:r w:rsidRPr="001D0BB5">
        <w:rPr>
          <w:szCs w:val="28"/>
        </w:rPr>
        <w:t xml:space="preserve"> </w:t>
      </w:r>
      <w:r>
        <w:rPr>
          <w:szCs w:val="28"/>
        </w:rPr>
        <w:t xml:space="preserve">Мурашинского муниципального округа в течение 10 дней со дня </w:t>
      </w:r>
      <w:r w:rsidRPr="001D0BB5">
        <w:rPr>
          <w:szCs w:val="28"/>
        </w:rPr>
        <w:t>его принятия.</w:t>
      </w:r>
    </w:p>
    <w:p w:rsidR="00C9262C" w:rsidRPr="001D0BB5" w:rsidRDefault="00C9262C" w:rsidP="00C9262C">
      <w:pPr>
        <w:spacing w:line="276" w:lineRule="auto"/>
        <w:jc w:val="both"/>
        <w:rPr>
          <w:szCs w:val="28"/>
        </w:rPr>
      </w:pPr>
      <w:r w:rsidRPr="001D0BB5">
        <w:rPr>
          <w:szCs w:val="28"/>
        </w:rPr>
        <w:t xml:space="preserve">    </w:t>
      </w:r>
      <w:r>
        <w:rPr>
          <w:szCs w:val="28"/>
        </w:rPr>
        <w:t xml:space="preserve">    </w:t>
      </w:r>
      <w:r w:rsidRPr="001D0BB5">
        <w:rPr>
          <w:szCs w:val="28"/>
        </w:rPr>
        <w:t xml:space="preserve">10.3.   Документы   и  иное  имущество,  оставшиеся  после  прекращения </w:t>
      </w:r>
    </w:p>
    <w:p w:rsidR="00C9262C" w:rsidRPr="00817A35" w:rsidRDefault="00C9262C" w:rsidP="00C9262C">
      <w:pPr>
        <w:spacing w:line="276" w:lineRule="auto"/>
        <w:jc w:val="both"/>
        <w:rPr>
          <w:szCs w:val="28"/>
        </w:rPr>
      </w:pPr>
      <w:r w:rsidRPr="001D0BB5">
        <w:rPr>
          <w:szCs w:val="28"/>
        </w:rPr>
        <w:t>деятельности  ТОС, передаются органам местного самоуправления</w:t>
      </w:r>
      <w:r>
        <w:rPr>
          <w:szCs w:val="28"/>
        </w:rPr>
        <w:t xml:space="preserve"> Мурашинского муниципального округа </w:t>
      </w:r>
      <w:r w:rsidRPr="001D0BB5">
        <w:rPr>
          <w:szCs w:val="28"/>
        </w:rPr>
        <w:t>для использования в и</w:t>
      </w:r>
      <w:r>
        <w:rPr>
          <w:szCs w:val="28"/>
        </w:rPr>
        <w:t>нтересах населения Мурашинского муниципального округа</w:t>
      </w:r>
      <w:r w:rsidRPr="001D0BB5">
        <w:rPr>
          <w:szCs w:val="28"/>
        </w:rPr>
        <w:t>.</w:t>
      </w:r>
    </w:p>
    <w:p w:rsidR="00C9262C" w:rsidRPr="004437A7" w:rsidRDefault="00C9262C" w:rsidP="00C9262C">
      <w:pPr>
        <w:spacing w:line="276" w:lineRule="auto"/>
        <w:ind w:firstLine="709"/>
        <w:jc w:val="both"/>
        <w:rPr>
          <w:szCs w:val="28"/>
        </w:rPr>
      </w:pPr>
    </w:p>
    <w:p w:rsidR="00C9262C" w:rsidRDefault="00C9262C" w:rsidP="00C9262C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</w:t>
      </w:r>
    </w:p>
    <w:p w:rsidR="00C9262C" w:rsidRDefault="00C9262C" w:rsidP="00C9262C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C9262C" w:rsidRDefault="00C9262C" w:rsidP="00C9262C">
      <w:pPr>
        <w:spacing w:line="360" w:lineRule="auto"/>
        <w:rPr>
          <w:sz w:val="24"/>
          <w:szCs w:val="24"/>
        </w:rPr>
      </w:pPr>
    </w:p>
    <w:p w:rsidR="00C9262C" w:rsidRDefault="00C9262C" w:rsidP="00C9262C">
      <w:pPr>
        <w:spacing w:line="360" w:lineRule="auto"/>
        <w:rPr>
          <w:sz w:val="24"/>
          <w:szCs w:val="24"/>
        </w:rPr>
      </w:pPr>
    </w:p>
    <w:p w:rsidR="00C9262C" w:rsidRDefault="00C9262C" w:rsidP="00C9262C">
      <w:pPr>
        <w:spacing w:line="360" w:lineRule="auto"/>
        <w:rPr>
          <w:sz w:val="24"/>
          <w:szCs w:val="24"/>
        </w:rPr>
      </w:pPr>
    </w:p>
    <w:p w:rsidR="00C9262C" w:rsidRDefault="00C9262C" w:rsidP="00C9262C">
      <w:pPr>
        <w:spacing w:line="360" w:lineRule="auto"/>
        <w:rPr>
          <w:sz w:val="24"/>
          <w:szCs w:val="24"/>
        </w:rPr>
      </w:pPr>
    </w:p>
    <w:p w:rsidR="00C9262C" w:rsidRDefault="00C9262C" w:rsidP="00C9262C">
      <w:pPr>
        <w:spacing w:line="360" w:lineRule="auto"/>
        <w:rPr>
          <w:sz w:val="24"/>
          <w:szCs w:val="24"/>
        </w:rPr>
      </w:pPr>
    </w:p>
    <w:p w:rsidR="00B31A99" w:rsidRDefault="00B31A99" w:rsidP="00C9262C">
      <w:pPr>
        <w:spacing w:line="360" w:lineRule="auto"/>
        <w:rPr>
          <w:szCs w:val="28"/>
        </w:rPr>
        <w:sectPr w:rsidR="00B31A99"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p w:rsidR="00C9262C" w:rsidRPr="006D4F12" w:rsidRDefault="00C9262C" w:rsidP="00C9262C">
      <w:pPr>
        <w:spacing w:line="360" w:lineRule="auto"/>
        <w:jc w:val="right"/>
        <w:rPr>
          <w:szCs w:val="28"/>
        </w:rPr>
      </w:pPr>
      <w:r w:rsidRPr="006D4F12">
        <w:rPr>
          <w:szCs w:val="28"/>
        </w:rPr>
        <w:lastRenderedPageBreak/>
        <w:t>Приложение 2</w:t>
      </w:r>
    </w:p>
    <w:p w:rsidR="00C9262C" w:rsidRPr="006D4F12" w:rsidRDefault="00C9262C" w:rsidP="00C9262C">
      <w:pPr>
        <w:spacing w:line="360" w:lineRule="auto"/>
        <w:jc w:val="right"/>
        <w:rPr>
          <w:sz w:val="24"/>
          <w:szCs w:val="24"/>
        </w:rPr>
      </w:pPr>
    </w:p>
    <w:p w:rsidR="00C9262C" w:rsidRDefault="00C9262C" w:rsidP="00C9262C">
      <w:pPr>
        <w:rPr>
          <w:szCs w:val="28"/>
        </w:rPr>
      </w:pPr>
    </w:p>
    <w:p w:rsidR="00C9262C" w:rsidRDefault="00C9262C" w:rsidP="00C9262C">
      <w:pPr>
        <w:rPr>
          <w:szCs w:val="28"/>
        </w:rPr>
      </w:pPr>
    </w:p>
    <w:p w:rsidR="00C9262C" w:rsidRPr="00AB7AC1" w:rsidRDefault="00C9262C" w:rsidP="00C9262C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B7AC1">
        <w:rPr>
          <w:sz w:val="28"/>
          <w:szCs w:val="28"/>
        </w:rPr>
        <w:t>МОДЕЛЬНЫЙ ПОДПИСНОЙ ЛИСТ</w:t>
      </w:r>
    </w:p>
    <w:p w:rsidR="00C9262C" w:rsidRPr="00AB7AC1" w:rsidRDefault="00C9262C" w:rsidP="00C9262C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B7AC1">
        <w:rPr>
          <w:sz w:val="28"/>
          <w:szCs w:val="28"/>
        </w:rPr>
        <w:t>____________________________________________________________</w:t>
      </w:r>
    </w:p>
    <w:p w:rsidR="00C9262C" w:rsidRPr="006449A7" w:rsidRDefault="00C9262C" w:rsidP="00C9262C">
      <w:pPr>
        <w:pStyle w:val="formattext"/>
        <w:spacing w:before="0" w:beforeAutospacing="0" w:after="0" w:afterAutospacing="0"/>
        <w:jc w:val="center"/>
        <w:textAlignment w:val="baseline"/>
      </w:pPr>
      <w:r w:rsidRPr="00AB7AC1">
        <w:rPr>
          <w:sz w:val="28"/>
          <w:szCs w:val="28"/>
        </w:rPr>
        <w:t>(</w:t>
      </w:r>
      <w:r w:rsidRPr="006449A7">
        <w:t>определение соответствующей территории</w:t>
      </w:r>
    </w:p>
    <w:p w:rsidR="00C9262C" w:rsidRPr="00AB7AC1" w:rsidRDefault="00C9262C" w:rsidP="00C9262C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t>Мурашинского</w:t>
      </w:r>
      <w:r w:rsidRPr="006449A7">
        <w:t xml:space="preserve"> муниципального округа</w:t>
      </w:r>
      <w:r w:rsidRPr="00AB7AC1">
        <w:rPr>
          <w:sz w:val="28"/>
          <w:szCs w:val="28"/>
        </w:rPr>
        <w:t>)</w:t>
      </w:r>
    </w:p>
    <w:p w:rsidR="00C9262C" w:rsidRPr="00AB7AC1" w:rsidRDefault="00C9262C" w:rsidP="00C9262C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B7AC1">
        <w:rPr>
          <w:sz w:val="28"/>
          <w:szCs w:val="28"/>
        </w:rPr>
        <w:br/>
      </w:r>
      <w:r w:rsidRPr="00AB7AC1">
        <w:rPr>
          <w:sz w:val="28"/>
          <w:szCs w:val="28"/>
        </w:rPr>
        <w:br/>
        <w:t>По вопросу: ________________________________________________</w:t>
      </w:r>
    </w:p>
    <w:p w:rsidR="00C9262C" w:rsidRPr="00AB7AC1" w:rsidRDefault="00C9262C" w:rsidP="00C9262C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B7AC1">
        <w:rPr>
          <w:sz w:val="28"/>
          <w:szCs w:val="28"/>
        </w:rPr>
        <w:br/>
      </w:r>
      <w:r w:rsidRPr="00AB7AC1">
        <w:rPr>
          <w:sz w:val="28"/>
          <w:szCs w:val="28"/>
        </w:rPr>
        <w:br/>
        <w:t>СПИСОК</w:t>
      </w:r>
    </w:p>
    <w:p w:rsidR="00C9262C" w:rsidRPr="00AB7AC1" w:rsidRDefault="00C9262C" w:rsidP="00C9262C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B7AC1">
        <w:rPr>
          <w:sz w:val="28"/>
          <w:szCs w:val="28"/>
        </w:rPr>
        <w:t>граждан, участвовавших в _________ собрании (конференции)</w:t>
      </w:r>
    </w:p>
    <w:p w:rsidR="00C9262C" w:rsidRDefault="00C9262C" w:rsidP="00C9262C">
      <w:pPr>
        <w:spacing w:line="360" w:lineRule="auto"/>
        <w:rPr>
          <w:sz w:val="24"/>
          <w:szCs w:val="24"/>
        </w:rPr>
      </w:pPr>
      <w:r w:rsidRPr="00AB7AC1">
        <w:rPr>
          <w:szCs w:val="28"/>
        </w:rPr>
        <w:t>по вопросу ______________________________________________</w:t>
      </w:r>
      <w:r w:rsidRPr="00AB7AC1">
        <w:rPr>
          <w:szCs w:val="28"/>
        </w:rPr>
        <w:br/>
      </w:r>
    </w:p>
    <w:p w:rsidR="00C9262C" w:rsidRDefault="00C9262C" w:rsidP="00C9262C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177"/>
        <w:gridCol w:w="1030"/>
        <w:gridCol w:w="1177"/>
        <w:gridCol w:w="604"/>
        <w:gridCol w:w="1055"/>
        <w:gridCol w:w="1557"/>
        <w:gridCol w:w="972"/>
        <w:gridCol w:w="1312"/>
      </w:tblGrid>
      <w:tr w:rsidR="00C9262C" w:rsidRPr="004E0E30" w:rsidTr="00042E80">
        <w:trPr>
          <w:trHeight w:val="695"/>
        </w:trPr>
        <w:tc>
          <w:tcPr>
            <w:tcW w:w="1324" w:type="dxa"/>
            <w:vMerge w:val="restart"/>
          </w:tcPr>
          <w:p w:rsidR="00C9262C" w:rsidRPr="00E31F46" w:rsidRDefault="00C9262C" w:rsidP="00E31F46">
            <w:pPr>
              <w:jc w:val="center"/>
              <w:rPr>
                <w:sz w:val="24"/>
                <w:szCs w:val="24"/>
              </w:rPr>
            </w:pPr>
            <w:r w:rsidRPr="00E31F46">
              <w:rPr>
                <w:sz w:val="24"/>
                <w:szCs w:val="24"/>
              </w:rPr>
              <w:t>№ п/п</w:t>
            </w:r>
          </w:p>
        </w:tc>
        <w:tc>
          <w:tcPr>
            <w:tcW w:w="1409" w:type="dxa"/>
            <w:vMerge w:val="restart"/>
          </w:tcPr>
          <w:p w:rsidR="00C9262C" w:rsidRPr="00E31F46" w:rsidRDefault="00C9262C" w:rsidP="00E31F46">
            <w:pPr>
              <w:jc w:val="center"/>
              <w:rPr>
                <w:sz w:val="24"/>
                <w:szCs w:val="24"/>
              </w:rPr>
            </w:pPr>
            <w:r w:rsidRPr="00E31F46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392" w:type="dxa"/>
            <w:vMerge w:val="restart"/>
          </w:tcPr>
          <w:p w:rsidR="00C9262C" w:rsidRPr="00E31F46" w:rsidRDefault="00C9262C" w:rsidP="00E31F46">
            <w:pPr>
              <w:jc w:val="center"/>
              <w:rPr>
                <w:sz w:val="24"/>
                <w:szCs w:val="24"/>
              </w:rPr>
            </w:pPr>
            <w:r w:rsidRPr="00E31F46">
              <w:rPr>
                <w:sz w:val="24"/>
                <w:szCs w:val="24"/>
              </w:rPr>
              <w:t>Год рождения (в возрасте 16 лет - день, месяц, год рождения)</w:t>
            </w:r>
          </w:p>
        </w:tc>
        <w:tc>
          <w:tcPr>
            <w:tcW w:w="1409" w:type="dxa"/>
            <w:vMerge w:val="restart"/>
          </w:tcPr>
          <w:p w:rsidR="00C9262C" w:rsidRPr="00E31F46" w:rsidRDefault="00C9262C" w:rsidP="00E31F46">
            <w:pPr>
              <w:jc w:val="center"/>
              <w:rPr>
                <w:sz w:val="24"/>
                <w:szCs w:val="24"/>
              </w:rPr>
            </w:pPr>
            <w:r w:rsidRPr="00E31F46">
              <w:rPr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376" w:type="dxa"/>
            <w:gridSpan w:val="3"/>
          </w:tcPr>
          <w:p w:rsidR="00C9262C" w:rsidRPr="00E31F46" w:rsidRDefault="00C9262C" w:rsidP="00E31F46">
            <w:pPr>
              <w:jc w:val="center"/>
              <w:rPr>
                <w:sz w:val="24"/>
                <w:szCs w:val="24"/>
              </w:rPr>
            </w:pPr>
            <w:r w:rsidRPr="00E31F46">
              <w:rPr>
                <w:sz w:val="24"/>
                <w:szCs w:val="24"/>
              </w:rPr>
              <w:t>Решение</w:t>
            </w:r>
          </w:p>
        </w:tc>
        <w:tc>
          <w:tcPr>
            <w:tcW w:w="1385" w:type="dxa"/>
            <w:vMerge w:val="restart"/>
          </w:tcPr>
          <w:p w:rsidR="00C9262C" w:rsidRPr="00E31F46" w:rsidRDefault="00C9262C" w:rsidP="00E31F46">
            <w:pPr>
              <w:jc w:val="center"/>
              <w:rPr>
                <w:sz w:val="24"/>
                <w:szCs w:val="24"/>
              </w:rPr>
            </w:pPr>
            <w:r w:rsidRPr="00E31F46">
              <w:rPr>
                <w:sz w:val="24"/>
                <w:szCs w:val="24"/>
              </w:rPr>
              <w:t>Отметка об участии (подпись)</w:t>
            </w:r>
          </w:p>
        </w:tc>
        <w:tc>
          <w:tcPr>
            <w:tcW w:w="1672" w:type="dxa"/>
            <w:vMerge w:val="restart"/>
          </w:tcPr>
          <w:p w:rsidR="00C9262C" w:rsidRPr="00E31F46" w:rsidRDefault="00C9262C" w:rsidP="00E31F46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E31F46">
              <w:rPr>
                <w:sz w:val="24"/>
                <w:szCs w:val="24"/>
              </w:rPr>
              <w:t>Даю свое согласие на обработку персональных данных третьим лицам</w:t>
            </w:r>
          </w:p>
          <w:p w:rsidR="00C9262C" w:rsidRPr="00E31F46" w:rsidRDefault="00C9262C" w:rsidP="00E31F46">
            <w:pPr>
              <w:jc w:val="center"/>
              <w:rPr>
                <w:sz w:val="24"/>
                <w:szCs w:val="24"/>
              </w:rPr>
            </w:pPr>
            <w:r w:rsidRPr="00E31F46">
              <w:rPr>
                <w:sz w:val="24"/>
                <w:szCs w:val="24"/>
              </w:rPr>
              <w:t>(подпись)</w:t>
            </w:r>
          </w:p>
        </w:tc>
      </w:tr>
      <w:tr w:rsidR="00C9262C" w:rsidRPr="004E0E30" w:rsidTr="00042E80">
        <w:trPr>
          <w:trHeight w:val="1682"/>
        </w:trPr>
        <w:tc>
          <w:tcPr>
            <w:tcW w:w="1324" w:type="dxa"/>
            <w:vMerge/>
          </w:tcPr>
          <w:p w:rsidR="00C9262C" w:rsidRPr="00A34176" w:rsidRDefault="00C9262C" w:rsidP="00042E80">
            <w:pPr>
              <w:spacing w:line="360" w:lineRule="auto"/>
              <w:jc w:val="center"/>
            </w:pPr>
          </w:p>
        </w:tc>
        <w:tc>
          <w:tcPr>
            <w:tcW w:w="1409" w:type="dxa"/>
            <w:vMerge/>
          </w:tcPr>
          <w:p w:rsidR="00C9262C" w:rsidRPr="00A34176" w:rsidRDefault="00C9262C" w:rsidP="00042E80">
            <w:pPr>
              <w:spacing w:line="360" w:lineRule="auto"/>
              <w:jc w:val="center"/>
            </w:pPr>
          </w:p>
        </w:tc>
        <w:tc>
          <w:tcPr>
            <w:tcW w:w="1392" w:type="dxa"/>
            <w:vMerge/>
          </w:tcPr>
          <w:p w:rsidR="00C9262C" w:rsidRPr="00A34176" w:rsidRDefault="00C9262C" w:rsidP="00042E80">
            <w:pPr>
              <w:spacing w:line="360" w:lineRule="auto"/>
            </w:pPr>
          </w:p>
        </w:tc>
        <w:tc>
          <w:tcPr>
            <w:tcW w:w="1409" w:type="dxa"/>
            <w:vMerge/>
          </w:tcPr>
          <w:p w:rsidR="00C9262C" w:rsidRPr="00A34176" w:rsidRDefault="00C9262C" w:rsidP="00042E80">
            <w:pPr>
              <w:spacing w:line="360" w:lineRule="auto"/>
              <w:jc w:val="center"/>
            </w:pPr>
          </w:p>
        </w:tc>
        <w:tc>
          <w:tcPr>
            <w:tcW w:w="420" w:type="dxa"/>
          </w:tcPr>
          <w:p w:rsidR="00C9262C" w:rsidRPr="00A34176" w:rsidRDefault="00C9262C" w:rsidP="00042E80">
            <w:pPr>
              <w:spacing w:line="360" w:lineRule="auto"/>
              <w:jc w:val="center"/>
            </w:pPr>
            <w:r>
              <w:t>«за»</w:t>
            </w:r>
          </w:p>
        </w:tc>
        <w:tc>
          <w:tcPr>
            <w:tcW w:w="540" w:type="dxa"/>
          </w:tcPr>
          <w:p w:rsidR="00C9262C" w:rsidRPr="00A34176" w:rsidRDefault="00C9262C" w:rsidP="00042E80">
            <w:pPr>
              <w:spacing w:line="360" w:lineRule="auto"/>
              <w:jc w:val="center"/>
            </w:pPr>
            <w:r>
              <w:t>«против»</w:t>
            </w:r>
          </w:p>
        </w:tc>
        <w:tc>
          <w:tcPr>
            <w:tcW w:w="416" w:type="dxa"/>
          </w:tcPr>
          <w:p w:rsidR="00C9262C" w:rsidRPr="00A34176" w:rsidRDefault="00C9262C" w:rsidP="00042E80">
            <w:pPr>
              <w:spacing w:line="360" w:lineRule="auto"/>
              <w:jc w:val="center"/>
            </w:pPr>
            <w:r>
              <w:t>«воздержался»</w:t>
            </w:r>
          </w:p>
        </w:tc>
        <w:tc>
          <w:tcPr>
            <w:tcW w:w="1385" w:type="dxa"/>
            <w:vMerge/>
          </w:tcPr>
          <w:p w:rsidR="00C9262C" w:rsidRPr="00A34176" w:rsidRDefault="00C9262C" w:rsidP="00042E80">
            <w:pPr>
              <w:spacing w:line="360" w:lineRule="auto"/>
              <w:jc w:val="center"/>
            </w:pPr>
          </w:p>
        </w:tc>
        <w:tc>
          <w:tcPr>
            <w:tcW w:w="1672" w:type="dxa"/>
            <w:vMerge/>
          </w:tcPr>
          <w:p w:rsidR="00C9262C" w:rsidRPr="004E0E30" w:rsidRDefault="00C9262C" w:rsidP="00042E80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C9262C" w:rsidRDefault="00C9262C" w:rsidP="00C9262C">
      <w:pPr>
        <w:spacing w:line="360" w:lineRule="auto"/>
        <w:rPr>
          <w:sz w:val="24"/>
          <w:szCs w:val="24"/>
        </w:rPr>
      </w:pPr>
    </w:p>
    <w:p w:rsidR="00C9262C" w:rsidRDefault="00C9262C" w:rsidP="00C9262C">
      <w:pPr>
        <w:spacing w:line="360" w:lineRule="auto"/>
        <w:rPr>
          <w:sz w:val="24"/>
          <w:szCs w:val="24"/>
        </w:rPr>
      </w:pPr>
    </w:p>
    <w:p w:rsidR="00C9262C" w:rsidRDefault="00C9262C" w:rsidP="00C9262C">
      <w:pPr>
        <w:spacing w:line="360" w:lineRule="auto"/>
        <w:rPr>
          <w:sz w:val="24"/>
          <w:szCs w:val="24"/>
        </w:rPr>
      </w:pPr>
    </w:p>
    <w:p w:rsidR="00C9262C" w:rsidRDefault="00C9262C" w:rsidP="00C9262C">
      <w:pPr>
        <w:spacing w:line="360" w:lineRule="auto"/>
        <w:rPr>
          <w:sz w:val="24"/>
          <w:szCs w:val="24"/>
        </w:rPr>
      </w:pPr>
    </w:p>
    <w:p w:rsidR="00C9262C" w:rsidRDefault="00C9262C" w:rsidP="00C9262C">
      <w:pPr>
        <w:spacing w:line="360" w:lineRule="auto"/>
        <w:rPr>
          <w:sz w:val="24"/>
          <w:szCs w:val="24"/>
        </w:rPr>
      </w:pPr>
    </w:p>
    <w:p w:rsidR="00C9262C" w:rsidRDefault="00C9262C" w:rsidP="00C9262C">
      <w:pPr>
        <w:spacing w:line="360" w:lineRule="auto"/>
        <w:rPr>
          <w:sz w:val="24"/>
          <w:szCs w:val="24"/>
        </w:rPr>
      </w:pPr>
    </w:p>
    <w:p w:rsidR="00C9262C" w:rsidRDefault="00C9262C" w:rsidP="00C9262C">
      <w:pPr>
        <w:spacing w:line="360" w:lineRule="auto"/>
        <w:rPr>
          <w:sz w:val="24"/>
          <w:szCs w:val="24"/>
        </w:rPr>
      </w:pPr>
    </w:p>
    <w:p w:rsidR="00C9262C" w:rsidRDefault="00C9262C" w:rsidP="00C9262C">
      <w:pPr>
        <w:spacing w:line="360" w:lineRule="auto"/>
        <w:rPr>
          <w:sz w:val="24"/>
          <w:szCs w:val="24"/>
        </w:rPr>
      </w:pPr>
    </w:p>
    <w:p w:rsidR="00C9262C" w:rsidRDefault="00C9262C" w:rsidP="00C9262C">
      <w:pPr>
        <w:spacing w:line="360" w:lineRule="auto"/>
        <w:rPr>
          <w:sz w:val="24"/>
          <w:szCs w:val="24"/>
        </w:rPr>
      </w:pPr>
    </w:p>
    <w:p w:rsidR="00C9262C" w:rsidRDefault="00C9262C" w:rsidP="00C9262C">
      <w:pPr>
        <w:spacing w:line="360" w:lineRule="auto"/>
        <w:rPr>
          <w:sz w:val="24"/>
          <w:szCs w:val="24"/>
        </w:rPr>
      </w:pPr>
    </w:p>
    <w:p w:rsidR="00C9262C" w:rsidRDefault="00C9262C" w:rsidP="00C9262C">
      <w:pPr>
        <w:spacing w:line="360" w:lineRule="auto"/>
        <w:rPr>
          <w:sz w:val="24"/>
          <w:szCs w:val="24"/>
        </w:rPr>
      </w:pPr>
    </w:p>
    <w:p w:rsidR="00C9262C" w:rsidRPr="00A83843" w:rsidRDefault="00C9262C" w:rsidP="00C9262C">
      <w:pPr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 w:rsidRPr="00A83843">
        <w:rPr>
          <w:szCs w:val="28"/>
        </w:rPr>
        <w:lastRenderedPageBreak/>
        <w:t xml:space="preserve">Приложение 3 </w:t>
      </w:r>
    </w:p>
    <w:p w:rsidR="00C9262C" w:rsidRDefault="00C9262C" w:rsidP="00C9262C">
      <w:pPr>
        <w:pStyle w:val="ConsNormal"/>
        <w:ind w:right="0" w:firstLine="0"/>
        <w:jc w:val="right"/>
        <w:rPr>
          <w:rFonts w:ascii="Times New Roman" w:hAnsi="Times New Roman"/>
          <w:b/>
          <w:sz w:val="28"/>
          <w:vertAlign w:val="subscript"/>
        </w:rPr>
      </w:pPr>
    </w:p>
    <w:p w:rsidR="00C9262C" w:rsidRDefault="00C9262C" w:rsidP="00C9262C">
      <w:pPr>
        <w:pStyle w:val="ConsNormal"/>
        <w:ind w:right="0" w:firstLine="0"/>
        <w:jc w:val="right"/>
        <w:rPr>
          <w:rFonts w:ascii="Times New Roman" w:hAnsi="Times New Roman"/>
          <w:b/>
          <w:sz w:val="28"/>
          <w:vertAlign w:val="subscript"/>
        </w:rPr>
      </w:pPr>
    </w:p>
    <w:p w:rsidR="00C9262C" w:rsidRDefault="00C9262C" w:rsidP="00C9262C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МОДЕЛЬНОЕ</w:t>
      </w:r>
    </w:p>
    <w:p w:rsidR="00C9262C" w:rsidRPr="00A83843" w:rsidRDefault="00C9262C" w:rsidP="00C9262C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УСТАНОВЛЕНИИ ГРАНИЦ ТОС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C9262C" w:rsidRDefault="00C9262C" w:rsidP="00C9262C">
      <w:pPr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 w:rsidRPr="00A83843">
        <w:rPr>
          <w:szCs w:val="28"/>
        </w:rPr>
        <w:t xml:space="preserve">В администрацию </w:t>
      </w:r>
      <w:r>
        <w:rPr>
          <w:szCs w:val="28"/>
        </w:rPr>
        <w:t>Мурашинского</w:t>
      </w:r>
      <w:r w:rsidRPr="00A83843">
        <w:rPr>
          <w:szCs w:val="28"/>
        </w:rPr>
        <w:t xml:space="preserve"> 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A83843">
        <w:rPr>
          <w:szCs w:val="28"/>
        </w:rPr>
        <w:t xml:space="preserve">муниципального округа 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</w:p>
    <w:p w:rsidR="00C9262C" w:rsidRPr="00A83843" w:rsidRDefault="00C9262C" w:rsidP="00C9262C">
      <w:pPr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</w:p>
    <w:p w:rsidR="00C9262C" w:rsidRPr="00A83843" w:rsidRDefault="00C9262C" w:rsidP="00C9262C">
      <w:pPr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 w:rsidRPr="00A83843">
        <w:rPr>
          <w:szCs w:val="28"/>
        </w:rPr>
        <w:t xml:space="preserve">от имени инициативной группы по созданию 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 w:rsidRPr="00A83843">
        <w:rPr>
          <w:szCs w:val="28"/>
        </w:rPr>
        <w:t>территориального общественного самоуправления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</w:p>
    <w:p w:rsidR="00C9262C" w:rsidRPr="00A83843" w:rsidRDefault="00C9262C" w:rsidP="00C9262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A83843">
        <w:rPr>
          <w:szCs w:val="28"/>
        </w:rPr>
        <w:t>Заявление.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83843">
        <w:rPr>
          <w:szCs w:val="28"/>
        </w:rPr>
        <w:tab/>
        <w:t>На основании решения собрания, конференции группа лиц (количество лиц определяется собранием, конференцией) в составе: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A83843">
        <w:rPr>
          <w:szCs w:val="28"/>
        </w:rPr>
        <w:tab/>
        <w:t>1. Ф.И.О.__________________________________________________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A83843">
        <w:rPr>
          <w:szCs w:val="28"/>
        </w:rPr>
        <w:tab/>
        <w:t>Местожительства___________________________________________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A83843">
        <w:rPr>
          <w:szCs w:val="28"/>
        </w:rPr>
        <w:tab/>
        <w:t>2. Ф.И.О.__________________________________________________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A83843">
        <w:rPr>
          <w:szCs w:val="28"/>
        </w:rPr>
        <w:tab/>
        <w:t>Местожительства___________________________________________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A83843">
        <w:rPr>
          <w:szCs w:val="28"/>
        </w:rPr>
        <w:tab/>
        <w:t>3. Ф.И.О.__________________________________________________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A83843">
        <w:rPr>
          <w:szCs w:val="28"/>
        </w:rPr>
        <w:tab/>
        <w:t>Местожительства___________________________________________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A83843">
        <w:rPr>
          <w:szCs w:val="28"/>
        </w:rPr>
        <w:tab/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83843">
        <w:rPr>
          <w:szCs w:val="28"/>
        </w:rPr>
        <w:tab/>
        <w:t>предлагает установить границы осуществления территориального общественного самоуправления.</w:t>
      </w:r>
    </w:p>
    <w:p w:rsidR="00C9262C" w:rsidRPr="00A83843" w:rsidRDefault="00C9262C" w:rsidP="00C92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83843">
        <w:rPr>
          <w:szCs w:val="28"/>
        </w:rPr>
        <w:tab/>
        <w:t>Схема с описанием границ осуществления территориального общественного самоуправления и протокол собрания, конференции прилагаются.</w:t>
      </w:r>
    </w:p>
    <w:p w:rsidR="00C9262C" w:rsidRPr="00A83843" w:rsidRDefault="00C9262C" w:rsidP="00C92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9262C" w:rsidRPr="00A83843" w:rsidRDefault="00C9262C" w:rsidP="00C92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9262C" w:rsidRPr="00A83843" w:rsidRDefault="00C9262C" w:rsidP="00C92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 xml:space="preserve">Дата ________                         </w:t>
      </w:r>
      <w:r w:rsidRPr="00A83843">
        <w:rPr>
          <w:szCs w:val="28"/>
        </w:rPr>
        <w:t>Подписи:___________________</w:t>
      </w:r>
    </w:p>
    <w:p w:rsidR="00C9262C" w:rsidRPr="00A83843" w:rsidRDefault="00C9262C" w:rsidP="00C92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83843">
        <w:rPr>
          <w:szCs w:val="28"/>
        </w:rPr>
        <w:tab/>
      </w:r>
      <w:r w:rsidRPr="00A83843">
        <w:rPr>
          <w:szCs w:val="28"/>
        </w:rPr>
        <w:tab/>
      </w:r>
      <w:r w:rsidRPr="00A83843">
        <w:rPr>
          <w:szCs w:val="28"/>
        </w:rPr>
        <w:tab/>
      </w:r>
      <w:r>
        <w:rPr>
          <w:szCs w:val="28"/>
        </w:rPr>
        <w:t xml:space="preserve">                                     </w:t>
      </w:r>
      <w:r w:rsidRPr="00A83843">
        <w:rPr>
          <w:szCs w:val="28"/>
        </w:rPr>
        <w:t>(ф.и.о.)</w:t>
      </w:r>
    </w:p>
    <w:p w:rsidR="00C9262C" w:rsidRPr="00A83843" w:rsidRDefault="00C9262C" w:rsidP="00C92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83843">
        <w:rPr>
          <w:szCs w:val="28"/>
        </w:rPr>
        <w:tab/>
      </w:r>
      <w:r w:rsidRPr="00A83843">
        <w:rPr>
          <w:szCs w:val="28"/>
        </w:rPr>
        <w:tab/>
      </w:r>
      <w:r>
        <w:rPr>
          <w:szCs w:val="28"/>
        </w:rPr>
        <w:t xml:space="preserve">                                              </w:t>
      </w:r>
      <w:r w:rsidRPr="00A83843">
        <w:rPr>
          <w:szCs w:val="28"/>
        </w:rPr>
        <w:t>___________________</w:t>
      </w:r>
    </w:p>
    <w:p w:rsidR="00C9262C" w:rsidRPr="00A83843" w:rsidRDefault="00C9262C" w:rsidP="00C92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83843">
        <w:rPr>
          <w:szCs w:val="28"/>
        </w:rPr>
        <w:tab/>
      </w:r>
      <w:r w:rsidRPr="00A83843">
        <w:rPr>
          <w:szCs w:val="28"/>
        </w:rPr>
        <w:tab/>
      </w:r>
      <w:r w:rsidRPr="00A83843">
        <w:rPr>
          <w:szCs w:val="28"/>
        </w:rPr>
        <w:tab/>
      </w:r>
      <w:r>
        <w:rPr>
          <w:szCs w:val="28"/>
        </w:rPr>
        <w:t xml:space="preserve">                                     </w:t>
      </w:r>
      <w:r w:rsidRPr="00A83843">
        <w:rPr>
          <w:szCs w:val="28"/>
        </w:rPr>
        <w:t>(ф.и.о.)</w:t>
      </w:r>
    </w:p>
    <w:p w:rsidR="00C9262C" w:rsidRPr="00A83843" w:rsidRDefault="00C9262C" w:rsidP="00C92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83843">
        <w:rPr>
          <w:szCs w:val="28"/>
        </w:rPr>
        <w:tab/>
      </w:r>
      <w:r w:rsidRPr="00A83843">
        <w:rPr>
          <w:szCs w:val="28"/>
        </w:rPr>
        <w:tab/>
      </w:r>
      <w:r>
        <w:rPr>
          <w:szCs w:val="28"/>
        </w:rPr>
        <w:t xml:space="preserve">                                              </w:t>
      </w:r>
      <w:r w:rsidRPr="00A83843">
        <w:rPr>
          <w:szCs w:val="28"/>
        </w:rPr>
        <w:t>___________________</w:t>
      </w:r>
    </w:p>
    <w:p w:rsidR="00C9262C" w:rsidRPr="00A83843" w:rsidRDefault="00C9262C" w:rsidP="00C92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83843">
        <w:rPr>
          <w:szCs w:val="28"/>
        </w:rPr>
        <w:tab/>
      </w:r>
      <w:r w:rsidRPr="00A83843">
        <w:rPr>
          <w:szCs w:val="28"/>
        </w:rPr>
        <w:tab/>
      </w:r>
      <w:r w:rsidRPr="00A83843">
        <w:rPr>
          <w:szCs w:val="28"/>
        </w:rPr>
        <w:tab/>
      </w:r>
      <w:r>
        <w:rPr>
          <w:szCs w:val="28"/>
        </w:rPr>
        <w:t xml:space="preserve">                                     </w:t>
      </w:r>
      <w:r w:rsidRPr="00A83843">
        <w:rPr>
          <w:szCs w:val="28"/>
        </w:rPr>
        <w:t>(ф.и.о.)</w:t>
      </w:r>
    </w:p>
    <w:p w:rsidR="00C9262C" w:rsidRPr="00A83843" w:rsidRDefault="00C9262C" w:rsidP="00C92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9262C" w:rsidRDefault="00C9262C" w:rsidP="00C9262C">
      <w:pPr>
        <w:spacing w:line="360" w:lineRule="auto"/>
        <w:rPr>
          <w:szCs w:val="28"/>
        </w:rPr>
      </w:pPr>
    </w:p>
    <w:p w:rsidR="00C9262C" w:rsidRDefault="00C9262C" w:rsidP="00C9262C">
      <w:pPr>
        <w:spacing w:line="360" w:lineRule="auto"/>
        <w:rPr>
          <w:szCs w:val="28"/>
        </w:rPr>
      </w:pPr>
    </w:p>
    <w:p w:rsidR="00C9262C" w:rsidRDefault="00C9262C" w:rsidP="00C9262C">
      <w:pPr>
        <w:spacing w:line="360" w:lineRule="auto"/>
        <w:rPr>
          <w:szCs w:val="28"/>
        </w:rPr>
      </w:pPr>
    </w:p>
    <w:p w:rsidR="00C9262C" w:rsidRDefault="00C9262C" w:rsidP="00C9262C">
      <w:pPr>
        <w:spacing w:line="360" w:lineRule="auto"/>
        <w:rPr>
          <w:szCs w:val="28"/>
        </w:rPr>
      </w:pPr>
    </w:p>
    <w:p w:rsidR="00C9262C" w:rsidRDefault="00C9262C" w:rsidP="00C9262C">
      <w:pPr>
        <w:spacing w:line="360" w:lineRule="auto"/>
        <w:rPr>
          <w:szCs w:val="28"/>
        </w:rPr>
      </w:pPr>
    </w:p>
    <w:p w:rsidR="00C9262C" w:rsidRPr="00A83843" w:rsidRDefault="00C9262C" w:rsidP="00C9262C">
      <w:pPr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 w:rsidRPr="00A83843">
        <w:rPr>
          <w:szCs w:val="28"/>
        </w:rPr>
        <w:t xml:space="preserve">Приложение 4 </w:t>
      </w:r>
    </w:p>
    <w:p w:rsidR="00C9262C" w:rsidRPr="00A83843" w:rsidRDefault="00C9262C" w:rsidP="00C9262C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9262C" w:rsidRPr="00A83843" w:rsidRDefault="00C9262C" w:rsidP="00C9262C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C9262C" w:rsidRDefault="00C9262C" w:rsidP="00C9262C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МОДЕЛЬНОЕ</w:t>
      </w:r>
    </w:p>
    <w:p w:rsidR="00C9262C" w:rsidRPr="00A83843" w:rsidRDefault="00C9262C" w:rsidP="00C9262C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РЕГИСТРАЦИИ УСТАВА ТОС</w:t>
      </w:r>
    </w:p>
    <w:p w:rsidR="00C9262C" w:rsidRPr="00A83843" w:rsidRDefault="00C9262C" w:rsidP="00C9262C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C9262C" w:rsidRPr="00A83843" w:rsidRDefault="00C9262C" w:rsidP="00C9262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C9262C" w:rsidRDefault="002A26CB" w:rsidP="00C9262C">
      <w:pPr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>
        <w:rPr>
          <w:szCs w:val="28"/>
        </w:rPr>
        <w:t xml:space="preserve"> </w:t>
      </w:r>
      <w:r w:rsidR="00C9262C" w:rsidRPr="00A83843">
        <w:rPr>
          <w:szCs w:val="28"/>
        </w:rPr>
        <w:t xml:space="preserve">В администрацию </w:t>
      </w:r>
      <w:r w:rsidR="00C9262C">
        <w:rPr>
          <w:szCs w:val="28"/>
        </w:rPr>
        <w:t>Мурашинского</w:t>
      </w:r>
    </w:p>
    <w:p w:rsidR="00C9262C" w:rsidRPr="00A83843" w:rsidRDefault="002A26CB" w:rsidP="002A26CB">
      <w:pPr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  <w:r>
        <w:rPr>
          <w:szCs w:val="28"/>
        </w:rPr>
        <w:t xml:space="preserve"> </w:t>
      </w:r>
      <w:r w:rsidR="00C9262C" w:rsidRPr="00A83843">
        <w:rPr>
          <w:szCs w:val="28"/>
        </w:rPr>
        <w:t xml:space="preserve">муниципального округа 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</w:p>
    <w:p w:rsidR="00C9262C" w:rsidRPr="00A83843" w:rsidRDefault="00C9262C" w:rsidP="00C9262C">
      <w:pPr>
        <w:overflowPunct w:val="0"/>
        <w:autoSpaceDE w:val="0"/>
        <w:autoSpaceDN w:val="0"/>
        <w:adjustRightInd w:val="0"/>
        <w:jc w:val="right"/>
        <w:textAlignment w:val="baseline"/>
        <w:rPr>
          <w:szCs w:val="28"/>
        </w:rPr>
      </w:pPr>
    </w:p>
    <w:p w:rsidR="00C9262C" w:rsidRDefault="00C9262C" w:rsidP="00C9262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A83843">
        <w:rPr>
          <w:szCs w:val="28"/>
        </w:rPr>
        <w:t>заявление.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</w:p>
    <w:p w:rsidR="00C9262C" w:rsidRPr="00A83843" w:rsidRDefault="00C9262C" w:rsidP="00C9262C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83843">
        <w:rPr>
          <w:szCs w:val="28"/>
        </w:rPr>
        <w:tab/>
        <w:t>На основании решения собрания, конференции председатель органа территориального общественного самоуправления или группа лиц (количество лиц определяется собранием, конференцией) в составе: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A83843">
        <w:rPr>
          <w:szCs w:val="28"/>
        </w:rPr>
        <w:tab/>
        <w:t>1. Ф.И.О.__________________________________________________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A83843">
        <w:rPr>
          <w:szCs w:val="28"/>
        </w:rPr>
        <w:tab/>
        <w:t>Местожительства___________________________________________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A83843">
        <w:rPr>
          <w:szCs w:val="28"/>
        </w:rPr>
        <w:tab/>
        <w:t>2. Ф.И.О.__________________________________________________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A83843">
        <w:rPr>
          <w:szCs w:val="28"/>
        </w:rPr>
        <w:tab/>
        <w:t>Местожительства___________________________________________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A83843">
        <w:rPr>
          <w:szCs w:val="28"/>
        </w:rPr>
        <w:tab/>
        <w:t>3. Ф.И.О.__________________________________________________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A83843">
        <w:rPr>
          <w:szCs w:val="28"/>
        </w:rPr>
        <w:tab/>
        <w:t>Местожительства___________________________________________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A83843">
        <w:rPr>
          <w:szCs w:val="28"/>
        </w:rPr>
        <w:tab/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83843">
        <w:rPr>
          <w:szCs w:val="28"/>
        </w:rPr>
        <w:tab/>
      </w:r>
      <w:r>
        <w:rPr>
          <w:szCs w:val="28"/>
        </w:rPr>
        <w:t>п</w:t>
      </w:r>
      <w:r w:rsidRPr="00A83843">
        <w:rPr>
          <w:szCs w:val="28"/>
        </w:rPr>
        <w:t>редлагает зарегистрировать устав территориального общественного самоуправления</w:t>
      </w:r>
    </w:p>
    <w:p w:rsidR="00C9262C" w:rsidRPr="00A83843" w:rsidRDefault="00C9262C" w:rsidP="00C9262C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8"/>
        </w:rPr>
      </w:pPr>
      <w:r>
        <w:rPr>
          <w:szCs w:val="28"/>
        </w:rPr>
        <w:t>П</w:t>
      </w:r>
      <w:r w:rsidRPr="00A83843">
        <w:rPr>
          <w:szCs w:val="28"/>
        </w:rPr>
        <w:t>ротокол собрания</w:t>
      </w:r>
      <w:r>
        <w:rPr>
          <w:szCs w:val="28"/>
        </w:rPr>
        <w:t xml:space="preserve"> (к</w:t>
      </w:r>
      <w:r w:rsidRPr="00A83843">
        <w:rPr>
          <w:szCs w:val="28"/>
        </w:rPr>
        <w:t>онференции</w:t>
      </w:r>
      <w:r>
        <w:rPr>
          <w:szCs w:val="28"/>
        </w:rPr>
        <w:t>)</w:t>
      </w:r>
      <w:r w:rsidRPr="00A83843">
        <w:rPr>
          <w:szCs w:val="28"/>
        </w:rPr>
        <w:t xml:space="preserve"> и два экземпляра устава ТОС прилагаются.</w:t>
      </w:r>
    </w:p>
    <w:p w:rsidR="00C9262C" w:rsidRPr="00A83843" w:rsidRDefault="00C9262C" w:rsidP="00C92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9262C" w:rsidRPr="00A83843" w:rsidRDefault="00C9262C" w:rsidP="00C92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9262C" w:rsidRPr="00A83843" w:rsidRDefault="00C9262C" w:rsidP="00C92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 xml:space="preserve">Дата ________                         </w:t>
      </w:r>
      <w:r w:rsidRPr="00A83843">
        <w:rPr>
          <w:szCs w:val="28"/>
        </w:rPr>
        <w:t>Подписи:___________________</w:t>
      </w:r>
    </w:p>
    <w:p w:rsidR="00C9262C" w:rsidRPr="00A83843" w:rsidRDefault="00C9262C" w:rsidP="00C92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83843">
        <w:rPr>
          <w:szCs w:val="28"/>
        </w:rPr>
        <w:tab/>
      </w:r>
      <w:r w:rsidRPr="00A83843">
        <w:rPr>
          <w:szCs w:val="28"/>
        </w:rPr>
        <w:tab/>
      </w:r>
      <w:r w:rsidRPr="00A83843">
        <w:rPr>
          <w:szCs w:val="28"/>
        </w:rPr>
        <w:tab/>
      </w:r>
      <w:r>
        <w:rPr>
          <w:szCs w:val="28"/>
        </w:rPr>
        <w:t xml:space="preserve">                                     </w:t>
      </w:r>
      <w:r w:rsidRPr="00A83843">
        <w:rPr>
          <w:szCs w:val="28"/>
        </w:rPr>
        <w:t>(ф.и.о.)</w:t>
      </w:r>
    </w:p>
    <w:p w:rsidR="00C9262C" w:rsidRPr="00A83843" w:rsidRDefault="00C9262C" w:rsidP="00C92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83843">
        <w:rPr>
          <w:szCs w:val="28"/>
        </w:rPr>
        <w:tab/>
      </w:r>
      <w:r w:rsidRPr="00A83843">
        <w:rPr>
          <w:szCs w:val="28"/>
        </w:rPr>
        <w:tab/>
      </w:r>
      <w:r>
        <w:rPr>
          <w:szCs w:val="28"/>
        </w:rPr>
        <w:t xml:space="preserve">                                              </w:t>
      </w:r>
      <w:r w:rsidRPr="00A83843">
        <w:rPr>
          <w:szCs w:val="28"/>
        </w:rPr>
        <w:t>___________________</w:t>
      </w:r>
    </w:p>
    <w:p w:rsidR="00C9262C" w:rsidRPr="00A83843" w:rsidRDefault="00C9262C" w:rsidP="00C92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83843">
        <w:rPr>
          <w:szCs w:val="28"/>
        </w:rPr>
        <w:tab/>
      </w:r>
      <w:r w:rsidRPr="00A83843">
        <w:rPr>
          <w:szCs w:val="28"/>
        </w:rPr>
        <w:tab/>
      </w:r>
      <w:r w:rsidRPr="00A83843">
        <w:rPr>
          <w:szCs w:val="28"/>
        </w:rPr>
        <w:tab/>
      </w:r>
      <w:r>
        <w:rPr>
          <w:szCs w:val="28"/>
        </w:rPr>
        <w:t xml:space="preserve">                                     </w:t>
      </w:r>
      <w:r w:rsidRPr="00A83843">
        <w:rPr>
          <w:szCs w:val="28"/>
        </w:rPr>
        <w:t>(ф.и.о.)</w:t>
      </w:r>
    </w:p>
    <w:p w:rsidR="00C9262C" w:rsidRPr="00A83843" w:rsidRDefault="00C9262C" w:rsidP="00C92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83843">
        <w:rPr>
          <w:szCs w:val="28"/>
        </w:rPr>
        <w:tab/>
      </w:r>
      <w:r w:rsidRPr="00A83843">
        <w:rPr>
          <w:szCs w:val="28"/>
        </w:rPr>
        <w:tab/>
      </w:r>
      <w:r>
        <w:rPr>
          <w:szCs w:val="28"/>
        </w:rPr>
        <w:t xml:space="preserve">                                              </w:t>
      </w:r>
      <w:r w:rsidRPr="00A83843">
        <w:rPr>
          <w:szCs w:val="28"/>
        </w:rPr>
        <w:t>___________________</w:t>
      </w:r>
    </w:p>
    <w:p w:rsidR="00C9262C" w:rsidRPr="00A83843" w:rsidRDefault="00C9262C" w:rsidP="00C92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83843">
        <w:rPr>
          <w:szCs w:val="28"/>
        </w:rPr>
        <w:tab/>
      </w:r>
      <w:r w:rsidRPr="00A83843">
        <w:rPr>
          <w:szCs w:val="28"/>
        </w:rPr>
        <w:tab/>
      </w:r>
      <w:r w:rsidRPr="00A83843">
        <w:rPr>
          <w:szCs w:val="28"/>
        </w:rPr>
        <w:tab/>
      </w:r>
      <w:r>
        <w:rPr>
          <w:szCs w:val="28"/>
        </w:rPr>
        <w:t xml:space="preserve">                                    </w:t>
      </w:r>
      <w:r w:rsidRPr="00A83843">
        <w:rPr>
          <w:szCs w:val="28"/>
        </w:rPr>
        <w:t>(ф.и.о.)</w:t>
      </w:r>
    </w:p>
    <w:p w:rsidR="00C9262C" w:rsidRPr="00A83843" w:rsidRDefault="00C9262C" w:rsidP="00C92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D913F3" w:rsidRDefault="00D913F3">
      <w:pPr>
        <w:rPr>
          <w:szCs w:val="28"/>
        </w:rPr>
      </w:pPr>
    </w:p>
    <w:sectPr w:rsidR="00D913F3"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E62" w:rsidRDefault="007D5E62">
      <w:r>
        <w:separator/>
      </w:r>
    </w:p>
  </w:endnote>
  <w:endnote w:type="continuationSeparator" w:id="0">
    <w:p w:rsidR="007D5E62" w:rsidRDefault="007D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E62" w:rsidRDefault="007D5E62">
      <w:r>
        <w:separator/>
      </w:r>
    </w:p>
  </w:footnote>
  <w:footnote w:type="continuationSeparator" w:id="0">
    <w:p w:rsidR="007D5E62" w:rsidRDefault="007D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89ECFD2"/>
    <w:multiLevelType w:val="multilevel"/>
    <w:tmpl w:val="F89ECFD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895B498"/>
    <w:multiLevelType w:val="singleLevel"/>
    <w:tmpl w:val="2895B49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A1A0D31"/>
    <w:multiLevelType w:val="hybridMultilevel"/>
    <w:tmpl w:val="2270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52F6E"/>
    <w:multiLevelType w:val="hybridMultilevel"/>
    <w:tmpl w:val="D85E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101EE"/>
    <w:rsid w:val="00042E80"/>
    <w:rsid w:val="00064313"/>
    <w:rsid w:val="00072DA4"/>
    <w:rsid w:val="00082FCB"/>
    <w:rsid w:val="00084E80"/>
    <w:rsid w:val="000E75F5"/>
    <w:rsid w:val="00146F90"/>
    <w:rsid w:val="00163A45"/>
    <w:rsid w:val="00187A0F"/>
    <w:rsid w:val="001A0A6E"/>
    <w:rsid w:val="001A1861"/>
    <w:rsid w:val="00201CC6"/>
    <w:rsid w:val="00234096"/>
    <w:rsid w:val="002471EB"/>
    <w:rsid w:val="002546D0"/>
    <w:rsid w:val="002925A6"/>
    <w:rsid w:val="00297365"/>
    <w:rsid w:val="002A26CB"/>
    <w:rsid w:val="002E1418"/>
    <w:rsid w:val="002E6D49"/>
    <w:rsid w:val="002F6694"/>
    <w:rsid w:val="00327AD9"/>
    <w:rsid w:val="003342BE"/>
    <w:rsid w:val="003A119A"/>
    <w:rsid w:val="003A6136"/>
    <w:rsid w:val="003D7173"/>
    <w:rsid w:val="0048414D"/>
    <w:rsid w:val="004A204B"/>
    <w:rsid w:val="004B21D9"/>
    <w:rsid w:val="004D3035"/>
    <w:rsid w:val="004F5948"/>
    <w:rsid w:val="00522D94"/>
    <w:rsid w:val="00542622"/>
    <w:rsid w:val="00561A3D"/>
    <w:rsid w:val="00586902"/>
    <w:rsid w:val="00594A83"/>
    <w:rsid w:val="005B2C7B"/>
    <w:rsid w:val="005D605E"/>
    <w:rsid w:val="005E407C"/>
    <w:rsid w:val="00605392"/>
    <w:rsid w:val="00663D74"/>
    <w:rsid w:val="00665BCC"/>
    <w:rsid w:val="00671499"/>
    <w:rsid w:val="006B0235"/>
    <w:rsid w:val="00722726"/>
    <w:rsid w:val="00762525"/>
    <w:rsid w:val="0078668E"/>
    <w:rsid w:val="00797272"/>
    <w:rsid w:val="007A480C"/>
    <w:rsid w:val="007D4CBD"/>
    <w:rsid w:val="007D5E62"/>
    <w:rsid w:val="00865C47"/>
    <w:rsid w:val="0087366D"/>
    <w:rsid w:val="0087609C"/>
    <w:rsid w:val="0088258E"/>
    <w:rsid w:val="00894A63"/>
    <w:rsid w:val="008B6EA6"/>
    <w:rsid w:val="008D2645"/>
    <w:rsid w:val="008D5B8F"/>
    <w:rsid w:val="008D68DC"/>
    <w:rsid w:val="00916914"/>
    <w:rsid w:val="0095152F"/>
    <w:rsid w:val="009612C9"/>
    <w:rsid w:val="00971244"/>
    <w:rsid w:val="009B361A"/>
    <w:rsid w:val="009C58C0"/>
    <w:rsid w:val="009E6F56"/>
    <w:rsid w:val="009E7A15"/>
    <w:rsid w:val="00A05633"/>
    <w:rsid w:val="00A0661B"/>
    <w:rsid w:val="00A0783F"/>
    <w:rsid w:val="00A134F1"/>
    <w:rsid w:val="00A7095A"/>
    <w:rsid w:val="00AC16C6"/>
    <w:rsid w:val="00AC304E"/>
    <w:rsid w:val="00AD6E11"/>
    <w:rsid w:val="00AE734D"/>
    <w:rsid w:val="00B21334"/>
    <w:rsid w:val="00B31A99"/>
    <w:rsid w:val="00B35076"/>
    <w:rsid w:val="00B767D8"/>
    <w:rsid w:val="00BB7C79"/>
    <w:rsid w:val="00BC06C5"/>
    <w:rsid w:val="00BE1A72"/>
    <w:rsid w:val="00C243FC"/>
    <w:rsid w:val="00C33F94"/>
    <w:rsid w:val="00C9262C"/>
    <w:rsid w:val="00CB2CBB"/>
    <w:rsid w:val="00CE04F1"/>
    <w:rsid w:val="00CE18A9"/>
    <w:rsid w:val="00D04D61"/>
    <w:rsid w:val="00D2496E"/>
    <w:rsid w:val="00D2767E"/>
    <w:rsid w:val="00D913F3"/>
    <w:rsid w:val="00D955C0"/>
    <w:rsid w:val="00DC5273"/>
    <w:rsid w:val="00DC7624"/>
    <w:rsid w:val="00DD15D9"/>
    <w:rsid w:val="00E144BC"/>
    <w:rsid w:val="00E31F46"/>
    <w:rsid w:val="00E6421B"/>
    <w:rsid w:val="00E7745E"/>
    <w:rsid w:val="00E87A2F"/>
    <w:rsid w:val="00EA5064"/>
    <w:rsid w:val="00EB0C8D"/>
    <w:rsid w:val="00EB299C"/>
    <w:rsid w:val="00EE1C31"/>
    <w:rsid w:val="00EF0F99"/>
    <w:rsid w:val="00EF7B83"/>
    <w:rsid w:val="00F13E8F"/>
    <w:rsid w:val="00F2141D"/>
    <w:rsid w:val="00F243A3"/>
    <w:rsid w:val="00F8267B"/>
    <w:rsid w:val="00FB7778"/>
    <w:rsid w:val="00FC7A55"/>
    <w:rsid w:val="00FE4DC6"/>
    <w:rsid w:val="064C6CDD"/>
    <w:rsid w:val="197D7D98"/>
    <w:rsid w:val="323A0491"/>
    <w:rsid w:val="36BE6777"/>
    <w:rsid w:val="393B6E2A"/>
    <w:rsid w:val="6E2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8AAF2AD-B579-4142-9B51-03CBFCEE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lang w:val="zh-CN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5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1">
    <w:name w:val="ВК1"/>
    <w:basedOn w:val="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zh-CN" w:eastAsia="zh-CN"/>
    </w:rPr>
  </w:style>
  <w:style w:type="paragraph" w:customStyle="1" w:styleId="Iioaioo">
    <w:name w:val="Ii oaio?o"/>
    <w:basedOn w:val="a"/>
    <w:uiPriority w:val="99"/>
    <w:pPr>
      <w:keepNext/>
      <w:keepLines/>
      <w:spacing w:before="240" w:after="240"/>
      <w:jc w:val="center"/>
    </w:pPr>
    <w:rPr>
      <w:b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0F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F9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E75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8760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D913F3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ConsPlusNormal0">
    <w:name w:val="ConsPlusNormal Знак"/>
    <w:link w:val="ConsPlusNormal"/>
    <w:locked/>
    <w:rsid w:val="00D913F3"/>
    <w:rPr>
      <w:rFonts w:eastAsia="Times New Roman"/>
      <w:sz w:val="24"/>
    </w:rPr>
  </w:style>
  <w:style w:type="paragraph" w:styleId="ac">
    <w:name w:val="Normal (Web)"/>
    <w:basedOn w:val="a"/>
    <w:uiPriority w:val="99"/>
    <w:unhideWhenUsed/>
    <w:qFormat/>
    <w:rsid w:val="004B21D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9262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C9262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7747</Words>
  <Characters>44164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Пользователь</cp:lastModifiedBy>
  <cp:revision>15</cp:revision>
  <cp:lastPrinted>2023-12-11T07:22:00Z</cp:lastPrinted>
  <dcterms:created xsi:type="dcterms:W3CDTF">2023-11-27T12:23:00Z</dcterms:created>
  <dcterms:modified xsi:type="dcterms:W3CDTF">2023-12-13T13:26:00Z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374AD91E20714D81B26B0052436559FB</vt:lpwstr>
  </property>
</Properties>
</file>