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9" w:type="dxa"/>
        <w:jc w:val="center"/>
        <w:tblLayout w:type="fixed"/>
        <w:tblCellMar>
          <w:left w:w="0" w:type="dxa"/>
          <w:right w:w="0" w:type="dxa"/>
        </w:tblCellMar>
        <w:tblLook w:val="0000" w:firstRow="0" w:lastRow="0" w:firstColumn="0" w:lastColumn="0" w:noHBand="0" w:noVBand="0"/>
      </w:tblPr>
      <w:tblGrid>
        <w:gridCol w:w="160"/>
        <w:gridCol w:w="1974"/>
        <w:gridCol w:w="2710"/>
        <w:gridCol w:w="2348"/>
        <w:gridCol w:w="1968"/>
        <w:gridCol w:w="69"/>
      </w:tblGrid>
      <w:tr w:rsidR="003C2E7C" w:rsidTr="00731D31">
        <w:trPr>
          <w:trHeight w:hRule="exact" w:val="2377"/>
          <w:jc w:val="center"/>
        </w:trPr>
        <w:tc>
          <w:tcPr>
            <w:tcW w:w="9229" w:type="dxa"/>
            <w:gridSpan w:val="6"/>
            <w:shd w:val="clear" w:color="auto" w:fill="auto"/>
          </w:tcPr>
          <w:p w:rsidR="00725936" w:rsidRDefault="00725936" w:rsidP="00725936">
            <w:pPr>
              <w:pStyle w:val="Iioaioo"/>
              <w:keepLines w:val="0"/>
              <w:tabs>
                <w:tab w:val="left" w:pos="2977"/>
              </w:tabs>
              <w:spacing w:before="0" w:after="0"/>
              <w:rPr>
                <w:szCs w:val="28"/>
              </w:rPr>
            </w:pPr>
            <w:r w:rsidRPr="00BD0F43">
              <w:rPr>
                <w:noProof/>
                <w:szCs w:val="28"/>
              </w:rPr>
              <mc:AlternateContent>
                <mc:Choice Requires="wps">
                  <w:drawing>
                    <wp:anchor distT="0" distB="0" distL="114300" distR="114300" simplePos="0" relativeHeight="251659264" behindDoc="0" locked="1" layoutInCell="1" allowOverlap="1" wp14:anchorId="74957CFF" wp14:editId="25E93B33">
                      <wp:simplePos x="0" y="0"/>
                      <wp:positionH relativeFrom="column">
                        <wp:posOffset>3539490</wp:posOffset>
                      </wp:positionH>
                      <wp:positionV relativeFrom="paragraph">
                        <wp:posOffset>-765175</wp:posOffset>
                      </wp:positionV>
                      <wp:extent cx="2286000" cy="4508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5936" w:rsidRPr="002B001A" w:rsidRDefault="00725936" w:rsidP="00725936">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4957CFF" id="_x0000_t202" coordsize="21600,21600" o:spt="202" path="m,l,21600r21600,l21600,xe">
                      <v:stroke joinstyle="miter"/>
                      <v:path gradientshapeok="t" o:connecttype="rect"/>
                    </v:shapetype>
                    <v:shape id="Надпись 3" o:spid="_x0000_s1026" type="#_x0000_t202" style="position:absolute;left:0;text-align:left;margin-left:278.7pt;margin-top:-60.25pt;width:180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" stroked="f">
                      <v:textbox>
                        <w:txbxContent>
                          <w:p w:rsidR="00725936" w:rsidRPr="002B001A" w:rsidRDefault="00725936" w:rsidP="00725936">
                            <w:pPr>
                              <w:rPr>
                                <w:szCs w:val="28"/>
                              </w:rPr>
                            </w:pPr>
                          </w:p>
                        </w:txbxContent>
                      </v:textbox>
                      <w10:anchorlock/>
                    </v:shape>
                  </w:pict>
                </mc:Fallback>
              </mc:AlternateContent>
            </w:r>
            <w:r>
              <w:rPr>
                <w:szCs w:val="28"/>
              </w:rPr>
              <w:t xml:space="preserve">АДМИНИСТРАЦИЯ </w:t>
            </w:r>
          </w:p>
          <w:p w:rsidR="00725936" w:rsidRDefault="00725936" w:rsidP="00725936">
            <w:pPr>
              <w:pStyle w:val="Iioaioo"/>
              <w:keepLines w:val="0"/>
              <w:tabs>
                <w:tab w:val="left" w:pos="2977"/>
              </w:tabs>
              <w:spacing w:before="0" w:after="0"/>
              <w:rPr>
                <w:szCs w:val="28"/>
              </w:rPr>
            </w:pPr>
            <w:r>
              <w:rPr>
                <w:szCs w:val="28"/>
              </w:rPr>
              <w:t>МУРАШИНСКОГО МУНИЦИПАЛЬНОГО ОКРУГА</w:t>
            </w:r>
          </w:p>
          <w:p w:rsidR="00725936" w:rsidRPr="00BD0F43" w:rsidRDefault="00725936" w:rsidP="00725936">
            <w:pPr>
              <w:pStyle w:val="Iioaioo"/>
              <w:keepLines w:val="0"/>
              <w:tabs>
                <w:tab w:val="left" w:pos="2977"/>
              </w:tabs>
              <w:spacing w:before="0" w:after="480"/>
              <w:rPr>
                <w:szCs w:val="28"/>
              </w:rPr>
            </w:pPr>
            <w:r>
              <w:rPr>
                <w:szCs w:val="28"/>
              </w:rPr>
              <w:t>КИРОВ</w:t>
            </w:r>
            <w:r w:rsidR="00BC7C6E">
              <w:rPr>
                <w:szCs w:val="28"/>
              </w:rPr>
              <w:t>С</w:t>
            </w:r>
            <w:r>
              <w:rPr>
                <w:szCs w:val="28"/>
              </w:rPr>
              <w:t>КОЙ ОБЛАСТИ</w:t>
            </w:r>
          </w:p>
          <w:p w:rsidR="00725936" w:rsidRPr="00BD0F43" w:rsidRDefault="007C0806" w:rsidP="00725936">
            <w:pPr>
              <w:pStyle w:val="17"/>
              <w:tabs>
                <w:tab w:val="left" w:pos="2765"/>
              </w:tabs>
              <w:spacing w:after="360"/>
              <w:ind w:right="0"/>
              <w:rPr>
                <w:sz w:val="32"/>
                <w:szCs w:val="32"/>
                <w:lang w:val="ru-RU" w:eastAsia="ru-RU"/>
              </w:rPr>
            </w:pPr>
            <w:r>
              <w:rPr>
                <w:sz w:val="32"/>
                <w:szCs w:val="32"/>
                <w:lang w:val="ru-RU" w:eastAsia="ru-RU"/>
              </w:rPr>
              <w:t>ПОСТАНОВЛЕНИЕ</w:t>
            </w:r>
          </w:p>
          <w:p w:rsidR="003C2E7C" w:rsidRDefault="003C2E7C" w:rsidP="007D6A96">
            <w:pPr>
              <w:pStyle w:val="a3"/>
              <w:spacing w:before="0" w:after="480"/>
              <w:rPr>
                <w:szCs w:val="32"/>
              </w:rPr>
            </w:pPr>
          </w:p>
          <w:p w:rsidR="003C2E7C" w:rsidRDefault="003C2E7C" w:rsidP="007D6A96">
            <w:pPr>
              <w:pStyle w:val="a3"/>
              <w:spacing w:before="0" w:after="480"/>
              <w:rPr>
                <w:szCs w:val="32"/>
              </w:rPr>
            </w:pPr>
          </w:p>
          <w:p w:rsidR="003C2E7C" w:rsidRDefault="003C2E7C" w:rsidP="007D6A96">
            <w:pPr>
              <w:tabs>
                <w:tab w:val="left" w:pos="2160"/>
              </w:tabs>
            </w:pPr>
            <w:r>
              <w:tab/>
            </w:r>
          </w:p>
        </w:tc>
      </w:tr>
      <w:tr w:rsidR="003C2E7C" w:rsidTr="00731D31">
        <w:tblPrEx>
          <w:tblCellMar>
            <w:left w:w="70" w:type="dxa"/>
            <w:right w:w="70" w:type="dxa"/>
          </w:tblCellMar>
        </w:tblPrEx>
        <w:trPr>
          <w:gridAfter w:val="1"/>
          <w:wAfter w:w="69" w:type="dxa"/>
          <w:jc w:val="center"/>
        </w:trPr>
        <w:tc>
          <w:tcPr>
            <w:tcW w:w="160" w:type="dxa"/>
            <w:shd w:val="clear" w:color="auto" w:fill="auto"/>
          </w:tcPr>
          <w:p w:rsidR="003C2E7C" w:rsidRDefault="003C2E7C" w:rsidP="007D6A96">
            <w:pPr>
              <w:snapToGrid w:val="0"/>
            </w:pPr>
          </w:p>
        </w:tc>
        <w:tc>
          <w:tcPr>
            <w:tcW w:w="1974" w:type="dxa"/>
            <w:tcBorders>
              <w:bottom w:val="single" w:sz="4" w:space="0" w:color="000000"/>
            </w:tcBorders>
            <w:shd w:val="clear" w:color="auto" w:fill="auto"/>
          </w:tcPr>
          <w:p w:rsidR="003C2E7C" w:rsidRPr="00956FB4" w:rsidRDefault="005A40E3" w:rsidP="00060A9E">
            <w:pPr>
              <w:tabs>
                <w:tab w:val="left" w:pos="2765"/>
              </w:tabs>
              <w:snapToGrid w:val="0"/>
              <w:jc w:val="center"/>
              <w:rPr>
                <w:i/>
                <w:szCs w:val="28"/>
              </w:rPr>
            </w:pPr>
            <w:r>
              <w:rPr>
                <w:i/>
                <w:szCs w:val="28"/>
              </w:rPr>
              <w:t>31.10.2022</w:t>
            </w:r>
          </w:p>
        </w:tc>
        <w:tc>
          <w:tcPr>
            <w:tcW w:w="2710" w:type="dxa"/>
            <w:shd w:val="clear" w:color="auto" w:fill="auto"/>
          </w:tcPr>
          <w:p w:rsidR="003C2E7C" w:rsidRDefault="003C2E7C" w:rsidP="007D6A96">
            <w:pPr>
              <w:snapToGrid w:val="0"/>
              <w:jc w:val="center"/>
              <w:rPr>
                <w:position w:val="-4"/>
                <w:szCs w:val="28"/>
              </w:rPr>
            </w:pPr>
          </w:p>
        </w:tc>
        <w:tc>
          <w:tcPr>
            <w:tcW w:w="2348" w:type="dxa"/>
            <w:shd w:val="clear" w:color="auto" w:fill="auto"/>
          </w:tcPr>
          <w:p w:rsidR="003C2E7C" w:rsidRDefault="003C2E7C" w:rsidP="007D6A96">
            <w:pPr>
              <w:snapToGrid w:val="0"/>
              <w:jc w:val="right"/>
              <w:rPr>
                <w:position w:val="-4"/>
                <w:szCs w:val="28"/>
              </w:rPr>
            </w:pPr>
            <w:r>
              <w:rPr>
                <w:position w:val="-4"/>
                <w:szCs w:val="28"/>
              </w:rPr>
              <w:t>№</w:t>
            </w:r>
          </w:p>
        </w:tc>
        <w:tc>
          <w:tcPr>
            <w:tcW w:w="1968" w:type="dxa"/>
            <w:tcBorders>
              <w:bottom w:val="single" w:sz="4" w:space="0" w:color="000000"/>
            </w:tcBorders>
            <w:shd w:val="clear" w:color="auto" w:fill="auto"/>
          </w:tcPr>
          <w:p w:rsidR="003C2E7C" w:rsidRPr="005A40E3" w:rsidRDefault="005A40E3" w:rsidP="003C2E7C">
            <w:pPr>
              <w:snapToGrid w:val="0"/>
              <w:rPr>
                <w:i/>
                <w:szCs w:val="28"/>
              </w:rPr>
            </w:pPr>
            <w:r>
              <w:rPr>
                <w:i/>
                <w:szCs w:val="28"/>
              </w:rPr>
              <w:t>806</w:t>
            </w:r>
          </w:p>
        </w:tc>
      </w:tr>
      <w:tr w:rsidR="003C2E7C" w:rsidTr="00731D31">
        <w:tblPrEx>
          <w:tblCellMar>
            <w:left w:w="70" w:type="dxa"/>
            <w:right w:w="70" w:type="dxa"/>
          </w:tblCellMar>
        </w:tblPrEx>
        <w:trPr>
          <w:gridAfter w:val="1"/>
          <w:wAfter w:w="69" w:type="dxa"/>
          <w:jc w:val="center"/>
        </w:trPr>
        <w:tc>
          <w:tcPr>
            <w:tcW w:w="9160" w:type="dxa"/>
            <w:gridSpan w:val="5"/>
            <w:shd w:val="clear" w:color="auto" w:fill="auto"/>
          </w:tcPr>
          <w:p w:rsidR="003C2E7C" w:rsidRDefault="003C2E7C" w:rsidP="007D6A96">
            <w:pPr>
              <w:tabs>
                <w:tab w:val="left" w:pos="2765"/>
              </w:tabs>
              <w:snapToGrid w:val="0"/>
              <w:jc w:val="center"/>
              <w:rPr>
                <w:szCs w:val="28"/>
              </w:rPr>
            </w:pPr>
            <w:r>
              <w:rPr>
                <w:szCs w:val="28"/>
              </w:rPr>
              <w:t xml:space="preserve">г. Мураши </w:t>
            </w:r>
          </w:p>
        </w:tc>
      </w:tr>
    </w:tbl>
    <w:p w:rsidR="00145610" w:rsidRDefault="00145610" w:rsidP="00F20237">
      <w:pPr>
        <w:autoSpaceDE w:val="0"/>
        <w:autoSpaceDN w:val="0"/>
        <w:adjustRightInd w:val="0"/>
        <w:ind w:firstLine="540"/>
        <w:jc w:val="center"/>
        <w:rPr>
          <w:b/>
          <w:szCs w:val="28"/>
        </w:rPr>
      </w:pPr>
    </w:p>
    <w:p w:rsidR="00D5340F" w:rsidRDefault="00D5340F" w:rsidP="00F20237">
      <w:pPr>
        <w:autoSpaceDE w:val="0"/>
        <w:autoSpaceDN w:val="0"/>
        <w:adjustRightInd w:val="0"/>
        <w:ind w:firstLine="540"/>
        <w:jc w:val="center"/>
        <w:rPr>
          <w:b/>
          <w:szCs w:val="28"/>
        </w:rPr>
      </w:pPr>
    </w:p>
    <w:p w:rsidR="000871F3" w:rsidRPr="000871F3" w:rsidRDefault="000A06CE" w:rsidP="000871F3">
      <w:pPr>
        <w:autoSpaceDE w:val="0"/>
        <w:autoSpaceDN w:val="0"/>
        <w:adjustRightInd w:val="0"/>
        <w:ind w:firstLine="540"/>
        <w:jc w:val="center"/>
        <w:rPr>
          <w:b/>
        </w:rPr>
      </w:pPr>
      <w:r>
        <w:rPr>
          <w:b/>
        </w:rPr>
        <w:t>Об утверждении Положения о Почётной грамот</w:t>
      </w:r>
      <w:r w:rsidR="000306EA">
        <w:rPr>
          <w:b/>
        </w:rPr>
        <w:t>е</w:t>
      </w:r>
      <w:r>
        <w:rPr>
          <w:b/>
        </w:rPr>
        <w:t xml:space="preserve"> и Благодарственн</w:t>
      </w:r>
      <w:r w:rsidR="000306EA">
        <w:rPr>
          <w:b/>
        </w:rPr>
        <w:t>о</w:t>
      </w:r>
      <w:r>
        <w:rPr>
          <w:b/>
        </w:rPr>
        <w:t>м письм</w:t>
      </w:r>
      <w:r w:rsidR="000306EA">
        <w:rPr>
          <w:b/>
        </w:rPr>
        <w:t>е</w:t>
      </w:r>
      <w:r>
        <w:rPr>
          <w:b/>
        </w:rPr>
        <w:t xml:space="preserve"> администрации Мурашинского муниципального округа</w:t>
      </w:r>
    </w:p>
    <w:p w:rsidR="00D71B79" w:rsidRDefault="00D71B79" w:rsidP="00D71B79">
      <w:pPr>
        <w:autoSpaceDE w:val="0"/>
        <w:autoSpaceDN w:val="0"/>
        <w:adjustRightInd w:val="0"/>
        <w:ind w:firstLine="540"/>
        <w:jc w:val="center"/>
        <w:rPr>
          <w:b/>
        </w:rPr>
      </w:pPr>
    </w:p>
    <w:p w:rsidR="00D71B79" w:rsidRPr="009C7210" w:rsidRDefault="002D50B3" w:rsidP="00D71B79">
      <w:pPr>
        <w:autoSpaceDE w:val="0"/>
        <w:autoSpaceDN w:val="0"/>
        <w:adjustRightInd w:val="0"/>
        <w:spacing w:after="200" w:line="360" w:lineRule="auto"/>
        <w:ind w:firstLine="709"/>
        <w:contextualSpacing/>
        <w:jc w:val="both"/>
        <w:rPr>
          <w:rFonts w:eastAsiaTheme="minorHAnsi"/>
          <w:szCs w:val="28"/>
          <w:lang w:eastAsia="en-US"/>
        </w:rPr>
      </w:pPr>
      <w:r w:rsidRPr="009C7210">
        <w:rPr>
          <w:rFonts w:eastAsiaTheme="minorHAnsi"/>
          <w:szCs w:val="28"/>
          <w:lang w:eastAsia="en-US"/>
        </w:rPr>
        <w:t>В связи с организационно-штатными изменениями</w:t>
      </w:r>
      <w:r w:rsidR="0000432A" w:rsidRPr="009C7210">
        <w:rPr>
          <w:rFonts w:eastAsiaTheme="minorHAnsi"/>
          <w:szCs w:val="28"/>
          <w:lang w:eastAsia="en-US"/>
        </w:rPr>
        <w:t xml:space="preserve"> </w:t>
      </w:r>
      <w:r w:rsidR="002F7399">
        <w:rPr>
          <w:rFonts w:eastAsiaTheme="minorHAnsi"/>
          <w:szCs w:val="28"/>
          <w:lang w:eastAsia="en-US"/>
        </w:rPr>
        <w:t xml:space="preserve">администрации </w:t>
      </w:r>
      <w:r w:rsidR="0000432A" w:rsidRPr="009C7210">
        <w:rPr>
          <w:rFonts w:eastAsiaTheme="minorHAnsi"/>
          <w:szCs w:val="28"/>
          <w:lang w:eastAsia="en-US"/>
        </w:rPr>
        <w:t>Мурашинского муниципального округа</w:t>
      </w:r>
      <w:r w:rsidR="00D71B79" w:rsidRPr="009C7210">
        <w:rPr>
          <w:rFonts w:eastAsiaTheme="minorHAnsi"/>
          <w:szCs w:val="28"/>
          <w:lang w:eastAsia="en-US"/>
        </w:rPr>
        <w:t xml:space="preserve"> </w:t>
      </w:r>
      <w:r w:rsidRPr="009C7210">
        <w:rPr>
          <w:rFonts w:eastAsiaTheme="minorHAnsi"/>
          <w:szCs w:val="28"/>
          <w:lang w:eastAsia="en-US"/>
        </w:rPr>
        <w:t xml:space="preserve">для рассмотрения вопросов, связанных с награждением предприятий, учреждений и граждан </w:t>
      </w:r>
      <w:r w:rsidRPr="009C7210">
        <w:t>Почётной грамотой и Благодарственным письмом</w:t>
      </w:r>
      <w:r w:rsidR="002F7399">
        <w:t>,</w:t>
      </w:r>
      <w:r w:rsidRPr="009C7210">
        <w:rPr>
          <w:rFonts w:eastAsiaTheme="minorHAnsi"/>
          <w:szCs w:val="28"/>
          <w:lang w:eastAsia="en-US"/>
        </w:rPr>
        <w:t xml:space="preserve"> </w:t>
      </w:r>
      <w:r w:rsidR="00D71B79" w:rsidRPr="009C7210">
        <w:rPr>
          <w:rFonts w:eastAsiaTheme="minorHAnsi"/>
          <w:szCs w:val="28"/>
          <w:lang w:eastAsia="en-US"/>
        </w:rPr>
        <w:t>администрация Мурашинского муниципального округа ПОСТАНОВЛЯЕТ:</w:t>
      </w:r>
    </w:p>
    <w:p w:rsidR="002F7399" w:rsidRDefault="002F7399" w:rsidP="002F7399">
      <w:pPr>
        <w:spacing w:line="360" w:lineRule="auto"/>
        <w:ind w:firstLine="720"/>
        <w:jc w:val="both"/>
        <w:rPr>
          <w:rFonts w:eastAsiaTheme="minorHAnsi"/>
          <w:szCs w:val="28"/>
          <w:lang w:eastAsia="en-US"/>
        </w:rPr>
      </w:pPr>
      <w:r>
        <w:rPr>
          <w:rFonts w:eastAsiaTheme="minorHAnsi"/>
          <w:szCs w:val="28"/>
          <w:lang w:eastAsia="en-US"/>
        </w:rPr>
        <w:t>1</w:t>
      </w:r>
      <w:r w:rsidR="00D71B79" w:rsidRPr="00D71B79">
        <w:rPr>
          <w:rFonts w:eastAsiaTheme="minorHAnsi"/>
          <w:szCs w:val="28"/>
          <w:lang w:eastAsia="en-US"/>
        </w:rPr>
        <w:t xml:space="preserve">. </w:t>
      </w:r>
      <w:r>
        <w:rPr>
          <w:rFonts w:eastAsiaTheme="minorHAnsi"/>
          <w:szCs w:val="28"/>
          <w:lang w:eastAsia="en-US"/>
        </w:rPr>
        <w:t>Утвердить Положение о</w:t>
      </w:r>
      <w:r w:rsidR="00E37C29" w:rsidRPr="000871F3">
        <w:rPr>
          <w:rFonts w:eastAsiaTheme="minorHAnsi"/>
          <w:szCs w:val="28"/>
          <w:lang w:eastAsia="en-US"/>
        </w:rPr>
        <w:t xml:space="preserve"> Благодарственн</w:t>
      </w:r>
      <w:r>
        <w:rPr>
          <w:rFonts w:eastAsiaTheme="minorHAnsi"/>
          <w:szCs w:val="28"/>
          <w:lang w:eastAsia="en-US"/>
        </w:rPr>
        <w:t>ом</w:t>
      </w:r>
      <w:r w:rsidR="00E37C29" w:rsidRPr="000871F3">
        <w:rPr>
          <w:rFonts w:eastAsiaTheme="minorHAnsi"/>
          <w:szCs w:val="28"/>
          <w:lang w:eastAsia="en-US"/>
        </w:rPr>
        <w:t xml:space="preserve"> письм</w:t>
      </w:r>
      <w:r>
        <w:rPr>
          <w:rFonts w:eastAsiaTheme="minorHAnsi"/>
          <w:szCs w:val="28"/>
          <w:lang w:eastAsia="en-US"/>
        </w:rPr>
        <w:t>е</w:t>
      </w:r>
      <w:r w:rsidR="00E37C29" w:rsidRPr="000871F3">
        <w:rPr>
          <w:rFonts w:eastAsiaTheme="minorHAnsi"/>
          <w:szCs w:val="28"/>
          <w:lang w:eastAsia="en-US"/>
        </w:rPr>
        <w:t xml:space="preserve"> администрации Мурашинского муниципального округа </w:t>
      </w:r>
      <w:r w:rsidR="00DB7D27">
        <w:rPr>
          <w:rFonts w:eastAsiaTheme="minorHAnsi"/>
          <w:szCs w:val="28"/>
          <w:lang w:eastAsia="en-US"/>
        </w:rPr>
        <w:t xml:space="preserve">согласно приложению </w:t>
      </w:r>
      <w:r w:rsidR="00795D1D">
        <w:rPr>
          <w:rFonts w:eastAsiaTheme="minorHAnsi"/>
          <w:szCs w:val="28"/>
          <w:lang w:eastAsia="en-US"/>
        </w:rPr>
        <w:t>1</w:t>
      </w:r>
      <w:r w:rsidR="00E37C29">
        <w:rPr>
          <w:rFonts w:eastAsiaTheme="minorHAnsi"/>
          <w:szCs w:val="28"/>
          <w:lang w:eastAsia="en-US"/>
        </w:rPr>
        <w:t>.</w:t>
      </w:r>
      <w:r w:rsidRPr="002F7399">
        <w:rPr>
          <w:rFonts w:eastAsiaTheme="minorHAnsi"/>
          <w:szCs w:val="28"/>
          <w:lang w:eastAsia="en-US"/>
        </w:rPr>
        <w:t xml:space="preserve"> </w:t>
      </w:r>
    </w:p>
    <w:p w:rsidR="00795D1D" w:rsidRDefault="00795D1D" w:rsidP="00795D1D">
      <w:pPr>
        <w:spacing w:line="360" w:lineRule="auto"/>
        <w:ind w:firstLine="720"/>
        <w:jc w:val="both"/>
        <w:rPr>
          <w:rFonts w:eastAsiaTheme="minorHAnsi"/>
          <w:szCs w:val="28"/>
          <w:lang w:eastAsia="en-US"/>
        </w:rPr>
      </w:pPr>
      <w:r>
        <w:rPr>
          <w:rFonts w:eastAsiaTheme="minorHAnsi"/>
          <w:szCs w:val="28"/>
          <w:lang w:eastAsia="en-US"/>
        </w:rPr>
        <w:t>2. Утвердить Положение о</w:t>
      </w:r>
      <w:r w:rsidRPr="000871F3">
        <w:rPr>
          <w:rFonts w:eastAsiaTheme="minorHAnsi"/>
          <w:szCs w:val="28"/>
          <w:lang w:eastAsia="en-US"/>
        </w:rPr>
        <w:t xml:space="preserve"> Почётной грамотой администрации Мурашинского муниципального округа </w:t>
      </w:r>
      <w:r>
        <w:rPr>
          <w:rFonts w:eastAsiaTheme="minorHAnsi"/>
          <w:szCs w:val="28"/>
          <w:lang w:eastAsia="en-US"/>
        </w:rPr>
        <w:t>согласно приложению 2.</w:t>
      </w:r>
    </w:p>
    <w:p w:rsidR="002F7399" w:rsidRPr="00141C00" w:rsidRDefault="002F7399" w:rsidP="002F7399">
      <w:pPr>
        <w:spacing w:line="360" w:lineRule="auto"/>
        <w:ind w:firstLine="720"/>
        <w:jc w:val="both"/>
        <w:rPr>
          <w:rFonts w:eastAsiaTheme="minorHAnsi"/>
          <w:szCs w:val="28"/>
          <w:lang w:eastAsia="en-US"/>
        </w:rPr>
      </w:pPr>
      <w:r>
        <w:rPr>
          <w:rFonts w:eastAsiaTheme="minorHAnsi"/>
          <w:szCs w:val="28"/>
          <w:lang w:eastAsia="en-US"/>
        </w:rPr>
        <w:t xml:space="preserve">3. </w:t>
      </w:r>
      <w:r w:rsidRPr="00141C00">
        <w:rPr>
          <w:rFonts w:eastAsiaTheme="minorHAnsi"/>
          <w:szCs w:val="28"/>
          <w:lang w:eastAsia="en-US"/>
        </w:rPr>
        <w:t xml:space="preserve">Утвердить Порядок предоставления документов </w:t>
      </w:r>
      <w:r>
        <w:rPr>
          <w:rFonts w:eastAsiaTheme="minorHAnsi"/>
          <w:szCs w:val="28"/>
          <w:lang w:eastAsia="en-US"/>
        </w:rPr>
        <w:t>к</w:t>
      </w:r>
      <w:r w:rsidRPr="00141C00">
        <w:rPr>
          <w:rFonts w:eastAsiaTheme="minorHAnsi"/>
          <w:szCs w:val="28"/>
          <w:lang w:eastAsia="en-US"/>
        </w:rPr>
        <w:t xml:space="preserve"> награждени</w:t>
      </w:r>
      <w:r>
        <w:rPr>
          <w:rFonts w:eastAsiaTheme="minorHAnsi"/>
          <w:szCs w:val="28"/>
          <w:lang w:eastAsia="en-US"/>
        </w:rPr>
        <w:t>ю</w:t>
      </w:r>
      <w:r w:rsidRPr="00141C00">
        <w:rPr>
          <w:rFonts w:eastAsiaTheme="minorHAnsi"/>
          <w:szCs w:val="28"/>
          <w:lang w:eastAsia="en-US"/>
        </w:rPr>
        <w:t xml:space="preserve"> Почетной грамотой и Благодарственным письмом</w:t>
      </w:r>
      <w:r w:rsidRPr="00141C00">
        <w:t xml:space="preserve"> </w:t>
      </w:r>
      <w:r w:rsidRPr="00141C00">
        <w:rPr>
          <w:rFonts w:eastAsiaTheme="minorHAnsi"/>
          <w:szCs w:val="28"/>
          <w:lang w:eastAsia="en-US"/>
        </w:rPr>
        <w:t>администрации Мурашинского муниципального округа</w:t>
      </w:r>
      <w:r>
        <w:rPr>
          <w:rFonts w:eastAsiaTheme="minorHAnsi"/>
          <w:szCs w:val="28"/>
          <w:lang w:eastAsia="en-US"/>
        </w:rPr>
        <w:t xml:space="preserve"> согласно приложению 3</w:t>
      </w:r>
      <w:r w:rsidRPr="00141C00">
        <w:rPr>
          <w:rFonts w:eastAsiaTheme="minorHAnsi"/>
          <w:szCs w:val="28"/>
          <w:lang w:eastAsia="en-US"/>
        </w:rPr>
        <w:t>.</w:t>
      </w:r>
    </w:p>
    <w:p w:rsidR="002F7399" w:rsidRDefault="002F7399" w:rsidP="002F7399">
      <w:pPr>
        <w:spacing w:line="360" w:lineRule="auto"/>
        <w:ind w:firstLine="720"/>
        <w:jc w:val="both"/>
        <w:rPr>
          <w:rFonts w:eastAsiaTheme="minorHAnsi"/>
          <w:szCs w:val="28"/>
          <w:lang w:eastAsia="en-US"/>
        </w:rPr>
      </w:pPr>
      <w:r>
        <w:rPr>
          <w:rFonts w:eastAsiaTheme="minorHAnsi"/>
          <w:szCs w:val="28"/>
          <w:lang w:eastAsia="en-US"/>
        </w:rPr>
        <w:t>4</w:t>
      </w:r>
      <w:r w:rsidRPr="00141C00">
        <w:rPr>
          <w:rFonts w:eastAsiaTheme="minorHAnsi"/>
          <w:szCs w:val="28"/>
          <w:lang w:eastAsia="en-US"/>
        </w:rPr>
        <w:t xml:space="preserve">. Утвердить Положение о комиссии по представлению к награждению Почетной грамотой и Благодарственным письмом </w:t>
      </w:r>
      <w:r w:rsidRPr="000871F3">
        <w:rPr>
          <w:rFonts w:eastAsiaTheme="minorHAnsi"/>
          <w:szCs w:val="28"/>
          <w:lang w:eastAsia="en-US"/>
        </w:rPr>
        <w:t>администрации Мурашинского муниципального округа</w:t>
      </w:r>
      <w:r>
        <w:rPr>
          <w:rFonts w:eastAsiaTheme="minorHAnsi"/>
          <w:szCs w:val="28"/>
          <w:lang w:eastAsia="en-US"/>
        </w:rPr>
        <w:t xml:space="preserve"> согласно приложению </w:t>
      </w:r>
      <w:r w:rsidR="00795D1D">
        <w:rPr>
          <w:rFonts w:eastAsiaTheme="minorHAnsi"/>
          <w:szCs w:val="28"/>
          <w:lang w:eastAsia="en-US"/>
        </w:rPr>
        <w:t>4</w:t>
      </w:r>
      <w:r w:rsidRPr="00141C00">
        <w:rPr>
          <w:rFonts w:eastAsiaTheme="minorHAnsi"/>
          <w:szCs w:val="28"/>
          <w:lang w:eastAsia="en-US"/>
        </w:rPr>
        <w:t>.</w:t>
      </w:r>
    </w:p>
    <w:p w:rsidR="002F7399" w:rsidRDefault="000A06CE" w:rsidP="002F7399">
      <w:pPr>
        <w:spacing w:line="360" w:lineRule="auto"/>
        <w:ind w:firstLine="720"/>
        <w:jc w:val="both"/>
        <w:rPr>
          <w:rFonts w:eastAsiaTheme="minorHAnsi"/>
          <w:szCs w:val="28"/>
          <w:lang w:eastAsia="en-US"/>
        </w:rPr>
      </w:pPr>
      <w:r>
        <w:rPr>
          <w:rFonts w:eastAsiaTheme="minorHAnsi"/>
          <w:szCs w:val="28"/>
          <w:lang w:eastAsia="en-US"/>
        </w:rPr>
        <w:t xml:space="preserve">5. Утвердить состав комиссии по рассмотрению кандидатур к </w:t>
      </w:r>
      <w:r w:rsidRPr="00141C00">
        <w:rPr>
          <w:rFonts w:eastAsiaTheme="minorHAnsi"/>
          <w:szCs w:val="28"/>
          <w:lang w:eastAsia="en-US"/>
        </w:rPr>
        <w:t xml:space="preserve">награждению Почетной грамотой и Благодарственным письмом </w:t>
      </w:r>
      <w:r w:rsidRPr="000871F3">
        <w:rPr>
          <w:rFonts w:eastAsiaTheme="minorHAnsi"/>
          <w:szCs w:val="28"/>
          <w:lang w:eastAsia="en-US"/>
        </w:rPr>
        <w:t>администрации Мурашинского муниципального округа</w:t>
      </w:r>
      <w:r>
        <w:rPr>
          <w:rFonts w:eastAsiaTheme="minorHAnsi"/>
          <w:szCs w:val="28"/>
          <w:lang w:eastAsia="en-US"/>
        </w:rPr>
        <w:t xml:space="preserve"> согласно </w:t>
      </w:r>
      <w:r w:rsidR="000306EA">
        <w:rPr>
          <w:rFonts w:eastAsiaTheme="minorHAnsi"/>
          <w:szCs w:val="28"/>
          <w:lang w:eastAsia="en-US"/>
        </w:rPr>
        <w:br/>
      </w:r>
      <w:r>
        <w:rPr>
          <w:rFonts w:eastAsiaTheme="minorHAnsi"/>
          <w:szCs w:val="28"/>
          <w:lang w:eastAsia="en-US"/>
        </w:rPr>
        <w:t>приложению</w:t>
      </w:r>
      <w:r w:rsidR="000306EA">
        <w:rPr>
          <w:rFonts w:eastAsiaTheme="minorHAnsi"/>
          <w:szCs w:val="28"/>
          <w:lang w:eastAsia="en-US"/>
        </w:rPr>
        <w:t xml:space="preserve"> </w:t>
      </w:r>
      <w:r>
        <w:rPr>
          <w:rFonts w:eastAsiaTheme="minorHAnsi"/>
          <w:szCs w:val="28"/>
          <w:lang w:eastAsia="en-US"/>
        </w:rPr>
        <w:t xml:space="preserve">5. </w:t>
      </w:r>
    </w:p>
    <w:p w:rsidR="00755F6D" w:rsidRPr="00755F6D" w:rsidRDefault="000A06CE" w:rsidP="00755F6D">
      <w:pPr>
        <w:spacing w:line="360" w:lineRule="auto"/>
        <w:ind w:firstLine="720"/>
        <w:jc w:val="both"/>
        <w:rPr>
          <w:rFonts w:eastAsiaTheme="minorHAnsi"/>
          <w:szCs w:val="28"/>
          <w:lang w:eastAsia="en-US"/>
        </w:rPr>
      </w:pPr>
      <w:r>
        <w:rPr>
          <w:rFonts w:eastAsiaTheme="minorHAnsi"/>
          <w:szCs w:val="28"/>
          <w:lang w:eastAsia="en-US"/>
        </w:rPr>
        <w:lastRenderedPageBreak/>
        <w:t xml:space="preserve">6. </w:t>
      </w:r>
      <w:r w:rsidR="00795D1D">
        <w:rPr>
          <w:rFonts w:eastAsiaTheme="minorHAnsi"/>
          <w:szCs w:val="28"/>
          <w:lang w:eastAsia="en-US"/>
        </w:rPr>
        <w:t>Считать</w:t>
      </w:r>
      <w:r w:rsidR="00755F6D" w:rsidRPr="00755F6D">
        <w:rPr>
          <w:rFonts w:eastAsiaTheme="minorHAnsi"/>
          <w:szCs w:val="28"/>
          <w:lang w:eastAsia="en-US"/>
        </w:rPr>
        <w:t xml:space="preserve"> утратившими силу постановления администрации </w:t>
      </w:r>
      <w:r w:rsidR="00755F6D">
        <w:rPr>
          <w:rFonts w:eastAsiaTheme="minorHAnsi"/>
          <w:szCs w:val="28"/>
          <w:lang w:eastAsia="en-US"/>
        </w:rPr>
        <w:t>Мурашинского</w:t>
      </w:r>
      <w:r w:rsidR="00755F6D" w:rsidRPr="00755F6D">
        <w:rPr>
          <w:rFonts w:eastAsiaTheme="minorHAnsi"/>
          <w:szCs w:val="28"/>
          <w:lang w:eastAsia="en-US"/>
        </w:rPr>
        <w:t xml:space="preserve"> района:</w:t>
      </w:r>
    </w:p>
    <w:p w:rsidR="009C7210" w:rsidRDefault="000306EA" w:rsidP="00E37C29">
      <w:pPr>
        <w:spacing w:line="360" w:lineRule="auto"/>
        <w:ind w:firstLine="720"/>
        <w:jc w:val="both"/>
        <w:rPr>
          <w:rFonts w:eastAsiaTheme="minorHAnsi"/>
          <w:szCs w:val="28"/>
          <w:lang w:eastAsia="en-US"/>
        </w:rPr>
      </w:pPr>
      <w:r>
        <w:rPr>
          <w:rFonts w:eastAsiaTheme="minorHAnsi"/>
          <w:szCs w:val="28"/>
          <w:lang w:eastAsia="en-US"/>
        </w:rPr>
        <w:t>6</w:t>
      </w:r>
      <w:r w:rsidR="00795D1D">
        <w:rPr>
          <w:rFonts w:eastAsiaTheme="minorHAnsi"/>
          <w:szCs w:val="28"/>
          <w:lang w:eastAsia="en-US"/>
        </w:rPr>
        <w:t xml:space="preserve">.1. </w:t>
      </w:r>
      <w:r w:rsidR="00E37C29" w:rsidRPr="00E37C29">
        <w:rPr>
          <w:rFonts w:eastAsiaTheme="minorHAnsi"/>
          <w:szCs w:val="28"/>
          <w:lang w:eastAsia="en-US"/>
        </w:rPr>
        <w:t xml:space="preserve">от 30.06.2011 № </w:t>
      </w:r>
      <w:r w:rsidR="009C7210" w:rsidRPr="00E37C29">
        <w:rPr>
          <w:rFonts w:eastAsiaTheme="minorHAnsi"/>
          <w:szCs w:val="28"/>
          <w:lang w:eastAsia="en-US"/>
        </w:rPr>
        <w:t>441</w:t>
      </w:r>
      <w:r w:rsidR="009C7210">
        <w:rPr>
          <w:rFonts w:eastAsiaTheme="minorHAnsi"/>
          <w:szCs w:val="28"/>
          <w:lang w:eastAsia="en-US"/>
        </w:rPr>
        <w:t xml:space="preserve"> «О почётной грамоте и благодарственном письме администрации Мурашинского района Кировской области»</w:t>
      </w:r>
      <w:r w:rsidR="00795D1D">
        <w:rPr>
          <w:rFonts w:eastAsiaTheme="minorHAnsi"/>
          <w:szCs w:val="28"/>
          <w:lang w:eastAsia="en-US"/>
        </w:rPr>
        <w:t>;</w:t>
      </w:r>
    </w:p>
    <w:p w:rsidR="00E37C29" w:rsidRDefault="000306EA" w:rsidP="00E37C29">
      <w:pPr>
        <w:spacing w:line="360" w:lineRule="auto"/>
        <w:ind w:firstLine="720"/>
        <w:jc w:val="both"/>
        <w:rPr>
          <w:rFonts w:eastAsiaTheme="minorHAnsi"/>
          <w:szCs w:val="28"/>
          <w:lang w:eastAsia="en-US"/>
        </w:rPr>
      </w:pPr>
      <w:r>
        <w:rPr>
          <w:rFonts w:eastAsiaTheme="minorHAnsi"/>
          <w:szCs w:val="28"/>
          <w:lang w:eastAsia="en-US"/>
        </w:rPr>
        <w:t>6</w:t>
      </w:r>
      <w:r w:rsidR="00795D1D">
        <w:rPr>
          <w:rFonts w:eastAsiaTheme="minorHAnsi"/>
          <w:szCs w:val="28"/>
          <w:lang w:eastAsia="en-US"/>
        </w:rPr>
        <w:t xml:space="preserve">.2. </w:t>
      </w:r>
      <w:r w:rsidR="00E37C29" w:rsidRPr="00E37C29">
        <w:rPr>
          <w:rFonts w:eastAsiaTheme="minorHAnsi"/>
          <w:szCs w:val="28"/>
          <w:lang w:eastAsia="en-US"/>
        </w:rPr>
        <w:t>от 27.02.2015 № 168 «О внесении изменений в распоряжение администрации Мурашинск</w:t>
      </w:r>
      <w:r w:rsidR="00795D1D">
        <w:rPr>
          <w:rFonts w:eastAsiaTheme="minorHAnsi"/>
          <w:szCs w:val="28"/>
          <w:lang w:eastAsia="en-US"/>
        </w:rPr>
        <w:t>ого района от 30.06.2011 № 441».</w:t>
      </w:r>
    </w:p>
    <w:p w:rsidR="00795D1D" w:rsidRDefault="000306EA" w:rsidP="00795D1D">
      <w:pPr>
        <w:tabs>
          <w:tab w:val="left" w:pos="7230"/>
        </w:tabs>
        <w:suppressAutoHyphens/>
        <w:autoSpaceDE w:val="0"/>
        <w:spacing w:after="600" w:line="360" w:lineRule="auto"/>
        <w:ind w:firstLine="777"/>
        <w:jc w:val="both"/>
      </w:pPr>
      <w:r>
        <w:rPr>
          <w:rFonts w:eastAsiaTheme="minorHAnsi"/>
          <w:szCs w:val="28"/>
          <w:lang w:eastAsia="en-US"/>
        </w:rPr>
        <w:t>7</w:t>
      </w:r>
      <w:r w:rsidR="00D71B79" w:rsidRPr="00D71B79">
        <w:rPr>
          <w:rFonts w:eastAsiaTheme="minorHAnsi"/>
          <w:szCs w:val="28"/>
          <w:lang w:eastAsia="en-US"/>
        </w:rPr>
        <w:t xml:space="preserve">. </w:t>
      </w:r>
      <w:r w:rsidR="00795D1D">
        <w:t>Опубликовать данное постановление на официальном сайте органов местного самоуправления Мурашинского муниципального округа.</w:t>
      </w:r>
    </w:p>
    <w:p w:rsidR="00755F6D" w:rsidRDefault="007D2413" w:rsidP="00795D1D">
      <w:pPr>
        <w:jc w:val="both"/>
        <w:rPr>
          <w:szCs w:val="28"/>
        </w:rPr>
      </w:pPr>
      <w:r>
        <w:rPr>
          <w:szCs w:val="28"/>
        </w:rPr>
        <w:t xml:space="preserve">Глава Мурашинского </w:t>
      </w:r>
    </w:p>
    <w:p w:rsidR="00815213" w:rsidRDefault="007D2413" w:rsidP="00795D1D">
      <w:pPr>
        <w:pStyle w:val="a4"/>
        <w:snapToGrid w:val="0"/>
        <w:rPr>
          <w:szCs w:val="28"/>
        </w:rPr>
      </w:pPr>
      <w:r>
        <w:rPr>
          <w:szCs w:val="28"/>
        </w:rPr>
        <w:t xml:space="preserve">муниципального </w:t>
      </w:r>
      <w:r w:rsidR="008C282D">
        <w:rPr>
          <w:szCs w:val="28"/>
        </w:rPr>
        <w:t>о</w:t>
      </w:r>
      <w:r>
        <w:rPr>
          <w:szCs w:val="28"/>
        </w:rPr>
        <w:t>круга</w:t>
      </w:r>
      <w:r>
        <w:rPr>
          <w:szCs w:val="28"/>
        </w:rPr>
        <w:tab/>
      </w:r>
      <w:r>
        <w:rPr>
          <w:szCs w:val="28"/>
        </w:rPr>
        <w:tab/>
      </w:r>
      <w:r>
        <w:rPr>
          <w:szCs w:val="28"/>
        </w:rPr>
        <w:tab/>
      </w:r>
      <w:r>
        <w:rPr>
          <w:szCs w:val="28"/>
        </w:rPr>
        <w:tab/>
      </w:r>
      <w:r>
        <w:rPr>
          <w:szCs w:val="28"/>
        </w:rPr>
        <w:tab/>
      </w:r>
      <w:r>
        <w:rPr>
          <w:szCs w:val="28"/>
        </w:rPr>
        <w:tab/>
        <w:t xml:space="preserve">    </w:t>
      </w:r>
      <w:r w:rsidR="00815213">
        <w:rPr>
          <w:szCs w:val="28"/>
        </w:rPr>
        <w:t>С.И. Рябинин</w:t>
      </w:r>
    </w:p>
    <w:p w:rsidR="00815213" w:rsidRDefault="00815213" w:rsidP="00795D1D">
      <w:pPr>
        <w:pStyle w:val="a4"/>
        <w:rPr>
          <w:szCs w:val="28"/>
        </w:rPr>
      </w:pPr>
      <w:r>
        <w:rPr>
          <w:szCs w:val="28"/>
        </w:rPr>
        <w:t>_________________________________________________________________</w:t>
      </w:r>
    </w:p>
    <w:p w:rsidR="000306EA" w:rsidRPr="004A0192" w:rsidRDefault="000306EA" w:rsidP="000306EA">
      <w:pPr>
        <w:jc w:val="both"/>
        <w:rPr>
          <w:sz w:val="36"/>
          <w:szCs w:val="36"/>
        </w:rPr>
      </w:pPr>
    </w:p>
    <w:p w:rsidR="00CE3A6F" w:rsidRDefault="00CE3A6F" w:rsidP="00CE3A6F">
      <w:pPr>
        <w:rPr>
          <w:lang w:eastAsia="x-none"/>
        </w:rPr>
      </w:pPr>
    </w:p>
    <w:p w:rsidR="00CE3A6F" w:rsidRDefault="00CE3A6F" w:rsidP="00CE3A6F">
      <w:pPr>
        <w:rPr>
          <w:lang w:eastAsia="x-none"/>
        </w:rPr>
      </w:pPr>
    </w:p>
    <w:p w:rsidR="00B24DFE" w:rsidRDefault="00B24DFE">
      <w:pPr>
        <w:spacing w:after="200" w:line="276" w:lineRule="auto"/>
        <w:rPr>
          <w:sz w:val="24"/>
          <w:szCs w:val="24"/>
        </w:rPr>
      </w:pPr>
      <w:r>
        <w:rPr>
          <w:sz w:val="24"/>
          <w:szCs w:val="24"/>
        </w:rPr>
        <w:br w:type="page"/>
      </w:r>
    </w:p>
    <w:tbl>
      <w:tblPr>
        <w:tblW w:w="9356" w:type="dxa"/>
        <w:tblLook w:val="04A0" w:firstRow="1" w:lastRow="0" w:firstColumn="1" w:lastColumn="0" w:noHBand="0" w:noVBand="1"/>
      </w:tblPr>
      <w:tblGrid>
        <w:gridCol w:w="4536"/>
        <w:gridCol w:w="4820"/>
      </w:tblGrid>
      <w:tr w:rsidR="00B24DFE" w:rsidTr="007B1793">
        <w:tc>
          <w:tcPr>
            <w:tcW w:w="4536" w:type="dxa"/>
            <w:shd w:val="clear" w:color="auto" w:fill="auto"/>
          </w:tcPr>
          <w:p w:rsidR="00B24DFE" w:rsidRDefault="00B24DFE" w:rsidP="007B1793">
            <w:pPr>
              <w:jc w:val="both"/>
            </w:pPr>
          </w:p>
        </w:tc>
        <w:tc>
          <w:tcPr>
            <w:tcW w:w="4820" w:type="dxa"/>
            <w:shd w:val="clear" w:color="auto" w:fill="auto"/>
          </w:tcPr>
          <w:p w:rsidR="00B24DFE" w:rsidRDefault="00B24DFE" w:rsidP="007B1793">
            <w:pPr>
              <w:jc w:val="both"/>
            </w:pPr>
            <w:r>
              <w:t>Приложение № 1</w:t>
            </w:r>
          </w:p>
          <w:p w:rsidR="00B24DFE" w:rsidRDefault="00B24DFE" w:rsidP="007B1793">
            <w:pPr>
              <w:jc w:val="both"/>
            </w:pPr>
          </w:p>
          <w:p w:rsidR="00B24DFE" w:rsidRDefault="00B24DFE" w:rsidP="007B1793">
            <w:pPr>
              <w:jc w:val="both"/>
            </w:pPr>
            <w:r>
              <w:t>УТВЕРЖДЕНО</w:t>
            </w:r>
          </w:p>
          <w:p w:rsidR="00B24DFE" w:rsidRDefault="00B24DFE" w:rsidP="007B1793">
            <w:pPr>
              <w:jc w:val="both"/>
            </w:pPr>
          </w:p>
          <w:p w:rsidR="00B24DFE" w:rsidRDefault="00B24DFE" w:rsidP="007B1793">
            <w:pPr>
              <w:jc w:val="both"/>
            </w:pPr>
            <w:r>
              <w:t xml:space="preserve">постановлением администрации муниципального округа </w:t>
            </w:r>
          </w:p>
          <w:p w:rsidR="00B24DFE" w:rsidRPr="005A40E3" w:rsidRDefault="00B24DFE" w:rsidP="007B1793">
            <w:pPr>
              <w:jc w:val="both"/>
              <w:rPr>
                <w:i/>
              </w:rPr>
            </w:pPr>
            <w:r>
              <w:t xml:space="preserve">от </w:t>
            </w:r>
            <w:r>
              <w:rPr>
                <w:i/>
              </w:rPr>
              <w:t xml:space="preserve">31.10.2022 </w:t>
            </w:r>
            <w:r>
              <w:t xml:space="preserve">№ </w:t>
            </w:r>
            <w:r>
              <w:rPr>
                <w:i/>
              </w:rPr>
              <w:t>806</w:t>
            </w:r>
          </w:p>
        </w:tc>
      </w:tr>
    </w:tbl>
    <w:p w:rsidR="00B24DFE" w:rsidRPr="00B67BBC" w:rsidRDefault="00B24DFE" w:rsidP="00B24DFE">
      <w:pPr>
        <w:pStyle w:val="a4"/>
        <w:ind w:left="5245"/>
        <w:rPr>
          <w:sz w:val="72"/>
          <w:szCs w:val="72"/>
        </w:rPr>
      </w:pPr>
    </w:p>
    <w:p w:rsidR="00B24DFE" w:rsidRPr="00B67BBC" w:rsidRDefault="00B24DFE" w:rsidP="00B24DFE">
      <w:pPr>
        <w:pStyle w:val="a4"/>
        <w:jc w:val="center"/>
        <w:rPr>
          <w:b/>
          <w:szCs w:val="28"/>
        </w:rPr>
      </w:pPr>
      <w:r w:rsidRPr="00B67BBC">
        <w:rPr>
          <w:b/>
          <w:szCs w:val="28"/>
        </w:rPr>
        <w:t>ПОЛОЖЕНИЕ</w:t>
      </w:r>
    </w:p>
    <w:p w:rsidR="00B24DFE" w:rsidRPr="00B67BBC" w:rsidRDefault="00B24DFE" w:rsidP="00B24DFE">
      <w:pPr>
        <w:pStyle w:val="a4"/>
        <w:jc w:val="center"/>
        <w:rPr>
          <w:b/>
          <w:szCs w:val="28"/>
        </w:rPr>
      </w:pPr>
      <w:r w:rsidRPr="00B67BBC">
        <w:rPr>
          <w:b/>
          <w:szCs w:val="28"/>
        </w:rPr>
        <w:t xml:space="preserve">о </w:t>
      </w:r>
      <w:r>
        <w:rPr>
          <w:b/>
          <w:szCs w:val="28"/>
        </w:rPr>
        <w:t>Благодарственном письме</w:t>
      </w:r>
      <w:r>
        <w:rPr>
          <w:b/>
          <w:szCs w:val="28"/>
        </w:rPr>
        <w:br/>
        <w:t>администрации</w:t>
      </w:r>
      <w:r w:rsidRPr="00B67BBC">
        <w:rPr>
          <w:b/>
          <w:szCs w:val="28"/>
        </w:rPr>
        <w:t xml:space="preserve"> Мурашинского </w:t>
      </w:r>
      <w:r>
        <w:rPr>
          <w:b/>
          <w:szCs w:val="28"/>
        </w:rPr>
        <w:t>муниципального округа</w:t>
      </w:r>
    </w:p>
    <w:p w:rsidR="00B24DFE" w:rsidRPr="00B67BBC" w:rsidRDefault="00B24DFE" w:rsidP="00B24DFE">
      <w:pPr>
        <w:pStyle w:val="a4"/>
        <w:spacing w:line="360" w:lineRule="auto"/>
        <w:jc w:val="center"/>
        <w:rPr>
          <w:b/>
          <w:sz w:val="36"/>
          <w:szCs w:val="36"/>
        </w:rPr>
      </w:pPr>
    </w:p>
    <w:p w:rsidR="00B24DFE" w:rsidRPr="00F455EE" w:rsidRDefault="00B24DFE" w:rsidP="00B24DFE">
      <w:pPr>
        <w:spacing w:line="360" w:lineRule="auto"/>
        <w:ind w:firstLine="709"/>
        <w:jc w:val="both"/>
        <w:rPr>
          <w:szCs w:val="28"/>
        </w:rPr>
      </w:pPr>
      <w:r w:rsidRPr="00F455EE">
        <w:rPr>
          <w:szCs w:val="28"/>
        </w:rPr>
        <w:t xml:space="preserve">1. Благодарственное письмо </w:t>
      </w:r>
      <w:r w:rsidRPr="00D40295">
        <w:rPr>
          <w:szCs w:val="28"/>
        </w:rPr>
        <w:t>администрации Мурашинского муниципального округа</w:t>
      </w:r>
      <w:r>
        <w:rPr>
          <w:szCs w:val="28"/>
        </w:rPr>
        <w:t xml:space="preserve"> </w:t>
      </w:r>
      <w:r w:rsidRPr="00F455EE">
        <w:rPr>
          <w:szCs w:val="28"/>
        </w:rPr>
        <w:t xml:space="preserve">(далее – Благодарственное письмо) является формой поощрения за высокие показатели и успехи в работе, способствующие социально-экономическому развитию </w:t>
      </w:r>
      <w:r>
        <w:rPr>
          <w:szCs w:val="28"/>
        </w:rPr>
        <w:t>Мурашинского</w:t>
      </w:r>
      <w:r w:rsidRPr="00F455EE">
        <w:rPr>
          <w:szCs w:val="28"/>
        </w:rPr>
        <w:t xml:space="preserve"> </w:t>
      </w:r>
      <w:r>
        <w:rPr>
          <w:szCs w:val="28"/>
        </w:rPr>
        <w:t>муниципального округа</w:t>
      </w:r>
      <w:r w:rsidRPr="00F455EE">
        <w:rPr>
          <w:szCs w:val="28"/>
        </w:rPr>
        <w:t>, в развитии местного самоуправления, в укреплении законности и правопорядка.</w:t>
      </w:r>
    </w:p>
    <w:p w:rsidR="00B24DFE" w:rsidRPr="00F455EE" w:rsidRDefault="00B24DFE" w:rsidP="00B24DFE">
      <w:pPr>
        <w:spacing w:line="360" w:lineRule="auto"/>
        <w:ind w:firstLine="709"/>
        <w:jc w:val="both"/>
        <w:rPr>
          <w:szCs w:val="28"/>
        </w:rPr>
      </w:pPr>
      <w:r w:rsidRPr="00F455EE">
        <w:rPr>
          <w:szCs w:val="28"/>
        </w:rPr>
        <w:t xml:space="preserve">2. Благодарственным письмом могут быть награждены граждане Российской Федерации, лица без гражданства, иностранные граждане, имеющие общий трудовой стаж не менее трех лет в организациях, осуществляющих свою деятельность на территории </w:t>
      </w:r>
      <w:r>
        <w:rPr>
          <w:szCs w:val="28"/>
        </w:rPr>
        <w:t>Мурашинского</w:t>
      </w:r>
      <w:r w:rsidRPr="00F455EE">
        <w:rPr>
          <w:szCs w:val="28"/>
        </w:rPr>
        <w:t xml:space="preserve"> района, и стаж работы по последней должности (профессии или специальности) не менее двух лет.</w:t>
      </w:r>
    </w:p>
    <w:p w:rsidR="00B24DFE" w:rsidRDefault="00B24DFE" w:rsidP="00B24DFE">
      <w:pPr>
        <w:spacing w:line="360" w:lineRule="auto"/>
        <w:ind w:firstLine="709"/>
        <w:jc w:val="both"/>
        <w:rPr>
          <w:szCs w:val="28"/>
        </w:rPr>
      </w:pPr>
      <w:r w:rsidRPr="00F455EE">
        <w:rPr>
          <w:szCs w:val="28"/>
        </w:rPr>
        <w:t xml:space="preserve">3. Благодарственным письмом могут быть награждены юридические лица, осуществляющие свою деятельность на территории </w:t>
      </w:r>
      <w:r>
        <w:rPr>
          <w:szCs w:val="28"/>
        </w:rPr>
        <w:t>Мурашинского</w:t>
      </w:r>
      <w:r w:rsidRPr="00F455EE">
        <w:rPr>
          <w:szCs w:val="28"/>
        </w:rPr>
        <w:t xml:space="preserve"> района не менее трех лет.</w:t>
      </w:r>
    </w:p>
    <w:p w:rsidR="00B24DFE" w:rsidRPr="00F455EE" w:rsidRDefault="00B24DFE" w:rsidP="00B24DFE">
      <w:pPr>
        <w:spacing w:line="360" w:lineRule="auto"/>
        <w:ind w:firstLine="709"/>
        <w:jc w:val="both"/>
        <w:rPr>
          <w:szCs w:val="28"/>
        </w:rPr>
      </w:pPr>
      <w:r w:rsidRPr="00F455EE">
        <w:rPr>
          <w:szCs w:val="28"/>
        </w:rPr>
        <w:t>4.</w:t>
      </w:r>
      <w:r>
        <w:rPr>
          <w:szCs w:val="28"/>
        </w:rPr>
        <w:t xml:space="preserve"> </w:t>
      </w:r>
      <w:r w:rsidRPr="00A56F6A">
        <w:rPr>
          <w:szCs w:val="28"/>
        </w:rPr>
        <w:t xml:space="preserve">Награждение </w:t>
      </w:r>
      <w:r>
        <w:rPr>
          <w:szCs w:val="28"/>
        </w:rPr>
        <w:t>Благодарственным письмом</w:t>
      </w:r>
      <w:r w:rsidRPr="00A56F6A">
        <w:rPr>
          <w:szCs w:val="28"/>
        </w:rPr>
        <w:t xml:space="preserve"> должно быть приурочено к юбилейным событиям, памятным датам, к государственным и профессиональным праздникам.</w:t>
      </w:r>
    </w:p>
    <w:p w:rsidR="00B24DFE" w:rsidRPr="00F455EE" w:rsidRDefault="00B24DFE" w:rsidP="00B24DFE">
      <w:pPr>
        <w:spacing w:line="360" w:lineRule="auto"/>
        <w:ind w:firstLine="709"/>
        <w:jc w:val="both"/>
        <w:rPr>
          <w:szCs w:val="28"/>
        </w:rPr>
      </w:pPr>
      <w:r w:rsidRPr="00F455EE">
        <w:rPr>
          <w:szCs w:val="28"/>
        </w:rPr>
        <w:lastRenderedPageBreak/>
        <w:t xml:space="preserve">5. Ходатайствовать о награждении Почетной грамотой могут глава </w:t>
      </w:r>
      <w:r>
        <w:rPr>
          <w:szCs w:val="28"/>
        </w:rPr>
        <w:t>округа</w:t>
      </w:r>
      <w:r w:rsidRPr="00F455EE">
        <w:rPr>
          <w:szCs w:val="28"/>
        </w:rPr>
        <w:t>, органы местного самоуправления, общественные объединения</w:t>
      </w:r>
      <w:r>
        <w:rPr>
          <w:szCs w:val="28"/>
        </w:rPr>
        <w:t>,</w:t>
      </w:r>
      <w:r w:rsidRPr="00F455EE">
        <w:rPr>
          <w:szCs w:val="28"/>
        </w:rPr>
        <w:t xml:space="preserve"> предприятия, организации и учреждения, н</w:t>
      </w:r>
      <w:r>
        <w:rPr>
          <w:szCs w:val="28"/>
        </w:rPr>
        <w:t>езависимо от форм собственности</w:t>
      </w:r>
      <w:r w:rsidRPr="00F455EE">
        <w:rPr>
          <w:szCs w:val="28"/>
        </w:rPr>
        <w:t>.</w:t>
      </w:r>
    </w:p>
    <w:p w:rsidR="00B24DFE" w:rsidRPr="00F455EE" w:rsidRDefault="00B24DFE" w:rsidP="00B24DFE">
      <w:pPr>
        <w:spacing w:line="360" w:lineRule="auto"/>
        <w:ind w:firstLine="709"/>
        <w:jc w:val="both"/>
        <w:rPr>
          <w:szCs w:val="28"/>
        </w:rPr>
      </w:pPr>
      <w:r w:rsidRPr="00F455EE">
        <w:rPr>
          <w:szCs w:val="28"/>
        </w:rPr>
        <w:t xml:space="preserve">6. Представление и рассмотрение материалов о награждении осуществляется в соответствии с Порядком представления документов </w:t>
      </w:r>
      <w:r>
        <w:rPr>
          <w:szCs w:val="28"/>
        </w:rPr>
        <w:t>к</w:t>
      </w:r>
      <w:r w:rsidRPr="00F455EE">
        <w:rPr>
          <w:szCs w:val="28"/>
        </w:rPr>
        <w:t xml:space="preserve"> награждени</w:t>
      </w:r>
      <w:r>
        <w:rPr>
          <w:szCs w:val="28"/>
        </w:rPr>
        <w:t>ю</w:t>
      </w:r>
      <w:r w:rsidRPr="00F455EE">
        <w:rPr>
          <w:szCs w:val="28"/>
        </w:rPr>
        <w:t xml:space="preserve"> Почетной грамотой и Благодарственным письмом </w:t>
      </w:r>
      <w:r w:rsidRPr="00D40295">
        <w:rPr>
          <w:szCs w:val="28"/>
        </w:rPr>
        <w:t>администрации Мурашинского муниципального округа</w:t>
      </w:r>
      <w:r w:rsidRPr="00F455EE">
        <w:rPr>
          <w:szCs w:val="28"/>
        </w:rPr>
        <w:t>, утвержденным настоящим постановлением.</w:t>
      </w:r>
    </w:p>
    <w:p w:rsidR="00B24DFE" w:rsidRPr="00F455EE" w:rsidRDefault="00B24DFE" w:rsidP="00B24DFE">
      <w:pPr>
        <w:spacing w:line="360" w:lineRule="auto"/>
        <w:ind w:firstLine="709"/>
        <w:jc w:val="both"/>
        <w:rPr>
          <w:szCs w:val="28"/>
        </w:rPr>
      </w:pPr>
      <w:r w:rsidRPr="00F455EE">
        <w:rPr>
          <w:szCs w:val="28"/>
        </w:rPr>
        <w:t>7.</w:t>
      </w:r>
      <w:r>
        <w:rPr>
          <w:szCs w:val="28"/>
        </w:rPr>
        <w:t xml:space="preserve"> </w:t>
      </w:r>
      <w:r w:rsidRPr="00F455EE">
        <w:rPr>
          <w:szCs w:val="28"/>
        </w:rPr>
        <w:t xml:space="preserve">Решение о награждении Благодарственным письмом принимается комиссией по представлению к награждению Почетной грамотой и Благодарственным письмом </w:t>
      </w:r>
      <w:r w:rsidRPr="00D40295">
        <w:rPr>
          <w:szCs w:val="28"/>
        </w:rPr>
        <w:t>администрации Мурашинского муниципального округа</w:t>
      </w:r>
      <w:r w:rsidRPr="00F455EE">
        <w:rPr>
          <w:szCs w:val="28"/>
        </w:rPr>
        <w:t xml:space="preserve"> (далее – комиссия).</w:t>
      </w:r>
    </w:p>
    <w:p w:rsidR="00B24DFE" w:rsidRPr="00F455EE" w:rsidRDefault="00B24DFE" w:rsidP="00B24DFE">
      <w:pPr>
        <w:spacing w:line="360" w:lineRule="auto"/>
        <w:ind w:firstLine="709"/>
        <w:jc w:val="both"/>
        <w:rPr>
          <w:szCs w:val="28"/>
        </w:rPr>
      </w:pPr>
      <w:r w:rsidRPr="00F455EE">
        <w:rPr>
          <w:szCs w:val="28"/>
        </w:rPr>
        <w:t xml:space="preserve">8. Награждение Благодарственным письмом оформляется </w:t>
      </w:r>
      <w:r>
        <w:rPr>
          <w:szCs w:val="28"/>
        </w:rPr>
        <w:t>распоряжением</w:t>
      </w:r>
      <w:r w:rsidRPr="00F455EE">
        <w:rPr>
          <w:szCs w:val="28"/>
        </w:rPr>
        <w:t xml:space="preserve"> администрации </w:t>
      </w:r>
      <w:r>
        <w:rPr>
          <w:szCs w:val="28"/>
        </w:rPr>
        <w:t>Мурашинского муниципального округа</w:t>
      </w:r>
      <w:r w:rsidRPr="00F455EE">
        <w:rPr>
          <w:szCs w:val="28"/>
        </w:rPr>
        <w:t>.</w:t>
      </w:r>
    </w:p>
    <w:p w:rsidR="00B24DFE" w:rsidRPr="00F455EE" w:rsidRDefault="00B24DFE" w:rsidP="00B24DFE">
      <w:pPr>
        <w:spacing w:line="360" w:lineRule="auto"/>
        <w:ind w:firstLine="709"/>
        <w:jc w:val="both"/>
        <w:rPr>
          <w:szCs w:val="28"/>
        </w:rPr>
      </w:pPr>
      <w:r w:rsidRPr="00F455EE">
        <w:rPr>
          <w:szCs w:val="28"/>
        </w:rPr>
        <w:t xml:space="preserve">9. Благодарственное письмо вручается в торжественной обстановке главой </w:t>
      </w:r>
      <w:r>
        <w:rPr>
          <w:szCs w:val="28"/>
        </w:rPr>
        <w:t>округа</w:t>
      </w:r>
      <w:r w:rsidRPr="00F455EE">
        <w:rPr>
          <w:szCs w:val="28"/>
        </w:rPr>
        <w:t xml:space="preserve"> или по его поручению руководителями органов местного самоуправления, руководителями предприятий, организаций, учреждений.</w:t>
      </w:r>
    </w:p>
    <w:p w:rsidR="00B24DFE" w:rsidRPr="00F455EE" w:rsidRDefault="00B24DFE" w:rsidP="00B24DFE">
      <w:pPr>
        <w:spacing w:line="360" w:lineRule="auto"/>
        <w:ind w:firstLine="709"/>
        <w:jc w:val="both"/>
        <w:rPr>
          <w:szCs w:val="28"/>
        </w:rPr>
      </w:pPr>
      <w:r w:rsidRPr="00F455EE">
        <w:rPr>
          <w:szCs w:val="28"/>
        </w:rPr>
        <w:t>10. Лица, указанные в пунктах 2, 3 настоящего Положения, награжденные Благодарственным письмом, могут быть повторно представлены к награждению Благодарственным письмом не ранее чем через три года после предыдущего награждения.</w:t>
      </w:r>
    </w:p>
    <w:p w:rsidR="00B24DFE" w:rsidRPr="00F455EE" w:rsidRDefault="00B24DFE" w:rsidP="00B24DFE">
      <w:pPr>
        <w:spacing w:line="360" w:lineRule="auto"/>
        <w:ind w:firstLine="709"/>
        <w:jc w:val="both"/>
        <w:rPr>
          <w:szCs w:val="28"/>
        </w:rPr>
      </w:pPr>
      <w:r w:rsidRPr="00F455EE">
        <w:rPr>
          <w:szCs w:val="28"/>
        </w:rPr>
        <w:t>11. Дубликат Благодарственного письма, взамен утраченного</w:t>
      </w:r>
      <w:r>
        <w:rPr>
          <w:szCs w:val="28"/>
        </w:rPr>
        <w:t>,</w:t>
      </w:r>
      <w:r w:rsidRPr="00F455EE">
        <w:rPr>
          <w:szCs w:val="28"/>
        </w:rPr>
        <w:t xml:space="preserve"> не выдается.</w:t>
      </w:r>
    </w:p>
    <w:p w:rsidR="00B24DFE" w:rsidRDefault="00B24DFE" w:rsidP="00B24DFE">
      <w:pPr>
        <w:spacing w:line="360" w:lineRule="auto"/>
        <w:ind w:firstLine="709"/>
        <w:jc w:val="both"/>
        <w:rPr>
          <w:szCs w:val="28"/>
        </w:rPr>
      </w:pPr>
      <w:r>
        <w:rPr>
          <w:szCs w:val="28"/>
        </w:rPr>
        <w:t xml:space="preserve">12. </w:t>
      </w:r>
      <w:r w:rsidRPr="00F455EE">
        <w:rPr>
          <w:szCs w:val="28"/>
        </w:rPr>
        <w:t xml:space="preserve">Методическую и организационно-техническую работу по награждению Благодарственным письмом, регистрацию о его выдаче, осуществляет </w:t>
      </w:r>
      <w:r>
        <w:rPr>
          <w:szCs w:val="28"/>
        </w:rPr>
        <w:t>организационный отдел администрации округа</w:t>
      </w:r>
      <w:r w:rsidRPr="00F455EE">
        <w:rPr>
          <w:szCs w:val="28"/>
        </w:rPr>
        <w:t>.</w:t>
      </w:r>
    </w:p>
    <w:p w:rsidR="00B24DFE" w:rsidRDefault="00B24DFE" w:rsidP="00B24DFE">
      <w:pPr>
        <w:jc w:val="both"/>
        <w:rPr>
          <w:szCs w:val="28"/>
        </w:rPr>
      </w:pPr>
    </w:p>
    <w:p w:rsidR="00B24DFE" w:rsidRDefault="00B24DFE" w:rsidP="00B24DFE">
      <w:pPr>
        <w:jc w:val="both"/>
        <w:rPr>
          <w:szCs w:val="28"/>
        </w:rPr>
      </w:pPr>
    </w:p>
    <w:p w:rsidR="009B569F" w:rsidRDefault="009B569F" w:rsidP="00956FB4">
      <w:pPr>
        <w:ind w:left="360"/>
        <w:jc w:val="center"/>
        <w:rPr>
          <w:sz w:val="24"/>
          <w:szCs w:val="24"/>
        </w:rPr>
      </w:pPr>
    </w:p>
    <w:p w:rsidR="009B569F" w:rsidRDefault="009B569F" w:rsidP="00956FB4">
      <w:pPr>
        <w:ind w:left="360"/>
        <w:jc w:val="center"/>
        <w:rPr>
          <w:sz w:val="24"/>
          <w:szCs w:val="24"/>
        </w:rPr>
        <w:sectPr w:rsidR="009B569F" w:rsidSect="00EA04DC">
          <w:headerReference w:type="default" r:id="rId9"/>
          <w:footerReference w:type="default" r:id="rId10"/>
          <w:pgSz w:w="11906" w:h="16838"/>
          <w:pgMar w:top="1134" w:right="851" w:bottom="1134" w:left="1701" w:header="709" w:footer="709" w:gutter="0"/>
          <w:cols w:space="708"/>
          <w:docGrid w:linePitch="381"/>
        </w:sectPr>
      </w:pPr>
    </w:p>
    <w:tbl>
      <w:tblPr>
        <w:tblW w:w="9356" w:type="dxa"/>
        <w:tblLook w:val="04A0" w:firstRow="1" w:lastRow="0" w:firstColumn="1" w:lastColumn="0" w:noHBand="0" w:noVBand="1"/>
      </w:tblPr>
      <w:tblGrid>
        <w:gridCol w:w="4536"/>
        <w:gridCol w:w="4820"/>
      </w:tblGrid>
      <w:tr w:rsidR="00E37C29" w:rsidTr="00350088">
        <w:tc>
          <w:tcPr>
            <w:tcW w:w="4536" w:type="dxa"/>
            <w:shd w:val="clear" w:color="auto" w:fill="auto"/>
          </w:tcPr>
          <w:p w:rsidR="00E37C29" w:rsidRDefault="00E37C29" w:rsidP="00350088">
            <w:pPr>
              <w:jc w:val="both"/>
            </w:pPr>
          </w:p>
        </w:tc>
        <w:tc>
          <w:tcPr>
            <w:tcW w:w="4820" w:type="dxa"/>
            <w:shd w:val="clear" w:color="auto" w:fill="auto"/>
          </w:tcPr>
          <w:p w:rsidR="00E37C29" w:rsidRDefault="00E37C29" w:rsidP="00350088">
            <w:pPr>
              <w:jc w:val="both"/>
            </w:pPr>
            <w:r>
              <w:t>Приложение</w:t>
            </w:r>
            <w:r w:rsidR="009C7210">
              <w:t xml:space="preserve"> № 2</w:t>
            </w:r>
          </w:p>
          <w:p w:rsidR="00E37C29" w:rsidRDefault="00E37C29" w:rsidP="00350088">
            <w:pPr>
              <w:jc w:val="both"/>
            </w:pPr>
          </w:p>
          <w:p w:rsidR="00E37C29" w:rsidRDefault="00E37C29" w:rsidP="00350088">
            <w:pPr>
              <w:jc w:val="both"/>
            </w:pPr>
            <w:r>
              <w:t>УТВЕРЖДЕНО</w:t>
            </w:r>
          </w:p>
          <w:p w:rsidR="00E37C29" w:rsidRDefault="00E37C29" w:rsidP="00350088">
            <w:pPr>
              <w:jc w:val="both"/>
            </w:pPr>
          </w:p>
          <w:p w:rsidR="000306EA" w:rsidRDefault="00E37C29" w:rsidP="000A7E8D">
            <w:pPr>
              <w:jc w:val="both"/>
            </w:pPr>
            <w:r>
              <w:t xml:space="preserve">постановлением </w:t>
            </w:r>
            <w:r w:rsidR="00D1015D">
              <w:t>администрации</w:t>
            </w:r>
            <w:r>
              <w:t xml:space="preserve"> муниципального округа </w:t>
            </w:r>
          </w:p>
          <w:p w:rsidR="00E37C29" w:rsidRPr="005A40E3" w:rsidRDefault="00E37C29" w:rsidP="005A40E3">
            <w:pPr>
              <w:jc w:val="both"/>
              <w:rPr>
                <w:i/>
              </w:rPr>
            </w:pPr>
            <w:r>
              <w:t xml:space="preserve">от </w:t>
            </w:r>
            <w:r w:rsidR="005A40E3">
              <w:rPr>
                <w:i/>
              </w:rPr>
              <w:t xml:space="preserve">31.10.2022 </w:t>
            </w:r>
            <w:r>
              <w:t xml:space="preserve">№ </w:t>
            </w:r>
            <w:r w:rsidR="005A40E3">
              <w:rPr>
                <w:i/>
              </w:rPr>
              <w:t>806</w:t>
            </w:r>
          </w:p>
        </w:tc>
      </w:tr>
    </w:tbl>
    <w:p w:rsidR="00E37C29" w:rsidRPr="00B67BBC" w:rsidRDefault="00E37C29" w:rsidP="00E37C29">
      <w:pPr>
        <w:pStyle w:val="a4"/>
        <w:ind w:left="5245"/>
        <w:rPr>
          <w:sz w:val="72"/>
          <w:szCs w:val="72"/>
        </w:rPr>
      </w:pPr>
    </w:p>
    <w:p w:rsidR="00E37C29" w:rsidRPr="00B67BBC" w:rsidRDefault="00E37C29" w:rsidP="00E37C29">
      <w:pPr>
        <w:pStyle w:val="a4"/>
        <w:jc w:val="center"/>
        <w:rPr>
          <w:b/>
          <w:szCs w:val="28"/>
        </w:rPr>
      </w:pPr>
      <w:r w:rsidRPr="00B67BBC">
        <w:rPr>
          <w:b/>
          <w:szCs w:val="28"/>
        </w:rPr>
        <w:t>ПОЛОЖЕНИЕ</w:t>
      </w:r>
    </w:p>
    <w:p w:rsidR="009C7210" w:rsidRDefault="00E37C29" w:rsidP="00E37C29">
      <w:pPr>
        <w:pStyle w:val="a4"/>
        <w:jc w:val="center"/>
        <w:rPr>
          <w:b/>
          <w:szCs w:val="28"/>
        </w:rPr>
      </w:pPr>
      <w:r w:rsidRPr="00B67BBC">
        <w:rPr>
          <w:b/>
          <w:szCs w:val="28"/>
        </w:rPr>
        <w:t xml:space="preserve">о Почетной грамоте </w:t>
      </w:r>
      <w:r w:rsidR="009C7210">
        <w:rPr>
          <w:b/>
          <w:szCs w:val="28"/>
        </w:rPr>
        <w:t>администрации</w:t>
      </w:r>
      <w:r w:rsidRPr="00B67BBC">
        <w:rPr>
          <w:b/>
          <w:szCs w:val="28"/>
        </w:rPr>
        <w:t xml:space="preserve"> </w:t>
      </w:r>
    </w:p>
    <w:p w:rsidR="00E37C29" w:rsidRPr="00B67BBC" w:rsidRDefault="00E37C29" w:rsidP="00E37C29">
      <w:pPr>
        <w:pStyle w:val="a4"/>
        <w:jc w:val="center"/>
        <w:rPr>
          <w:b/>
          <w:szCs w:val="28"/>
        </w:rPr>
      </w:pPr>
      <w:r w:rsidRPr="00B67BBC">
        <w:rPr>
          <w:b/>
          <w:szCs w:val="28"/>
        </w:rPr>
        <w:t xml:space="preserve">Мурашинского </w:t>
      </w:r>
      <w:r>
        <w:rPr>
          <w:b/>
          <w:szCs w:val="28"/>
        </w:rPr>
        <w:t>муниципального округа</w:t>
      </w:r>
    </w:p>
    <w:p w:rsidR="00E37C29" w:rsidRPr="00B67BBC" w:rsidRDefault="00E37C29" w:rsidP="00E37C29">
      <w:pPr>
        <w:pStyle w:val="a4"/>
        <w:spacing w:line="360" w:lineRule="auto"/>
        <w:jc w:val="center"/>
        <w:rPr>
          <w:b/>
          <w:sz w:val="36"/>
          <w:szCs w:val="36"/>
        </w:rPr>
      </w:pPr>
    </w:p>
    <w:p w:rsidR="00F455EE" w:rsidRPr="00F455EE" w:rsidRDefault="00F455EE" w:rsidP="00F455EE">
      <w:pPr>
        <w:pStyle w:val="a4"/>
        <w:spacing w:line="360" w:lineRule="auto"/>
        <w:ind w:firstLine="709"/>
        <w:jc w:val="both"/>
        <w:rPr>
          <w:szCs w:val="28"/>
          <w:lang w:eastAsia="ru-RU"/>
        </w:rPr>
      </w:pPr>
      <w:r w:rsidRPr="00F455EE">
        <w:rPr>
          <w:szCs w:val="28"/>
          <w:lang w:eastAsia="ru-RU"/>
        </w:rPr>
        <w:t xml:space="preserve">1. Почетная грамота администрации Мурашинского муниципального округа, (далее – Почетная грамота) является формой поощрения за значительный вклад в социально-экономическое развитие </w:t>
      </w:r>
      <w:r>
        <w:rPr>
          <w:szCs w:val="28"/>
          <w:lang w:eastAsia="ru-RU"/>
        </w:rPr>
        <w:t>Мурашинского</w:t>
      </w:r>
      <w:r w:rsidRPr="00F455EE">
        <w:rPr>
          <w:szCs w:val="28"/>
          <w:lang w:eastAsia="ru-RU"/>
        </w:rPr>
        <w:t xml:space="preserve"> района, значительные трудовые и общественные достижения на благо </w:t>
      </w:r>
      <w:r>
        <w:rPr>
          <w:szCs w:val="28"/>
          <w:lang w:eastAsia="ru-RU"/>
        </w:rPr>
        <w:t>Мурашинского</w:t>
      </w:r>
      <w:r w:rsidRPr="00F455EE">
        <w:rPr>
          <w:szCs w:val="28"/>
          <w:lang w:eastAsia="ru-RU"/>
        </w:rPr>
        <w:t xml:space="preserve"> района, за заслуги в развитии и укреплении местного самоуправления, воспитани</w:t>
      </w:r>
      <w:r w:rsidR="000E659A">
        <w:rPr>
          <w:szCs w:val="28"/>
          <w:lang w:eastAsia="ru-RU"/>
        </w:rPr>
        <w:t>я</w:t>
      </w:r>
      <w:r w:rsidRPr="00F455EE">
        <w:rPr>
          <w:szCs w:val="28"/>
          <w:lang w:eastAsia="ru-RU"/>
        </w:rPr>
        <w:t>, здравоохранени</w:t>
      </w:r>
      <w:r w:rsidR="000E659A">
        <w:rPr>
          <w:szCs w:val="28"/>
          <w:lang w:eastAsia="ru-RU"/>
        </w:rPr>
        <w:t>я</w:t>
      </w:r>
      <w:r w:rsidRPr="00F455EE">
        <w:rPr>
          <w:szCs w:val="28"/>
          <w:lang w:eastAsia="ru-RU"/>
        </w:rPr>
        <w:t>, охран</w:t>
      </w:r>
      <w:r w:rsidR="000E659A">
        <w:rPr>
          <w:szCs w:val="28"/>
          <w:lang w:eastAsia="ru-RU"/>
        </w:rPr>
        <w:t>ы</w:t>
      </w:r>
      <w:r w:rsidRPr="00F455EE">
        <w:rPr>
          <w:szCs w:val="28"/>
          <w:lang w:eastAsia="ru-RU"/>
        </w:rPr>
        <w:t xml:space="preserve"> жизни и прав граждан, а также иные заслуги.</w:t>
      </w:r>
    </w:p>
    <w:p w:rsidR="00F455EE" w:rsidRPr="00F455EE" w:rsidRDefault="00F455EE" w:rsidP="00F455EE">
      <w:pPr>
        <w:pStyle w:val="a4"/>
        <w:spacing w:line="360" w:lineRule="auto"/>
        <w:ind w:firstLine="709"/>
        <w:jc w:val="both"/>
        <w:rPr>
          <w:szCs w:val="28"/>
          <w:lang w:eastAsia="ru-RU"/>
        </w:rPr>
      </w:pPr>
      <w:r w:rsidRPr="00F455EE">
        <w:rPr>
          <w:szCs w:val="28"/>
          <w:lang w:eastAsia="ru-RU"/>
        </w:rPr>
        <w:t xml:space="preserve">2. Почетной грамотой могут быть награждены граждане Российской Федерации, лица без гражданства, иностранные граждане, имеющие общий трудовой стаж не менее пяти лет в организациях, осуществляющих свою деятельность на территории </w:t>
      </w:r>
      <w:r>
        <w:rPr>
          <w:szCs w:val="28"/>
          <w:lang w:eastAsia="ru-RU"/>
        </w:rPr>
        <w:t>Мурашинского</w:t>
      </w:r>
      <w:r w:rsidRPr="00F455EE">
        <w:rPr>
          <w:szCs w:val="28"/>
          <w:lang w:eastAsia="ru-RU"/>
        </w:rPr>
        <w:t xml:space="preserve"> района, и стаж работы по последней должности (профессии или специальности) не менее трех лет, чьи заслуги отмечены документально подтвержденными поощрениями органов государственной власти, </w:t>
      </w:r>
      <w:r w:rsidRPr="000306EA">
        <w:rPr>
          <w:szCs w:val="28"/>
          <w:lang w:eastAsia="ru-RU"/>
        </w:rPr>
        <w:t>органов местного самоуправления</w:t>
      </w:r>
      <w:r w:rsidRPr="00F455EE">
        <w:rPr>
          <w:szCs w:val="28"/>
          <w:lang w:eastAsia="ru-RU"/>
        </w:rPr>
        <w:t>, иных организаций.</w:t>
      </w:r>
    </w:p>
    <w:p w:rsidR="00F455EE" w:rsidRDefault="00F455EE" w:rsidP="00F455EE">
      <w:pPr>
        <w:pStyle w:val="a4"/>
        <w:spacing w:line="360" w:lineRule="auto"/>
        <w:ind w:firstLine="709"/>
        <w:jc w:val="both"/>
        <w:rPr>
          <w:szCs w:val="28"/>
          <w:lang w:eastAsia="ru-RU"/>
        </w:rPr>
      </w:pPr>
      <w:r w:rsidRPr="00F455EE">
        <w:rPr>
          <w:szCs w:val="28"/>
          <w:lang w:eastAsia="ru-RU"/>
        </w:rPr>
        <w:t xml:space="preserve">3. Почетной грамотой могут быть награждены юридические лица, осуществляющие свою деятельность на территории </w:t>
      </w:r>
      <w:r>
        <w:rPr>
          <w:szCs w:val="28"/>
          <w:lang w:eastAsia="ru-RU"/>
        </w:rPr>
        <w:t>Мурашинского</w:t>
      </w:r>
      <w:r w:rsidRPr="00F455EE">
        <w:rPr>
          <w:szCs w:val="28"/>
          <w:lang w:eastAsia="ru-RU"/>
        </w:rPr>
        <w:t xml:space="preserve"> района не менее пяти лет.</w:t>
      </w:r>
    </w:p>
    <w:p w:rsidR="000E659A" w:rsidRPr="00F455EE" w:rsidRDefault="000E659A" w:rsidP="00F455EE">
      <w:pPr>
        <w:pStyle w:val="a4"/>
        <w:spacing w:line="360" w:lineRule="auto"/>
        <w:ind w:firstLine="709"/>
        <w:jc w:val="both"/>
        <w:rPr>
          <w:szCs w:val="28"/>
          <w:lang w:eastAsia="ru-RU"/>
        </w:rPr>
      </w:pPr>
      <w:r>
        <w:rPr>
          <w:szCs w:val="28"/>
          <w:lang w:eastAsia="ru-RU"/>
        </w:rPr>
        <w:lastRenderedPageBreak/>
        <w:t xml:space="preserve">4. Награждение Почётной грамотой должно быть приурочено к юбилейным событиям, памятным датам, к государственным </w:t>
      </w:r>
      <w:r w:rsidR="00A56F6A">
        <w:rPr>
          <w:szCs w:val="28"/>
          <w:lang w:eastAsia="ru-RU"/>
        </w:rPr>
        <w:t xml:space="preserve">и </w:t>
      </w:r>
      <w:r>
        <w:rPr>
          <w:szCs w:val="28"/>
          <w:lang w:eastAsia="ru-RU"/>
        </w:rPr>
        <w:t>профессиональным праздникам.</w:t>
      </w:r>
    </w:p>
    <w:p w:rsidR="00F455EE" w:rsidRPr="00F455EE" w:rsidRDefault="000E659A" w:rsidP="00F455EE">
      <w:pPr>
        <w:pStyle w:val="a4"/>
        <w:spacing w:line="360" w:lineRule="auto"/>
        <w:ind w:firstLine="709"/>
        <w:jc w:val="both"/>
        <w:rPr>
          <w:szCs w:val="28"/>
          <w:lang w:eastAsia="ru-RU"/>
        </w:rPr>
      </w:pPr>
      <w:r>
        <w:rPr>
          <w:szCs w:val="28"/>
          <w:lang w:eastAsia="ru-RU"/>
        </w:rPr>
        <w:t>5</w:t>
      </w:r>
      <w:r w:rsidR="00F455EE" w:rsidRPr="00F455EE">
        <w:rPr>
          <w:szCs w:val="28"/>
          <w:lang w:eastAsia="ru-RU"/>
        </w:rPr>
        <w:t xml:space="preserve">. Ходатайствовать о награждении Почетной грамотой могут глава </w:t>
      </w:r>
      <w:r>
        <w:rPr>
          <w:szCs w:val="28"/>
          <w:lang w:eastAsia="ru-RU"/>
        </w:rPr>
        <w:t>Мурашинского муниципального округа</w:t>
      </w:r>
      <w:r w:rsidR="00F455EE" w:rsidRPr="00F455EE">
        <w:rPr>
          <w:szCs w:val="28"/>
          <w:lang w:eastAsia="ru-RU"/>
        </w:rPr>
        <w:t xml:space="preserve">, органы местного самоуправления, </w:t>
      </w:r>
      <w:r>
        <w:rPr>
          <w:szCs w:val="28"/>
          <w:lang w:eastAsia="ru-RU"/>
        </w:rPr>
        <w:t xml:space="preserve">общественные объединения, </w:t>
      </w:r>
      <w:r w:rsidR="00F455EE" w:rsidRPr="00F455EE">
        <w:rPr>
          <w:szCs w:val="28"/>
          <w:lang w:eastAsia="ru-RU"/>
        </w:rPr>
        <w:t>предприятия, организации и учреждения, независимо от форм собственн</w:t>
      </w:r>
      <w:r>
        <w:rPr>
          <w:szCs w:val="28"/>
          <w:lang w:eastAsia="ru-RU"/>
        </w:rPr>
        <w:t>ости</w:t>
      </w:r>
      <w:r w:rsidR="00F455EE" w:rsidRPr="00F455EE">
        <w:rPr>
          <w:szCs w:val="28"/>
          <w:lang w:eastAsia="ru-RU"/>
        </w:rPr>
        <w:t>.</w:t>
      </w:r>
    </w:p>
    <w:p w:rsidR="00F455EE" w:rsidRPr="00F455EE" w:rsidRDefault="000E659A" w:rsidP="00F455EE">
      <w:pPr>
        <w:pStyle w:val="a4"/>
        <w:spacing w:line="360" w:lineRule="auto"/>
        <w:ind w:firstLine="709"/>
        <w:jc w:val="both"/>
        <w:rPr>
          <w:szCs w:val="28"/>
          <w:lang w:eastAsia="ru-RU"/>
        </w:rPr>
      </w:pPr>
      <w:r>
        <w:rPr>
          <w:szCs w:val="28"/>
          <w:lang w:eastAsia="ru-RU"/>
        </w:rPr>
        <w:t>6</w:t>
      </w:r>
      <w:r w:rsidR="00F455EE" w:rsidRPr="00F455EE">
        <w:rPr>
          <w:szCs w:val="28"/>
          <w:lang w:eastAsia="ru-RU"/>
        </w:rPr>
        <w:t xml:space="preserve">. Представление и рассмотрение материалов о награждении осуществляется в соответствии с Порядком представления документов </w:t>
      </w:r>
      <w:r>
        <w:rPr>
          <w:szCs w:val="28"/>
          <w:lang w:eastAsia="ru-RU"/>
        </w:rPr>
        <w:t xml:space="preserve">к </w:t>
      </w:r>
      <w:r w:rsidR="00F455EE" w:rsidRPr="00F455EE">
        <w:rPr>
          <w:szCs w:val="28"/>
          <w:lang w:eastAsia="ru-RU"/>
        </w:rPr>
        <w:t>награждени</w:t>
      </w:r>
      <w:r>
        <w:rPr>
          <w:szCs w:val="28"/>
          <w:lang w:eastAsia="ru-RU"/>
        </w:rPr>
        <w:t>ю</w:t>
      </w:r>
      <w:r w:rsidR="00F455EE" w:rsidRPr="00F455EE">
        <w:rPr>
          <w:szCs w:val="28"/>
          <w:lang w:eastAsia="ru-RU"/>
        </w:rPr>
        <w:t xml:space="preserve"> Почетной грамотой и Благодарственным письмом администрации Мурашинского муниципального округа, утвержденным настоящим постановлением.</w:t>
      </w:r>
    </w:p>
    <w:p w:rsidR="00F455EE" w:rsidRPr="00F455EE" w:rsidRDefault="00A56F6A" w:rsidP="00F455EE">
      <w:pPr>
        <w:pStyle w:val="a4"/>
        <w:spacing w:line="360" w:lineRule="auto"/>
        <w:ind w:firstLine="709"/>
        <w:jc w:val="both"/>
        <w:rPr>
          <w:szCs w:val="28"/>
          <w:lang w:eastAsia="ru-RU"/>
        </w:rPr>
      </w:pPr>
      <w:r>
        <w:rPr>
          <w:szCs w:val="28"/>
          <w:lang w:eastAsia="ru-RU"/>
        </w:rPr>
        <w:t>7</w:t>
      </w:r>
      <w:r w:rsidR="00F455EE" w:rsidRPr="00F455EE">
        <w:rPr>
          <w:szCs w:val="28"/>
          <w:lang w:eastAsia="ru-RU"/>
        </w:rPr>
        <w:t xml:space="preserve">. Решение о награждении Почетной грамотой принимается комиссией по </w:t>
      </w:r>
      <w:r w:rsidR="000E659A">
        <w:rPr>
          <w:szCs w:val="28"/>
          <w:lang w:eastAsia="ru-RU"/>
        </w:rPr>
        <w:t>рассмотрению кандидатур к награждению</w:t>
      </w:r>
      <w:r w:rsidR="00F455EE" w:rsidRPr="00F455EE">
        <w:rPr>
          <w:szCs w:val="28"/>
          <w:lang w:eastAsia="ru-RU"/>
        </w:rPr>
        <w:t xml:space="preserve"> Почетной грамотой и Благодарственным письмом администрации Мурашинского муниципального округа (далее – комиссия).</w:t>
      </w:r>
    </w:p>
    <w:p w:rsidR="00F455EE" w:rsidRPr="00F455EE" w:rsidRDefault="00A56F6A" w:rsidP="00F455EE">
      <w:pPr>
        <w:pStyle w:val="a4"/>
        <w:spacing w:line="360" w:lineRule="auto"/>
        <w:ind w:firstLine="709"/>
        <w:jc w:val="both"/>
        <w:rPr>
          <w:szCs w:val="28"/>
          <w:lang w:eastAsia="ru-RU"/>
        </w:rPr>
      </w:pPr>
      <w:r>
        <w:rPr>
          <w:szCs w:val="28"/>
          <w:lang w:eastAsia="ru-RU"/>
        </w:rPr>
        <w:t>8</w:t>
      </w:r>
      <w:r w:rsidR="00F455EE" w:rsidRPr="00F455EE">
        <w:rPr>
          <w:szCs w:val="28"/>
          <w:lang w:eastAsia="ru-RU"/>
        </w:rPr>
        <w:t xml:space="preserve">. Награждение Почетной грамотой оформляется </w:t>
      </w:r>
      <w:r w:rsidR="00F455EE">
        <w:rPr>
          <w:szCs w:val="28"/>
          <w:lang w:eastAsia="ru-RU"/>
        </w:rPr>
        <w:t>распоряжением</w:t>
      </w:r>
      <w:r w:rsidR="00F455EE" w:rsidRPr="00F455EE">
        <w:rPr>
          <w:szCs w:val="28"/>
          <w:lang w:eastAsia="ru-RU"/>
        </w:rPr>
        <w:t xml:space="preserve"> администрации </w:t>
      </w:r>
      <w:r w:rsidR="00F455EE">
        <w:rPr>
          <w:szCs w:val="28"/>
          <w:lang w:eastAsia="ru-RU"/>
        </w:rPr>
        <w:t>Мурашинского округа</w:t>
      </w:r>
      <w:r w:rsidR="00F455EE" w:rsidRPr="00F455EE">
        <w:rPr>
          <w:szCs w:val="28"/>
          <w:lang w:eastAsia="ru-RU"/>
        </w:rPr>
        <w:t>.</w:t>
      </w:r>
    </w:p>
    <w:p w:rsidR="00F455EE" w:rsidRPr="00F455EE" w:rsidRDefault="00A56F6A" w:rsidP="00F455EE">
      <w:pPr>
        <w:pStyle w:val="a4"/>
        <w:spacing w:line="360" w:lineRule="auto"/>
        <w:ind w:firstLine="709"/>
        <w:jc w:val="both"/>
        <w:rPr>
          <w:szCs w:val="28"/>
          <w:lang w:eastAsia="ru-RU"/>
        </w:rPr>
      </w:pPr>
      <w:r>
        <w:rPr>
          <w:szCs w:val="28"/>
          <w:lang w:eastAsia="ru-RU"/>
        </w:rPr>
        <w:t>9</w:t>
      </w:r>
      <w:r w:rsidR="00F455EE" w:rsidRPr="00F455EE">
        <w:rPr>
          <w:szCs w:val="28"/>
          <w:lang w:eastAsia="ru-RU"/>
        </w:rPr>
        <w:t xml:space="preserve">. Почетная грамота вручается в торжественной обстановке главой </w:t>
      </w:r>
      <w:r w:rsidR="00F455EE">
        <w:rPr>
          <w:szCs w:val="28"/>
          <w:lang w:eastAsia="ru-RU"/>
        </w:rPr>
        <w:t>Мурашинского округа</w:t>
      </w:r>
      <w:r w:rsidR="00F455EE" w:rsidRPr="00F455EE">
        <w:rPr>
          <w:szCs w:val="28"/>
          <w:lang w:eastAsia="ru-RU"/>
        </w:rPr>
        <w:t xml:space="preserve"> или по его поручению руководителями органов местного самоуправления, руководителями предприятий, организаций, учреждений.</w:t>
      </w:r>
    </w:p>
    <w:p w:rsidR="00F455EE" w:rsidRPr="00F455EE" w:rsidRDefault="00A56F6A" w:rsidP="00F455EE">
      <w:pPr>
        <w:pStyle w:val="a4"/>
        <w:spacing w:line="360" w:lineRule="auto"/>
        <w:ind w:firstLine="709"/>
        <w:jc w:val="both"/>
        <w:rPr>
          <w:szCs w:val="28"/>
          <w:lang w:eastAsia="ru-RU"/>
        </w:rPr>
      </w:pPr>
      <w:r>
        <w:rPr>
          <w:szCs w:val="28"/>
          <w:lang w:eastAsia="ru-RU"/>
        </w:rPr>
        <w:t>10</w:t>
      </w:r>
      <w:r w:rsidR="00F455EE" w:rsidRPr="00F455EE">
        <w:rPr>
          <w:szCs w:val="28"/>
          <w:lang w:eastAsia="ru-RU"/>
        </w:rPr>
        <w:t xml:space="preserve">. Лица, награжденные Почетной грамотой, </w:t>
      </w:r>
      <w:r w:rsidR="000306EA">
        <w:rPr>
          <w:szCs w:val="28"/>
          <w:lang w:eastAsia="ru-RU"/>
        </w:rPr>
        <w:t xml:space="preserve">могут </w:t>
      </w:r>
      <w:r w:rsidR="00F455EE" w:rsidRPr="00F455EE">
        <w:rPr>
          <w:szCs w:val="28"/>
          <w:lang w:eastAsia="ru-RU"/>
        </w:rPr>
        <w:t>премир</w:t>
      </w:r>
      <w:r w:rsidR="000306EA">
        <w:rPr>
          <w:szCs w:val="28"/>
          <w:lang w:eastAsia="ru-RU"/>
        </w:rPr>
        <w:t>ова</w:t>
      </w:r>
      <w:r w:rsidR="00F455EE" w:rsidRPr="00F455EE">
        <w:rPr>
          <w:szCs w:val="28"/>
          <w:lang w:eastAsia="ru-RU"/>
        </w:rPr>
        <w:t>т</w:t>
      </w:r>
      <w:r w:rsidR="000306EA">
        <w:rPr>
          <w:szCs w:val="28"/>
          <w:lang w:eastAsia="ru-RU"/>
        </w:rPr>
        <w:t>ь</w:t>
      </w:r>
      <w:r w:rsidR="00F455EE" w:rsidRPr="00F455EE">
        <w:rPr>
          <w:szCs w:val="28"/>
          <w:lang w:eastAsia="ru-RU"/>
        </w:rPr>
        <w:t>ся в размере</w:t>
      </w:r>
      <w:r w:rsidR="00DB7D27" w:rsidRPr="00DB7D27">
        <w:rPr>
          <w:szCs w:val="28"/>
          <w:lang w:eastAsia="ru-RU"/>
        </w:rPr>
        <w:t xml:space="preserve"> </w:t>
      </w:r>
      <w:r w:rsidR="006923EE">
        <w:rPr>
          <w:szCs w:val="28"/>
          <w:lang w:eastAsia="ru-RU"/>
        </w:rPr>
        <w:t xml:space="preserve">не менее </w:t>
      </w:r>
      <w:r w:rsidR="000306EA">
        <w:rPr>
          <w:szCs w:val="28"/>
          <w:lang w:eastAsia="ru-RU"/>
        </w:rPr>
        <w:t xml:space="preserve">575 </w:t>
      </w:r>
      <w:r w:rsidR="00F455EE" w:rsidRPr="000306EA">
        <w:rPr>
          <w:szCs w:val="28"/>
          <w:lang w:eastAsia="ru-RU"/>
        </w:rPr>
        <w:t>рублей за счет средств</w:t>
      </w:r>
      <w:r w:rsidR="00F455EE" w:rsidRPr="00F455EE">
        <w:rPr>
          <w:szCs w:val="28"/>
          <w:lang w:eastAsia="ru-RU"/>
        </w:rPr>
        <w:t xml:space="preserve"> предприятия, учреждения, организации, общественного объединения, возбудившего ходатайство о награждении.</w:t>
      </w:r>
    </w:p>
    <w:p w:rsidR="00F455EE" w:rsidRPr="00F455EE" w:rsidRDefault="00F455EE" w:rsidP="00F455EE">
      <w:pPr>
        <w:pStyle w:val="a4"/>
        <w:spacing w:line="360" w:lineRule="auto"/>
        <w:ind w:firstLine="709"/>
        <w:jc w:val="both"/>
        <w:rPr>
          <w:szCs w:val="28"/>
          <w:lang w:eastAsia="ru-RU"/>
        </w:rPr>
      </w:pPr>
      <w:r w:rsidRPr="00F455EE">
        <w:rPr>
          <w:szCs w:val="28"/>
          <w:lang w:eastAsia="ru-RU"/>
        </w:rPr>
        <w:t>1</w:t>
      </w:r>
      <w:r w:rsidR="00A56F6A">
        <w:rPr>
          <w:szCs w:val="28"/>
          <w:lang w:eastAsia="ru-RU"/>
        </w:rPr>
        <w:t>1</w:t>
      </w:r>
      <w:r w:rsidRPr="00F455EE">
        <w:rPr>
          <w:szCs w:val="28"/>
          <w:lang w:eastAsia="ru-RU"/>
        </w:rPr>
        <w:t xml:space="preserve">. Лица, указанные в пунктах 2, 3 настоящего Положения, награжденные Почетной грамотой, могут быть повторно представлены к </w:t>
      </w:r>
      <w:r w:rsidRPr="00F455EE">
        <w:rPr>
          <w:szCs w:val="28"/>
          <w:lang w:eastAsia="ru-RU"/>
        </w:rPr>
        <w:lastRenderedPageBreak/>
        <w:t>награждению Почетной грамотой не ранее чем через три года после предыдущего награждения.</w:t>
      </w:r>
    </w:p>
    <w:p w:rsidR="00F455EE" w:rsidRPr="00F455EE" w:rsidRDefault="00F455EE" w:rsidP="00F455EE">
      <w:pPr>
        <w:pStyle w:val="a4"/>
        <w:spacing w:line="360" w:lineRule="auto"/>
        <w:ind w:firstLine="709"/>
        <w:jc w:val="both"/>
        <w:rPr>
          <w:szCs w:val="28"/>
          <w:lang w:eastAsia="ru-RU"/>
        </w:rPr>
      </w:pPr>
      <w:r w:rsidRPr="00F455EE">
        <w:rPr>
          <w:szCs w:val="28"/>
          <w:lang w:eastAsia="ru-RU"/>
        </w:rPr>
        <w:t>1</w:t>
      </w:r>
      <w:r w:rsidR="00A56F6A">
        <w:rPr>
          <w:szCs w:val="28"/>
          <w:lang w:eastAsia="ru-RU"/>
        </w:rPr>
        <w:t>2</w:t>
      </w:r>
      <w:r w:rsidRPr="00F455EE">
        <w:rPr>
          <w:szCs w:val="28"/>
          <w:lang w:eastAsia="ru-RU"/>
        </w:rPr>
        <w:t>. Дубликат Почетной грамоты, взамен утраченной</w:t>
      </w:r>
      <w:r w:rsidR="000E659A">
        <w:rPr>
          <w:szCs w:val="28"/>
          <w:lang w:eastAsia="ru-RU"/>
        </w:rPr>
        <w:t>,</w:t>
      </w:r>
      <w:r w:rsidRPr="00F455EE">
        <w:rPr>
          <w:szCs w:val="28"/>
          <w:lang w:eastAsia="ru-RU"/>
        </w:rPr>
        <w:t xml:space="preserve"> не выдается.</w:t>
      </w:r>
    </w:p>
    <w:p w:rsidR="00E37C29" w:rsidRPr="00B67BBC" w:rsidRDefault="00F455EE" w:rsidP="00F455EE">
      <w:pPr>
        <w:pStyle w:val="a4"/>
        <w:spacing w:line="360" w:lineRule="auto"/>
        <w:ind w:firstLine="709"/>
        <w:jc w:val="both"/>
        <w:rPr>
          <w:b/>
          <w:szCs w:val="28"/>
        </w:rPr>
      </w:pPr>
      <w:r w:rsidRPr="00F455EE">
        <w:rPr>
          <w:szCs w:val="28"/>
          <w:lang w:eastAsia="ru-RU"/>
        </w:rPr>
        <w:t>1</w:t>
      </w:r>
      <w:r w:rsidR="00A56F6A">
        <w:rPr>
          <w:szCs w:val="28"/>
          <w:lang w:eastAsia="ru-RU"/>
        </w:rPr>
        <w:t>3</w:t>
      </w:r>
      <w:r w:rsidRPr="00F455EE">
        <w:rPr>
          <w:szCs w:val="28"/>
          <w:lang w:eastAsia="ru-RU"/>
        </w:rPr>
        <w:t xml:space="preserve">. Методическую и организационно-техническую работу по награждению Почетной грамотой, регистрацию о её выдаче, осуществляет </w:t>
      </w:r>
      <w:r w:rsidR="00E716C7">
        <w:rPr>
          <w:szCs w:val="28"/>
          <w:lang w:eastAsia="ru-RU"/>
        </w:rPr>
        <w:t>организационный отдел администрации округа</w:t>
      </w:r>
      <w:r w:rsidRPr="00F455EE">
        <w:rPr>
          <w:szCs w:val="28"/>
          <w:lang w:eastAsia="ru-RU"/>
        </w:rPr>
        <w:t>.</w:t>
      </w:r>
      <w:r w:rsidR="00E37C29">
        <w:br w:type="page"/>
      </w:r>
    </w:p>
    <w:p w:rsidR="00750792" w:rsidRDefault="00A56F6A" w:rsidP="00750792">
      <w:pPr>
        <w:ind w:left="4678"/>
        <w:jc w:val="both"/>
      </w:pPr>
      <w:r>
        <w:lastRenderedPageBreak/>
        <w:t>Приложение № 3</w:t>
      </w:r>
    </w:p>
    <w:p w:rsidR="00750792" w:rsidRDefault="00750792" w:rsidP="00750792">
      <w:pPr>
        <w:ind w:left="4678"/>
        <w:jc w:val="both"/>
      </w:pPr>
    </w:p>
    <w:p w:rsidR="00750792" w:rsidRDefault="000306EA" w:rsidP="00750792">
      <w:pPr>
        <w:ind w:left="4678"/>
        <w:jc w:val="both"/>
      </w:pPr>
      <w:r>
        <w:t>УТВЕРЖДЕН</w:t>
      </w:r>
    </w:p>
    <w:p w:rsidR="00750792" w:rsidRDefault="00750792" w:rsidP="00750792">
      <w:pPr>
        <w:ind w:left="4678"/>
        <w:jc w:val="both"/>
      </w:pPr>
    </w:p>
    <w:p w:rsidR="000306EA" w:rsidRDefault="00750792" w:rsidP="000306EA">
      <w:pPr>
        <w:ind w:left="4678"/>
        <w:jc w:val="both"/>
      </w:pPr>
      <w:r>
        <w:t>постановлением администрации муниципального округа</w:t>
      </w:r>
    </w:p>
    <w:p w:rsidR="00750792" w:rsidRPr="005A40E3" w:rsidRDefault="00750792" w:rsidP="00750792">
      <w:pPr>
        <w:spacing w:after="480"/>
        <w:ind w:left="4678"/>
        <w:jc w:val="both"/>
        <w:rPr>
          <w:i/>
          <w:szCs w:val="28"/>
        </w:rPr>
      </w:pPr>
      <w:r>
        <w:t xml:space="preserve">от </w:t>
      </w:r>
      <w:r w:rsidR="005A40E3">
        <w:rPr>
          <w:i/>
        </w:rPr>
        <w:t>31.10.2022</w:t>
      </w:r>
      <w:r w:rsidR="000306EA">
        <w:t xml:space="preserve"> №</w:t>
      </w:r>
      <w:r w:rsidR="005A40E3">
        <w:t xml:space="preserve"> </w:t>
      </w:r>
      <w:r w:rsidR="005A40E3">
        <w:rPr>
          <w:i/>
        </w:rPr>
        <w:t>806</w:t>
      </w:r>
    </w:p>
    <w:p w:rsidR="00750792" w:rsidRPr="00750792" w:rsidRDefault="00750792" w:rsidP="00750792">
      <w:pPr>
        <w:jc w:val="center"/>
        <w:rPr>
          <w:b/>
          <w:szCs w:val="28"/>
        </w:rPr>
      </w:pPr>
      <w:r w:rsidRPr="00750792">
        <w:rPr>
          <w:b/>
          <w:szCs w:val="28"/>
        </w:rPr>
        <w:t>ПОРЯДОК</w:t>
      </w:r>
    </w:p>
    <w:p w:rsidR="00750792" w:rsidRPr="00750792" w:rsidRDefault="00750792" w:rsidP="00750792">
      <w:pPr>
        <w:jc w:val="center"/>
        <w:rPr>
          <w:b/>
          <w:szCs w:val="28"/>
        </w:rPr>
      </w:pPr>
      <w:r w:rsidRPr="00750792">
        <w:rPr>
          <w:b/>
          <w:szCs w:val="28"/>
        </w:rPr>
        <w:t xml:space="preserve">представления документов </w:t>
      </w:r>
      <w:r w:rsidR="00A56F6A">
        <w:rPr>
          <w:b/>
          <w:szCs w:val="28"/>
        </w:rPr>
        <w:t>к</w:t>
      </w:r>
      <w:r w:rsidRPr="00750792">
        <w:rPr>
          <w:b/>
          <w:szCs w:val="28"/>
        </w:rPr>
        <w:t xml:space="preserve"> награждени</w:t>
      </w:r>
      <w:r w:rsidR="00A56F6A">
        <w:rPr>
          <w:b/>
          <w:szCs w:val="28"/>
        </w:rPr>
        <w:t>ю</w:t>
      </w:r>
      <w:r w:rsidRPr="00750792">
        <w:rPr>
          <w:b/>
          <w:szCs w:val="28"/>
        </w:rPr>
        <w:t xml:space="preserve"> Почетной грамотой</w:t>
      </w:r>
    </w:p>
    <w:p w:rsidR="00750792" w:rsidRPr="00750792" w:rsidRDefault="00750792" w:rsidP="00750792">
      <w:pPr>
        <w:jc w:val="center"/>
        <w:rPr>
          <w:b/>
          <w:szCs w:val="28"/>
        </w:rPr>
      </w:pPr>
      <w:r w:rsidRPr="00750792">
        <w:rPr>
          <w:b/>
          <w:szCs w:val="28"/>
        </w:rPr>
        <w:t>и Благодарственным письмом администрации Мурашинского муниципального округа</w:t>
      </w:r>
    </w:p>
    <w:p w:rsidR="00750792" w:rsidRPr="00750792" w:rsidRDefault="00750792" w:rsidP="00750792">
      <w:pPr>
        <w:jc w:val="both"/>
        <w:rPr>
          <w:szCs w:val="28"/>
        </w:rPr>
      </w:pPr>
    </w:p>
    <w:p w:rsidR="00D40295" w:rsidRPr="00D40295" w:rsidRDefault="00D40295" w:rsidP="00D40295">
      <w:pPr>
        <w:spacing w:line="360" w:lineRule="auto"/>
        <w:ind w:firstLine="709"/>
        <w:jc w:val="both"/>
        <w:rPr>
          <w:szCs w:val="28"/>
        </w:rPr>
      </w:pPr>
      <w:r w:rsidRPr="00D40295">
        <w:rPr>
          <w:szCs w:val="28"/>
        </w:rPr>
        <w:t>1. Ходатайство о нагр</w:t>
      </w:r>
      <w:r>
        <w:rPr>
          <w:szCs w:val="28"/>
        </w:rPr>
        <w:t xml:space="preserve">аждении Почетной грамотой администрации Мурашинского муниципального округа </w:t>
      </w:r>
      <w:r w:rsidRPr="00D40295">
        <w:rPr>
          <w:szCs w:val="28"/>
        </w:rPr>
        <w:t xml:space="preserve">(далее – Почетная грамота), Благодарственным письмом </w:t>
      </w:r>
      <w:r>
        <w:rPr>
          <w:szCs w:val="28"/>
        </w:rPr>
        <w:t>администрации Мурашинского муниципального округа</w:t>
      </w:r>
      <w:r w:rsidRPr="00D40295">
        <w:rPr>
          <w:szCs w:val="28"/>
        </w:rPr>
        <w:t xml:space="preserve"> (далее – Благодарственное письмо) возбуждается лицами, указанными в пункте </w:t>
      </w:r>
      <w:r w:rsidR="00A56F6A">
        <w:rPr>
          <w:szCs w:val="28"/>
        </w:rPr>
        <w:t>5</w:t>
      </w:r>
      <w:r w:rsidRPr="00D40295">
        <w:rPr>
          <w:szCs w:val="28"/>
        </w:rPr>
        <w:t xml:space="preserve"> Положения о Почетной грамоте </w:t>
      </w:r>
      <w:r>
        <w:rPr>
          <w:szCs w:val="28"/>
        </w:rPr>
        <w:t>администрации Мурашинского муниципального округа</w:t>
      </w:r>
      <w:r w:rsidRPr="00D40295">
        <w:rPr>
          <w:szCs w:val="28"/>
        </w:rPr>
        <w:t xml:space="preserve">, в пункте </w:t>
      </w:r>
      <w:r w:rsidR="00A56F6A">
        <w:rPr>
          <w:szCs w:val="28"/>
        </w:rPr>
        <w:t>5</w:t>
      </w:r>
      <w:r w:rsidRPr="00D40295">
        <w:rPr>
          <w:szCs w:val="28"/>
        </w:rPr>
        <w:t xml:space="preserve"> Положения о Благодарственном письме </w:t>
      </w:r>
      <w:r>
        <w:rPr>
          <w:szCs w:val="28"/>
        </w:rPr>
        <w:t>администрации Мурашинского муниципального округа</w:t>
      </w:r>
      <w:r w:rsidRPr="00D40295">
        <w:rPr>
          <w:szCs w:val="28"/>
        </w:rPr>
        <w:t xml:space="preserve"> (далее – инициаторы ходатайства), утвержден</w:t>
      </w:r>
      <w:r>
        <w:rPr>
          <w:szCs w:val="28"/>
        </w:rPr>
        <w:t>н</w:t>
      </w:r>
      <w:r w:rsidRPr="00D40295">
        <w:rPr>
          <w:szCs w:val="28"/>
        </w:rPr>
        <w:t xml:space="preserve">ых настоящим постановлением, в соответствии с требованиями, определенными Порядком представления документов </w:t>
      </w:r>
      <w:r w:rsidR="00A56F6A">
        <w:rPr>
          <w:szCs w:val="28"/>
        </w:rPr>
        <w:t>к награждению</w:t>
      </w:r>
      <w:r w:rsidRPr="00D40295">
        <w:rPr>
          <w:szCs w:val="28"/>
        </w:rPr>
        <w:t xml:space="preserve"> Почетной грамотой</w:t>
      </w:r>
      <w:r>
        <w:rPr>
          <w:szCs w:val="28"/>
        </w:rPr>
        <w:t xml:space="preserve"> и</w:t>
      </w:r>
      <w:r w:rsidRPr="00D40295">
        <w:rPr>
          <w:szCs w:val="28"/>
        </w:rPr>
        <w:t xml:space="preserve"> Благодарственным письмом </w:t>
      </w:r>
      <w:r w:rsidR="00B51D06">
        <w:rPr>
          <w:szCs w:val="28"/>
        </w:rPr>
        <w:t>администрации Мурашинского муниципального округа</w:t>
      </w:r>
      <w:r w:rsidRPr="00D40295">
        <w:rPr>
          <w:szCs w:val="28"/>
        </w:rPr>
        <w:t xml:space="preserve"> (далее – Порядок).</w:t>
      </w:r>
    </w:p>
    <w:p w:rsidR="00D40295" w:rsidRPr="00D40295" w:rsidRDefault="00D40295" w:rsidP="00D40295">
      <w:pPr>
        <w:spacing w:line="360" w:lineRule="auto"/>
        <w:ind w:firstLine="709"/>
        <w:jc w:val="both"/>
        <w:rPr>
          <w:szCs w:val="28"/>
        </w:rPr>
      </w:pPr>
      <w:r w:rsidRPr="00D40295">
        <w:rPr>
          <w:szCs w:val="28"/>
        </w:rPr>
        <w:t xml:space="preserve">2. Подготовка и представление документов </w:t>
      </w:r>
      <w:r w:rsidR="00A56F6A">
        <w:rPr>
          <w:szCs w:val="28"/>
        </w:rPr>
        <w:t>к</w:t>
      </w:r>
      <w:r w:rsidRPr="00D40295">
        <w:rPr>
          <w:szCs w:val="28"/>
        </w:rPr>
        <w:t xml:space="preserve"> награждени</w:t>
      </w:r>
      <w:r w:rsidR="00A56F6A">
        <w:rPr>
          <w:szCs w:val="28"/>
        </w:rPr>
        <w:t>ю</w:t>
      </w:r>
      <w:r w:rsidRPr="00D40295">
        <w:rPr>
          <w:szCs w:val="28"/>
        </w:rPr>
        <w:t xml:space="preserve"> возлагается на инициаторов ходатайства.</w:t>
      </w:r>
    </w:p>
    <w:p w:rsidR="00D40295" w:rsidRPr="00D40295" w:rsidRDefault="00D40295" w:rsidP="00D40295">
      <w:pPr>
        <w:spacing w:line="360" w:lineRule="auto"/>
        <w:ind w:firstLine="709"/>
        <w:jc w:val="both"/>
        <w:rPr>
          <w:szCs w:val="28"/>
        </w:rPr>
      </w:pPr>
      <w:r w:rsidRPr="00D40295">
        <w:rPr>
          <w:szCs w:val="28"/>
        </w:rPr>
        <w:t>3. При представлении физических лиц к награждению Почетной грамотой, Благодарственным письмом</w:t>
      </w:r>
      <w:r w:rsidR="00E716C7">
        <w:rPr>
          <w:szCs w:val="28"/>
        </w:rPr>
        <w:t xml:space="preserve"> администрации Мурашинского муниципального округа</w:t>
      </w:r>
      <w:r w:rsidRPr="00D40295">
        <w:rPr>
          <w:szCs w:val="28"/>
        </w:rPr>
        <w:t xml:space="preserve"> инициаторы ходатайства представляют следующие документы:</w:t>
      </w:r>
    </w:p>
    <w:p w:rsidR="00D40295" w:rsidRPr="00D40295" w:rsidRDefault="00D40295" w:rsidP="00D40295">
      <w:pPr>
        <w:spacing w:line="360" w:lineRule="auto"/>
        <w:ind w:firstLine="709"/>
        <w:jc w:val="both"/>
        <w:rPr>
          <w:szCs w:val="28"/>
        </w:rPr>
      </w:pPr>
      <w:r w:rsidRPr="00D40295">
        <w:rPr>
          <w:szCs w:val="28"/>
        </w:rPr>
        <w:t xml:space="preserve">3.1. Ходатайство на имя главы </w:t>
      </w:r>
      <w:r w:rsidR="000306EA">
        <w:rPr>
          <w:szCs w:val="28"/>
        </w:rPr>
        <w:t xml:space="preserve">администрации </w:t>
      </w:r>
      <w:r w:rsidR="00B51D06">
        <w:rPr>
          <w:szCs w:val="28"/>
        </w:rPr>
        <w:t>Мурашинского</w:t>
      </w:r>
      <w:r w:rsidRPr="00D40295">
        <w:rPr>
          <w:szCs w:val="28"/>
        </w:rPr>
        <w:t xml:space="preserve"> </w:t>
      </w:r>
      <w:r w:rsidR="00B51D06">
        <w:rPr>
          <w:szCs w:val="28"/>
        </w:rPr>
        <w:t>округа</w:t>
      </w:r>
      <w:r w:rsidRPr="00D40295">
        <w:rPr>
          <w:szCs w:val="28"/>
        </w:rPr>
        <w:t xml:space="preserve"> на бланке юридического лица (с угловым штампом или логотипом), подписанное руководителем организации.</w:t>
      </w:r>
    </w:p>
    <w:p w:rsidR="00D40295" w:rsidRPr="00D40295" w:rsidRDefault="00D40295" w:rsidP="00D40295">
      <w:pPr>
        <w:spacing w:line="360" w:lineRule="auto"/>
        <w:ind w:firstLine="709"/>
        <w:jc w:val="both"/>
        <w:rPr>
          <w:szCs w:val="28"/>
        </w:rPr>
      </w:pPr>
      <w:r w:rsidRPr="00D40295">
        <w:rPr>
          <w:szCs w:val="28"/>
        </w:rPr>
        <w:lastRenderedPageBreak/>
        <w:t xml:space="preserve">3.2. Сведения об </w:t>
      </w:r>
      <w:proofErr w:type="spellStart"/>
      <w:r w:rsidRPr="00D40295">
        <w:rPr>
          <w:szCs w:val="28"/>
        </w:rPr>
        <w:t>автобиагрофических</w:t>
      </w:r>
      <w:proofErr w:type="spellEnd"/>
      <w:r w:rsidRPr="00D40295">
        <w:rPr>
          <w:szCs w:val="28"/>
        </w:rPr>
        <w:t xml:space="preserve"> данных, трудовой деятельности (кадровая справка). Приложение 1.</w:t>
      </w:r>
    </w:p>
    <w:p w:rsidR="00D40295" w:rsidRPr="00D40295" w:rsidRDefault="00D40295" w:rsidP="00D40295">
      <w:pPr>
        <w:spacing w:line="360" w:lineRule="auto"/>
        <w:ind w:firstLine="709"/>
        <w:jc w:val="both"/>
        <w:rPr>
          <w:szCs w:val="28"/>
        </w:rPr>
      </w:pPr>
      <w:r w:rsidRPr="00D40295">
        <w:rPr>
          <w:szCs w:val="28"/>
        </w:rPr>
        <w:t>3.3. Характеристику, раскрывающую производственные, научные, иные достижения и заслуги лица, представляемого к награждению.</w:t>
      </w:r>
    </w:p>
    <w:p w:rsidR="00D40295" w:rsidRDefault="00D40295" w:rsidP="00D40295">
      <w:pPr>
        <w:spacing w:line="360" w:lineRule="auto"/>
        <w:ind w:firstLine="709"/>
        <w:jc w:val="both"/>
        <w:rPr>
          <w:szCs w:val="28"/>
        </w:rPr>
      </w:pPr>
      <w:r w:rsidRPr="00D40295">
        <w:rPr>
          <w:szCs w:val="28"/>
        </w:rPr>
        <w:t>3.4. Согласие лица, представляемого к награждению, на получение и обработку его персональных данных. Приложение 2.</w:t>
      </w:r>
    </w:p>
    <w:p w:rsidR="00A56F6A" w:rsidRPr="00D40295" w:rsidRDefault="00A56F6A" w:rsidP="00D40295">
      <w:pPr>
        <w:spacing w:line="360" w:lineRule="auto"/>
        <w:ind w:firstLine="709"/>
        <w:jc w:val="both"/>
        <w:rPr>
          <w:szCs w:val="28"/>
        </w:rPr>
      </w:pPr>
      <w:r>
        <w:rPr>
          <w:szCs w:val="28"/>
        </w:rPr>
        <w:t>3.5. Планируемую дату и место вручения награды</w:t>
      </w:r>
      <w:r w:rsidR="00676AEC">
        <w:rPr>
          <w:szCs w:val="28"/>
        </w:rPr>
        <w:t>.</w:t>
      </w:r>
    </w:p>
    <w:p w:rsidR="00D40295" w:rsidRPr="00D40295" w:rsidRDefault="00D40295" w:rsidP="00D40295">
      <w:pPr>
        <w:spacing w:line="360" w:lineRule="auto"/>
        <w:ind w:firstLine="709"/>
        <w:jc w:val="both"/>
        <w:rPr>
          <w:szCs w:val="28"/>
        </w:rPr>
      </w:pPr>
      <w:r w:rsidRPr="00D40295">
        <w:rPr>
          <w:szCs w:val="28"/>
        </w:rPr>
        <w:t>4. В случае выдвижения к награждению юридического лица представляются:</w:t>
      </w:r>
    </w:p>
    <w:p w:rsidR="00D40295" w:rsidRPr="00D40295" w:rsidRDefault="00D40295" w:rsidP="00D40295">
      <w:pPr>
        <w:spacing w:line="360" w:lineRule="auto"/>
        <w:ind w:firstLine="709"/>
        <w:jc w:val="both"/>
        <w:rPr>
          <w:szCs w:val="28"/>
        </w:rPr>
      </w:pPr>
      <w:r w:rsidRPr="00D40295">
        <w:rPr>
          <w:szCs w:val="28"/>
        </w:rPr>
        <w:t>4.1. Ходатайство. Приложение 3.</w:t>
      </w:r>
    </w:p>
    <w:p w:rsidR="00D40295" w:rsidRPr="00D40295" w:rsidRDefault="00D40295" w:rsidP="00D40295">
      <w:pPr>
        <w:spacing w:line="360" w:lineRule="auto"/>
        <w:ind w:firstLine="709"/>
        <w:jc w:val="both"/>
        <w:rPr>
          <w:szCs w:val="28"/>
        </w:rPr>
      </w:pPr>
      <w:r w:rsidRPr="00D40295">
        <w:rPr>
          <w:szCs w:val="28"/>
        </w:rPr>
        <w:t>4.2. Справка о его финансово-экономическом состоянии в динамике за трехлетний период с разбивкой по годам (организации социальной сферы представляют сведения по основным направлениям деятельности и видам услуг, предоставляемым населению). Приложение 4.</w:t>
      </w:r>
    </w:p>
    <w:p w:rsidR="00D40295" w:rsidRDefault="00D40295" w:rsidP="00D40295">
      <w:pPr>
        <w:spacing w:line="360" w:lineRule="auto"/>
        <w:ind w:firstLine="709"/>
        <w:jc w:val="both"/>
        <w:rPr>
          <w:szCs w:val="28"/>
        </w:rPr>
      </w:pPr>
      <w:r w:rsidRPr="00D40295">
        <w:rPr>
          <w:szCs w:val="28"/>
        </w:rPr>
        <w:t>4.3. При представлении к награждению в связи с предстоящим юбилеем со дня основания юридического лица – историко-архивная справка.</w:t>
      </w:r>
    </w:p>
    <w:p w:rsidR="00676AEC" w:rsidRPr="00D40295" w:rsidRDefault="00676AEC" w:rsidP="00676AEC">
      <w:pPr>
        <w:spacing w:line="360" w:lineRule="auto"/>
        <w:ind w:firstLine="709"/>
        <w:jc w:val="both"/>
        <w:rPr>
          <w:szCs w:val="28"/>
        </w:rPr>
      </w:pPr>
      <w:r>
        <w:rPr>
          <w:szCs w:val="28"/>
        </w:rPr>
        <w:t>4.4. Планируемую дату и место вручения награды.</w:t>
      </w:r>
    </w:p>
    <w:p w:rsidR="00D40295" w:rsidRPr="00D40295" w:rsidRDefault="00D40295" w:rsidP="00D40295">
      <w:pPr>
        <w:spacing w:line="360" w:lineRule="auto"/>
        <w:ind w:firstLine="709"/>
        <w:jc w:val="both"/>
        <w:rPr>
          <w:szCs w:val="28"/>
        </w:rPr>
      </w:pPr>
      <w:r w:rsidRPr="00D40295">
        <w:rPr>
          <w:szCs w:val="28"/>
        </w:rPr>
        <w:t xml:space="preserve">5. Документы о награждении представляются в администрацию </w:t>
      </w:r>
      <w:r w:rsidR="00B51D06">
        <w:rPr>
          <w:szCs w:val="28"/>
        </w:rPr>
        <w:t>Мурашинского муниципального округа</w:t>
      </w:r>
      <w:r w:rsidR="00DB7D27">
        <w:rPr>
          <w:szCs w:val="28"/>
        </w:rPr>
        <w:t xml:space="preserve"> в срок не позднее 2</w:t>
      </w:r>
      <w:r w:rsidRPr="00D40295">
        <w:rPr>
          <w:szCs w:val="28"/>
        </w:rPr>
        <w:t xml:space="preserve">0 дней до предполагаемой даты вручения Почетной грамоты или Благодарственного письма и направляются в </w:t>
      </w:r>
      <w:r w:rsidR="00B51D06">
        <w:rPr>
          <w:szCs w:val="28"/>
        </w:rPr>
        <w:t>организационный отдел</w:t>
      </w:r>
      <w:r w:rsidRPr="00D40295">
        <w:rPr>
          <w:szCs w:val="28"/>
        </w:rPr>
        <w:t xml:space="preserve"> администрации </w:t>
      </w:r>
      <w:r w:rsidR="00B51D06">
        <w:rPr>
          <w:szCs w:val="28"/>
        </w:rPr>
        <w:t xml:space="preserve">округа </w:t>
      </w:r>
      <w:r w:rsidRPr="00D40295">
        <w:rPr>
          <w:szCs w:val="28"/>
        </w:rPr>
        <w:t>для проверки</w:t>
      </w:r>
      <w:r w:rsidR="000306EA">
        <w:rPr>
          <w:szCs w:val="28"/>
        </w:rPr>
        <w:t>.</w:t>
      </w:r>
      <w:r w:rsidRPr="00D40295">
        <w:rPr>
          <w:szCs w:val="28"/>
        </w:rPr>
        <w:t xml:space="preserve"> Затем документы о награждении направляются на рассмотрение комиссии по </w:t>
      </w:r>
      <w:r w:rsidR="00676AEC">
        <w:rPr>
          <w:szCs w:val="28"/>
        </w:rPr>
        <w:t>рассмотрению кандидатур</w:t>
      </w:r>
      <w:r w:rsidRPr="00D40295">
        <w:rPr>
          <w:szCs w:val="28"/>
        </w:rPr>
        <w:t xml:space="preserve"> к награждению Почетной грамотой и Благодарственным письмом </w:t>
      </w:r>
      <w:r w:rsidR="00B51D06">
        <w:rPr>
          <w:szCs w:val="28"/>
        </w:rPr>
        <w:t>администрации Мурашинского муниципального округа</w:t>
      </w:r>
      <w:r w:rsidRPr="00D40295">
        <w:rPr>
          <w:szCs w:val="28"/>
        </w:rPr>
        <w:t xml:space="preserve"> (далее – комиссия).</w:t>
      </w:r>
    </w:p>
    <w:p w:rsidR="00D40295" w:rsidRPr="00D40295" w:rsidRDefault="00D40295" w:rsidP="00D40295">
      <w:pPr>
        <w:spacing w:line="360" w:lineRule="auto"/>
        <w:ind w:firstLine="709"/>
        <w:jc w:val="both"/>
        <w:rPr>
          <w:szCs w:val="28"/>
        </w:rPr>
      </w:pPr>
      <w:r w:rsidRPr="00D40295">
        <w:rPr>
          <w:szCs w:val="28"/>
        </w:rPr>
        <w:t xml:space="preserve">6. </w:t>
      </w:r>
      <w:r w:rsidR="001312A1">
        <w:rPr>
          <w:szCs w:val="28"/>
        </w:rPr>
        <w:t>Организационный отдел</w:t>
      </w:r>
      <w:r w:rsidRPr="00D40295">
        <w:rPr>
          <w:szCs w:val="28"/>
        </w:rPr>
        <w:t xml:space="preserve"> администрации </w:t>
      </w:r>
      <w:r w:rsidR="001312A1">
        <w:rPr>
          <w:szCs w:val="28"/>
        </w:rPr>
        <w:t>Мурашинского округа</w:t>
      </w:r>
      <w:r w:rsidRPr="00D40295">
        <w:rPr>
          <w:szCs w:val="28"/>
        </w:rPr>
        <w:t xml:space="preserve"> обеспечивает подготовку проекта </w:t>
      </w:r>
      <w:r w:rsidR="001312A1">
        <w:rPr>
          <w:szCs w:val="28"/>
        </w:rPr>
        <w:t>распоряжения</w:t>
      </w:r>
      <w:r w:rsidRPr="00D40295">
        <w:rPr>
          <w:szCs w:val="28"/>
        </w:rPr>
        <w:t xml:space="preserve"> администрации </w:t>
      </w:r>
      <w:r w:rsidR="001312A1">
        <w:rPr>
          <w:szCs w:val="28"/>
        </w:rPr>
        <w:t>Мурашинского муниципального округа</w:t>
      </w:r>
      <w:r w:rsidRPr="00D40295">
        <w:rPr>
          <w:szCs w:val="28"/>
        </w:rPr>
        <w:t xml:space="preserve"> о награждении Почетной грамотой, Благодарственным письмом, </w:t>
      </w:r>
      <w:r w:rsidR="000306EA">
        <w:rPr>
          <w:szCs w:val="28"/>
        </w:rPr>
        <w:t>распечатывает</w:t>
      </w:r>
      <w:r w:rsidRPr="00D40295">
        <w:rPr>
          <w:szCs w:val="28"/>
        </w:rPr>
        <w:t xml:space="preserve"> Почетн</w:t>
      </w:r>
      <w:r w:rsidR="000306EA">
        <w:rPr>
          <w:szCs w:val="28"/>
        </w:rPr>
        <w:t>ые</w:t>
      </w:r>
      <w:r w:rsidRPr="00D40295">
        <w:rPr>
          <w:szCs w:val="28"/>
        </w:rPr>
        <w:t xml:space="preserve"> грамоты, </w:t>
      </w:r>
      <w:r w:rsidRPr="00D40295">
        <w:rPr>
          <w:szCs w:val="28"/>
        </w:rPr>
        <w:lastRenderedPageBreak/>
        <w:t>Благодарственн</w:t>
      </w:r>
      <w:r w:rsidR="000306EA">
        <w:rPr>
          <w:szCs w:val="28"/>
        </w:rPr>
        <w:t>ые</w:t>
      </w:r>
      <w:r w:rsidRPr="00D40295">
        <w:rPr>
          <w:szCs w:val="28"/>
        </w:rPr>
        <w:t xml:space="preserve"> письма в срок не позднее 5 дней со дня принятия комиссией решения о награждении.</w:t>
      </w:r>
    </w:p>
    <w:p w:rsidR="00D40295" w:rsidRDefault="00D40295" w:rsidP="00D40295">
      <w:pPr>
        <w:spacing w:line="360" w:lineRule="auto"/>
        <w:ind w:firstLine="709"/>
        <w:jc w:val="both"/>
        <w:rPr>
          <w:szCs w:val="28"/>
        </w:rPr>
      </w:pPr>
      <w:r w:rsidRPr="00D40295">
        <w:rPr>
          <w:szCs w:val="28"/>
        </w:rPr>
        <w:t xml:space="preserve">7. Почетная грамота и Благодарственное письмо подписываются главой </w:t>
      </w:r>
      <w:r w:rsidR="001312A1">
        <w:rPr>
          <w:szCs w:val="28"/>
        </w:rPr>
        <w:t>округа либо первым заместителем администрации Мурашинского округа</w:t>
      </w:r>
      <w:r w:rsidRPr="00D40295">
        <w:rPr>
          <w:szCs w:val="28"/>
        </w:rPr>
        <w:t>.</w:t>
      </w:r>
    </w:p>
    <w:p w:rsidR="00B24DFE" w:rsidRDefault="00B24DFE" w:rsidP="00B24DFE">
      <w:pPr>
        <w:pStyle w:val="ConsPlusNonformat"/>
        <w:ind w:left="6946"/>
        <w:rPr>
          <w:rFonts w:ascii="Times New Roman" w:hAnsi="Times New Roman" w:cs="Times New Roman"/>
          <w:sz w:val="28"/>
          <w:szCs w:val="28"/>
        </w:rPr>
      </w:pPr>
      <w:r>
        <w:rPr>
          <w:szCs w:val="28"/>
        </w:rPr>
        <w:br w:type="page"/>
      </w:r>
      <w:r w:rsidRPr="00D26DCE">
        <w:rPr>
          <w:rFonts w:ascii="Times New Roman" w:hAnsi="Times New Roman" w:cs="Times New Roman"/>
          <w:sz w:val="28"/>
          <w:szCs w:val="28"/>
        </w:rPr>
        <w:lastRenderedPageBreak/>
        <w:t>Прил</w:t>
      </w:r>
      <w:r>
        <w:rPr>
          <w:rFonts w:ascii="Times New Roman" w:hAnsi="Times New Roman" w:cs="Times New Roman"/>
          <w:sz w:val="28"/>
          <w:szCs w:val="28"/>
        </w:rPr>
        <w:t>о</w:t>
      </w:r>
      <w:r w:rsidRPr="00D26DCE">
        <w:rPr>
          <w:rFonts w:ascii="Times New Roman" w:hAnsi="Times New Roman" w:cs="Times New Roman"/>
          <w:sz w:val="28"/>
          <w:szCs w:val="28"/>
        </w:rPr>
        <w:t>жение</w:t>
      </w:r>
      <w:r>
        <w:rPr>
          <w:rFonts w:ascii="Times New Roman" w:hAnsi="Times New Roman" w:cs="Times New Roman"/>
          <w:sz w:val="28"/>
          <w:szCs w:val="28"/>
        </w:rPr>
        <w:t xml:space="preserve"> </w:t>
      </w:r>
      <w:r w:rsidRPr="00D26DCE">
        <w:rPr>
          <w:rFonts w:ascii="Times New Roman" w:hAnsi="Times New Roman" w:cs="Times New Roman"/>
          <w:sz w:val="28"/>
          <w:szCs w:val="28"/>
        </w:rPr>
        <w:t>1</w:t>
      </w:r>
    </w:p>
    <w:p w:rsidR="00B24DFE" w:rsidRPr="00D26DCE" w:rsidRDefault="00B24DFE" w:rsidP="00B24DFE">
      <w:pPr>
        <w:pStyle w:val="ConsPlusNonformat"/>
        <w:spacing w:after="720"/>
        <w:ind w:left="6946"/>
        <w:rPr>
          <w:rFonts w:ascii="Times New Roman" w:hAnsi="Times New Roman" w:cs="Times New Roman"/>
          <w:sz w:val="28"/>
          <w:szCs w:val="28"/>
        </w:rPr>
      </w:pPr>
      <w:r>
        <w:rPr>
          <w:rFonts w:ascii="Times New Roman" w:hAnsi="Times New Roman" w:cs="Times New Roman"/>
          <w:sz w:val="28"/>
          <w:szCs w:val="28"/>
        </w:rPr>
        <w:t xml:space="preserve">к Порядку </w:t>
      </w:r>
    </w:p>
    <w:p w:rsidR="00B24DFE" w:rsidRPr="00D26DCE" w:rsidRDefault="00B24DFE" w:rsidP="00B24DFE">
      <w:pPr>
        <w:pStyle w:val="ConsPlusNonformat"/>
        <w:jc w:val="center"/>
        <w:rPr>
          <w:rFonts w:ascii="Times New Roman" w:hAnsi="Times New Roman" w:cs="Times New Roman"/>
          <w:sz w:val="28"/>
          <w:szCs w:val="28"/>
        </w:rPr>
      </w:pPr>
      <w:r w:rsidRPr="00D26DCE">
        <w:rPr>
          <w:rFonts w:ascii="Times New Roman" w:hAnsi="Times New Roman" w:cs="Times New Roman"/>
          <w:sz w:val="28"/>
          <w:szCs w:val="28"/>
        </w:rPr>
        <w:t>КАДРОВАЯ СПРАВКА</w:t>
      </w: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1. Фамилия _____________</w:t>
      </w:r>
      <w:r>
        <w:rPr>
          <w:rFonts w:ascii="Times New Roman" w:hAnsi="Times New Roman" w:cs="Times New Roman"/>
          <w:sz w:val="28"/>
          <w:szCs w:val="28"/>
        </w:rPr>
        <w:t>__________________________________________</w:t>
      </w:r>
    </w:p>
    <w:p w:rsidR="00B24DFE" w:rsidRDefault="00B24DFE" w:rsidP="00B24DFE">
      <w:pPr>
        <w:pStyle w:val="ConsPlusNonformat"/>
        <w:rPr>
          <w:rFonts w:ascii="Times New Roman" w:hAnsi="Times New Roman" w:cs="Times New Roman"/>
          <w:sz w:val="28"/>
          <w:szCs w:val="28"/>
        </w:rPr>
      </w:pP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имя, отчество _____________________________</w:t>
      </w:r>
      <w:r>
        <w:rPr>
          <w:rFonts w:ascii="Times New Roman" w:hAnsi="Times New Roman" w:cs="Times New Roman"/>
          <w:sz w:val="28"/>
          <w:szCs w:val="28"/>
        </w:rPr>
        <w:t>_________________________</w:t>
      </w:r>
    </w:p>
    <w:p w:rsidR="00B24DFE" w:rsidRPr="00D26DCE" w:rsidRDefault="00B24DFE" w:rsidP="00B24DFE">
      <w:pPr>
        <w:pStyle w:val="ConsPlusNonformat"/>
        <w:rPr>
          <w:rFonts w:ascii="Times New Roman" w:hAnsi="Times New Roman" w:cs="Times New Roman"/>
          <w:sz w:val="28"/>
          <w:szCs w:val="28"/>
        </w:rPr>
      </w:pPr>
    </w:p>
    <w:p w:rsidR="00B24DFE" w:rsidRPr="00D26DCE" w:rsidRDefault="00B24DFE" w:rsidP="00B24DFE">
      <w:pPr>
        <w:pStyle w:val="ConsPlusNonformat"/>
        <w:rPr>
          <w:rFonts w:ascii="Times New Roman" w:hAnsi="Times New Roman" w:cs="Times New Roman"/>
          <w:sz w:val="28"/>
          <w:szCs w:val="28"/>
        </w:rPr>
      </w:pPr>
      <w:r>
        <w:rPr>
          <w:rFonts w:ascii="Times New Roman" w:hAnsi="Times New Roman" w:cs="Times New Roman"/>
          <w:sz w:val="28"/>
          <w:szCs w:val="28"/>
        </w:rPr>
        <w:t xml:space="preserve">2. Должность, место работы </w:t>
      </w:r>
      <w:r w:rsidRPr="00D26DCE">
        <w:rPr>
          <w:rFonts w:ascii="Times New Roman" w:hAnsi="Times New Roman" w:cs="Times New Roman"/>
          <w:sz w:val="28"/>
          <w:szCs w:val="28"/>
        </w:rPr>
        <w:t>________________</w:t>
      </w:r>
      <w:r>
        <w:rPr>
          <w:rFonts w:ascii="Times New Roman" w:hAnsi="Times New Roman" w:cs="Times New Roman"/>
          <w:sz w:val="28"/>
          <w:szCs w:val="28"/>
        </w:rPr>
        <w:t>_________________________</w:t>
      </w:r>
    </w:p>
    <w:p w:rsidR="00B24DFE" w:rsidRPr="00D26DCE" w:rsidRDefault="00B24DFE" w:rsidP="00B24DFE">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w:t>
      </w:r>
      <w:r w:rsidRPr="00D26DCE">
        <w:rPr>
          <w:rFonts w:ascii="Times New Roman" w:hAnsi="Times New Roman" w:cs="Times New Roman"/>
          <w:sz w:val="22"/>
          <w:szCs w:val="22"/>
        </w:rPr>
        <w:t>(полное наименование учреждения, организации)</w:t>
      </w: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24DFE" w:rsidRPr="00D26DCE" w:rsidRDefault="00B24DFE" w:rsidP="00B24DFE">
      <w:pPr>
        <w:pStyle w:val="ConsPlusNonformat"/>
        <w:rPr>
          <w:rFonts w:ascii="Times New Roman" w:hAnsi="Times New Roman" w:cs="Times New Roman"/>
          <w:sz w:val="28"/>
          <w:szCs w:val="28"/>
        </w:rPr>
      </w:pP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3. Пол _______________ 4. Дата рождения _______________</w:t>
      </w:r>
      <w:r>
        <w:rPr>
          <w:rFonts w:ascii="Times New Roman" w:hAnsi="Times New Roman" w:cs="Times New Roman"/>
          <w:sz w:val="28"/>
          <w:szCs w:val="28"/>
        </w:rPr>
        <w:t>_______________</w:t>
      </w:r>
    </w:p>
    <w:p w:rsidR="00B24DFE" w:rsidRPr="00D26DCE" w:rsidRDefault="00B24DFE" w:rsidP="00B24DFE">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w:t>
      </w:r>
      <w:r w:rsidRPr="00D26DCE">
        <w:rPr>
          <w:rFonts w:ascii="Times New Roman" w:hAnsi="Times New Roman" w:cs="Times New Roman"/>
          <w:sz w:val="22"/>
          <w:szCs w:val="22"/>
        </w:rPr>
        <w:t>(число, месяц, год)</w:t>
      </w:r>
    </w:p>
    <w:p w:rsidR="00B24DFE" w:rsidRPr="00D26DCE" w:rsidRDefault="00B24DFE" w:rsidP="00B24DFE">
      <w:pPr>
        <w:pStyle w:val="ConsPlusNonformat"/>
        <w:rPr>
          <w:rFonts w:ascii="Times New Roman" w:hAnsi="Times New Roman" w:cs="Times New Roman"/>
          <w:sz w:val="28"/>
          <w:szCs w:val="28"/>
        </w:rPr>
      </w:pP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5. Место рождения _________________________</w:t>
      </w:r>
      <w:r>
        <w:rPr>
          <w:rFonts w:ascii="Times New Roman" w:hAnsi="Times New Roman" w:cs="Times New Roman"/>
          <w:sz w:val="28"/>
          <w:szCs w:val="28"/>
        </w:rPr>
        <w:t>_________________________</w:t>
      </w:r>
    </w:p>
    <w:p w:rsidR="00B24DFE" w:rsidRPr="00D26DCE" w:rsidRDefault="00B24DFE" w:rsidP="00B24DFE">
      <w:pPr>
        <w:pStyle w:val="ConsPlusNonformat"/>
        <w:jc w:val="center"/>
        <w:rPr>
          <w:rFonts w:ascii="Times New Roman" w:hAnsi="Times New Roman" w:cs="Times New Roman"/>
          <w:sz w:val="22"/>
          <w:szCs w:val="22"/>
        </w:rPr>
      </w:pPr>
      <w:proofErr w:type="gramStart"/>
      <w:r w:rsidRPr="00D26DCE">
        <w:rPr>
          <w:rFonts w:ascii="Times New Roman" w:hAnsi="Times New Roman" w:cs="Times New Roman"/>
          <w:sz w:val="22"/>
          <w:szCs w:val="22"/>
        </w:rPr>
        <w:t>(республика, край, область, округ, город, район,</w:t>
      </w:r>
      <w:proofErr w:type="gramEnd"/>
    </w:p>
    <w:p w:rsidR="00B24DFE" w:rsidRPr="00D26DCE" w:rsidRDefault="00B24DFE" w:rsidP="00B24DFE">
      <w:pPr>
        <w:pStyle w:val="ConsPlusNonformat"/>
        <w:rPr>
          <w:rFonts w:ascii="Times New Roman" w:hAnsi="Times New Roman" w:cs="Times New Roman"/>
          <w:sz w:val="22"/>
          <w:szCs w:val="22"/>
        </w:rPr>
      </w:pPr>
      <w:r w:rsidRPr="00D26DCE">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B24DFE" w:rsidRPr="00D26DCE" w:rsidRDefault="00B24DFE" w:rsidP="00B24DFE">
      <w:pPr>
        <w:pStyle w:val="ConsPlusNonformat"/>
        <w:jc w:val="center"/>
        <w:rPr>
          <w:rFonts w:ascii="Times New Roman" w:hAnsi="Times New Roman" w:cs="Times New Roman"/>
          <w:sz w:val="22"/>
          <w:szCs w:val="22"/>
        </w:rPr>
      </w:pPr>
      <w:r w:rsidRPr="00D26DCE">
        <w:rPr>
          <w:rFonts w:ascii="Times New Roman" w:hAnsi="Times New Roman" w:cs="Times New Roman"/>
          <w:sz w:val="22"/>
          <w:szCs w:val="22"/>
        </w:rPr>
        <w:t>поселок, село, деревня)</w:t>
      </w: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B24DFE" w:rsidRPr="00D26DCE" w:rsidRDefault="00B24DFE" w:rsidP="00B24DFE">
      <w:pPr>
        <w:pStyle w:val="ConsPlusNonformat"/>
        <w:rPr>
          <w:rFonts w:ascii="Times New Roman" w:hAnsi="Times New Roman" w:cs="Times New Roman"/>
          <w:sz w:val="28"/>
          <w:szCs w:val="28"/>
        </w:rPr>
      </w:pP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6. Образование _________________________</w:t>
      </w:r>
      <w:r>
        <w:rPr>
          <w:rFonts w:ascii="Times New Roman" w:hAnsi="Times New Roman" w:cs="Times New Roman"/>
          <w:sz w:val="28"/>
          <w:szCs w:val="28"/>
        </w:rPr>
        <w:t>____________________________</w:t>
      </w:r>
    </w:p>
    <w:p w:rsidR="00B24DFE" w:rsidRPr="00D26DCE" w:rsidRDefault="00B24DFE" w:rsidP="00B24DFE">
      <w:pPr>
        <w:pStyle w:val="ConsPlusNonformat"/>
        <w:jc w:val="center"/>
        <w:rPr>
          <w:rFonts w:ascii="Times New Roman" w:hAnsi="Times New Roman" w:cs="Times New Roman"/>
          <w:sz w:val="22"/>
          <w:szCs w:val="22"/>
        </w:rPr>
      </w:pPr>
      <w:proofErr w:type="gramStart"/>
      <w:r w:rsidRPr="00D26DCE">
        <w:rPr>
          <w:rFonts w:ascii="Times New Roman" w:hAnsi="Times New Roman" w:cs="Times New Roman"/>
          <w:sz w:val="22"/>
          <w:szCs w:val="22"/>
        </w:rPr>
        <w:t>(специальность по образованию, квалификация,</w:t>
      </w:r>
      <w:proofErr w:type="gramEnd"/>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24DFE" w:rsidRPr="00D26DCE" w:rsidRDefault="00B24DFE" w:rsidP="00B24DFE">
      <w:pPr>
        <w:pStyle w:val="ConsPlusNonformat"/>
        <w:jc w:val="center"/>
        <w:rPr>
          <w:rFonts w:ascii="Times New Roman" w:hAnsi="Times New Roman" w:cs="Times New Roman"/>
          <w:sz w:val="22"/>
          <w:szCs w:val="22"/>
        </w:rPr>
      </w:pPr>
      <w:r w:rsidRPr="00D26DCE">
        <w:rPr>
          <w:rFonts w:ascii="Times New Roman" w:hAnsi="Times New Roman" w:cs="Times New Roman"/>
          <w:sz w:val="22"/>
          <w:szCs w:val="22"/>
        </w:rPr>
        <w:t>наименование учебного заведения, год окончания)</w:t>
      </w: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w:t>
      </w:r>
    </w:p>
    <w:p w:rsidR="00B24DFE" w:rsidRPr="00D26DCE" w:rsidRDefault="00B24DFE" w:rsidP="00B24DFE">
      <w:pPr>
        <w:pStyle w:val="ConsPlusNormal"/>
        <w:ind w:firstLine="540"/>
        <w:jc w:val="both"/>
        <w:rPr>
          <w:rFonts w:ascii="Times New Roman" w:hAnsi="Times New Roman" w:cs="Times New Roman"/>
          <w:sz w:val="28"/>
          <w:szCs w:val="28"/>
        </w:rPr>
      </w:pPr>
    </w:p>
    <w:tbl>
      <w:tblPr>
        <w:tblW w:w="0" w:type="auto"/>
        <w:tblInd w:w="-1" w:type="dxa"/>
        <w:tblLayout w:type="fixed"/>
        <w:tblCellMar>
          <w:top w:w="102" w:type="dxa"/>
          <w:left w:w="62" w:type="dxa"/>
          <w:bottom w:w="102" w:type="dxa"/>
          <w:right w:w="62" w:type="dxa"/>
        </w:tblCellMar>
        <w:tblLook w:val="04A0" w:firstRow="1" w:lastRow="0" w:firstColumn="1" w:lastColumn="0" w:noHBand="0" w:noVBand="1"/>
      </w:tblPr>
      <w:tblGrid>
        <w:gridCol w:w="3288"/>
        <w:gridCol w:w="1531"/>
        <w:gridCol w:w="3231"/>
        <w:gridCol w:w="1587"/>
      </w:tblGrid>
      <w:tr w:rsidR="00B24DFE" w:rsidRPr="00D26DCE" w:rsidTr="007B1793">
        <w:tc>
          <w:tcPr>
            <w:tcW w:w="3288" w:type="dxa"/>
            <w:tcBorders>
              <w:top w:val="nil"/>
              <w:left w:val="nil"/>
              <w:bottom w:val="nil"/>
              <w:right w:val="nil"/>
            </w:tcBorders>
            <w:vAlign w:val="bottom"/>
          </w:tcPr>
          <w:p w:rsidR="00B24DFE" w:rsidRPr="00D26DCE" w:rsidRDefault="00B24DFE" w:rsidP="007B1793">
            <w:pPr>
              <w:pStyle w:val="ConsPlusNormal"/>
              <w:jc w:val="center"/>
              <w:rPr>
                <w:rFonts w:ascii="Times New Roman" w:hAnsi="Times New Roman" w:cs="Times New Roman"/>
                <w:sz w:val="28"/>
                <w:szCs w:val="28"/>
              </w:rPr>
            </w:pPr>
            <w:r w:rsidRPr="00D26DCE">
              <w:rPr>
                <w:rFonts w:ascii="Times New Roman" w:hAnsi="Times New Roman" w:cs="Times New Roman"/>
                <w:sz w:val="28"/>
                <w:szCs w:val="28"/>
              </w:rPr>
              <w:t>7. Общий стаж работы</w:t>
            </w:r>
          </w:p>
          <w:p w:rsidR="00B24DFE" w:rsidRPr="00D26DCE" w:rsidRDefault="00B24DFE" w:rsidP="007B1793">
            <w:pPr>
              <w:pStyle w:val="ConsPlusNormal"/>
              <w:jc w:val="center"/>
              <w:rPr>
                <w:rFonts w:ascii="Times New Roman" w:hAnsi="Times New Roman" w:cs="Times New Roman"/>
                <w:sz w:val="28"/>
                <w:szCs w:val="28"/>
              </w:rPr>
            </w:pPr>
            <w:r w:rsidRPr="00D26DCE">
              <w:rPr>
                <w:rFonts w:ascii="Times New Roman" w:hAnsi="Times New Roman" w:cs="Times New Roman"/>
                <w:sz w:val="28"/>
                <w:szCs w:val="28"/>
              </w:rPr>
              <w:t>(полных лет)</w:t>
            </w:r>
          </w:p>
        </w:tc>
        <w:tc>
          <w:tcPr>
            <w:tcW w:w="1531" w:type="dxa"/>
            <w:tcBorders>
              <w:top w:val="nil"/>
              <w:left w:val="nil"/>
              <w:bottom w:val="nil"/>
              <w:right w:val="nil"/>
            </w:tcBorders>
            <w:vAlign w:val="bottom"/>
          </w:tcPr>
          <w:p w:rsidR="00B24DFE" w:rsidRPr="00D26DCE" w:rsidRDefault="00B24DFE" w:rsidP="007B1793">
            <w:pPr>
              <w:pStyle w:val="ConsPlusNormal"/>
              <w:jc w:val="center"/>
              <w:rPr>
                <w:rFonts w:ascii="Times New Roman" w:hAnsi="Times New Roman" w:cs="Times New Roman"/>
                <w:sz w:val="28"/>
                <w:szCs w:val="28"/>
              </w:rPr>
            </w:pPr>
            <w:r w:rsidRPr="00D26DCE">
              <w:rPr>
                <w:rFonts w:ascii="Times New Roman" w:hAnsi="Times New Roman" w:cs="Times New Roman"/>
                <w:sz w:val="28"/>
                <w:szCs w:val="28"/>
              </w:rPr>
              <w:t>__________</w:t>
            </w:r>
          </w:p>
        </w:tc>
        <w:tc>
          <w:tcPr>
            <w:tcW w:w="3231" w:type="dxa"/>
            <w:tcBorders>
              <w:top w:val="nil"/>
              <w:left w:val="nil"/>
              <w:bottom w:val="nil"/>
              <w:right w:val="nil"/>
            </w:tcBorders>
            <w:vAlign w:val="bottom"/>
          </w:tcPr>
          <w:p w:rsidR="00B24DFE" w:rsidRPr="00D26DCE" w:rsidRDefault="00B24DFE" w:rsidP="007B1793">
            <w:pPr>
              <w:pStyle w:val="ConsPlusNormal"/>
              <w:jc w:val="center"/>
              <w:rPr>
                <w:rFonts w:ascii="Times New Roman" w:hAnsi="Times New Roman" w:cs="Times New Roman"/>
                <w:sz w:val="28"/>
                <w:szCs w:val="28"/>
              </w:rPr>
            </w:pPr>
            <w:r w:rsidRPr="00D26DCE">
              <w:rPr>
                <w:rFonts w:ascii="Times New Roman" w:hAnsi="Times New Roman" w:cs="Times New Roman"/>
                <w:sz w:val="28"/>
                <w:szCs w:val="28"/>
              </w:rPr>
              <w:t>8. Стаж работы в отрасли</w:t>
            </w:r>
          </w:p>
          <w:p w:rsidR="00B24DFE" w:rsidRPr="00D26DCE" w:rsidRDefault="00B24DFE" w:rsidP="007B1793">
            <w:pPr>
              <w:pStyle w:val="ConsPlusNormal"/>
              <w:jc w:val="center"/>
              <w:rPr>
                <w:rFonts w:ascii="Times New Roman" w:hAnsi="Times New Roman" w:cs="Times New Roman"/>
                <w:sz w:val="28"/>
                <w:szCs w:val="28"/>
              </w:rPr>
            </w:pPr>
            <w:r w:rsidRPr="00D26DCE">
              <w:rPr>
                <w:rFonts w:ascii="Times New Roman" w:hAnsi="Times New Roman" w:cs="Times New Roman"/>
                <w:sz w:val="28"/>
                <w:szCs w:val="28"/>
              </w:rPr>
              <w:t>(полных лет)</w:t>
            </w:r>
          </w:p>
        </w:tc>
        <w:tc>
          <w:tcPr>
            <w:tcW w:w="1587" w:type="dxa"/>
            <w:tcBorders>
              <w:top w:val="nil"/>
              <w:left w:val="nil"/>
              <w:bottom w:val="nil"/>
              <w:right w:val="nil"/>
            </w:tcBorders>
            <w:vAlign w:val="bottom"/>
          </w:tcPr>
          <w:p w:rsidR="00B24DFE" w:rsidRPr="00D26DCE" w:rsidRDefault="00B24DFE" w:rsidP="007B1793">
            <w:pPr>
              <w:pStyle w:val="ConsPlusNormal"/>
              <w:jc w:val="center"/>
              <w:rPr>
                <w:rFonts w:ascii="Times New Roman" w:hAnsi="Times New Roman" w:cs="Times New Roman"/>
                <w:sz w:val="28"/>
                <w:szCs w:val="28"/>
              </w:rPr>
            </w:pPr>
            <w:r w:rsidRPr="00D26DCE">
              <w:rPr>
                <w:rFonts w:ascii="Times New Roman" w:hAnsi="Times New Roman" w:cs="Times New Roman"/>
                <w:sz w:val="28"/>
                <w:szCs w:val="28"/>
              </w:rPr>
              <w:t>__________</w:t>
            </w:r>
          </w:p>
        </w:tc>
      </w:tr>
      <w:tr w:rsidR="00B24DFE" w:rsidRPr="00D26DCE" w:rsidTr="007B1793">
        <w:tc>
          <w:tcPr>
            <w:tcW w:w="3288" w:type="dxa"/>
            <w:tcBorders>
              <w:top w:val="nil"/>
              <w:left w:val="nil"/>
              <w:bottom w:val="nil"/>
              <w:right w:val="nil"/>
            </w:tcBorders>
            <w:vAlign w:val="bottom"/>
          </w:tcPr>
          <w:p w:rsidR="00B24DFE" w:rsidRPr="00D26DCE" w:rsidRDefault="00B24DFE" w:rsidP="007B1793">
            <w:pPr>
              <w:pStyle w:val="ConsPlusNormal"/>
              <w:jc w:val="center"/>
              <w:rPr>
                <w:rFonts w:ascii="Times New Roman" w:hAnsi="Times New Roman" w:cs="Times New Roman"/>
                <w:sz w:val="28"/>
                <w:szCs w:val="28"/>
              </w:rPr>
            </w:pPr>
            <w:r w:rsidRPr="00D26DCE">
              <w:rPr>
                <w:rFonts w:ascii="Times New Roman" w:hAnsi="Times New Roman" w:cs="Times New Roman"/>
                <w:sz w:val="28"/>
                <w:szCs w:val="28"/>
              </w:rPr>
              <w:t>9. Стаж работы в организации</w:t>
            </w:r>
          </w:p>
          <w:p w:rsidR="00B24DFE" w:rsidRPr="00D26DCE" w:rsidRDefault="00B24DFE" w:rsidP="007B1793">
            <w:pPr>
              <w:pStyle w:val="ConsPlusNormal"/>
              <w:jc w:val="center"/>
              <w:rPr>
                <w:rFonts w:ascii="Times New Roman" w:hAnsi="Times New Roman" w:cs="Times New Roman"/>
                <w:sz w:val="28"/>
                <w:szCs w:val="28"/>
              </w:rPr>
            </w:pPr>
            <w:r w:rsidRPr="00D26DCE">
              <w:rPr>
                <w:rFonts w:ascii="Times New Roman" w:hAnsi="Times New Roman" w:cs="Times New Roman"/>
                <w:sz w:val="28"/>
                <w:szCs w:val="28"/>
              </w:rPr>
              <w:t>(полных лет)</w:t>
            </w:r>
          </w:p>
        </w:tc>
        <w:tc>
          <w:tcPr>
            <w:tcW w:w="1531" w:type="dxa"/>
            <w:tcBorders>
              <w:top w:val="nil"/>
              <w:left w:val="nil"/>
              <w:bottom w:val="nil"/>
              <w:right w:val="nil"/>
            </w:tcBorders>
            <w:vAlign w:val="bottom"/>
          </w:tcPr>
          <w:p w:rsidR="00B24DFE" w:rsidRPr="00D26DCE" w:rsidRDefault="00B24DFE" w:rsidP="007B1793">
            <w:pPr>
              <w:pStyle w:val="ConsPlusNormal"/>
              <w:jc w:val="center"/>
              <w:rPr>
                <w:rFonts w:ascii="Times New Roman" w:hAnsi="Times New Roman" w:cs="Times New Roman"/>
                <w:sz w:val="28"/>
                <w:szCs w:val="28"/>
              </w:rPr>
            </w:pPr>
            <w:r w:rsidRPr="00D26DCE">
              <w:rPr>
                <w:rFonts w:ascii="Times New Roman" w:hAnsi="Times New Roman" w:cs="Times New Roman"/>
                <w:sz w:val="28"/>
                <w:szCs w:val="28"/>
              </w:rPr>
              <w:t>__________</w:t>
            </w:r>
          </w:p>
        </w:tc>
        <w:tc>
          <w:tcPr>
            <w:tcW w:w="3231" w:type="dxa"/>
            <w:tcBorders>
              <w:top w:val="nil"/>
              <w:left w:val="nil"/>
              <w:bottom w:val="nil"/>
              <w:right w:val="nil"/>
            </w:tcBorders>
            <w:vAlign w:val="bottom"/>
          </w:tcPr>
          <w:p w:rsidR="00B24DFE" w:rsidRPr="00D26DCE" w:rsidRDefault="00B24DFE" w:rsidP="007B1793">
            <w:pPr>
              <w:pStyle w:val="ConsPlusNormal"/>
              <w:jc w:val="center"/>
              <w:rPr>
                <w:rFonts w:ascii="Times New Roman" w:hAnsi="Times New Roman" w:cs="Times New Roman"/>
                <w:sz w:val="28"/>
                <w:szCs w:val="28"/>
              </w:rPr>
            </w:pPr>
            <w:r w:rsidRPr="00D26DCE">
              <w:rPr>
                <w:rFonts w:ascii="Times New Roman" w:hAnsi="Times New Roman" w:cs="Times New Roman"/>
                <w:sz w:val="28"/>
                <w:szCs w:val="28"/>
              </w:rPr>
              <w:t>10. Стаж работы в должности</w:t>
            </w:r>
          </w:p>
          <w:p w:rsidR="00B24DFE" w:rsidRPr="00D26DCE" w:rsidRDefault="00B24DFE" w:rsidP="007B1793">
            <w:pPr>
              <w:pStyle w:val="ConsPlusNormal"/>
              <w:jc w:val="center"/>
              <w:rPr>
                <w:rFonts w:ascii="Times New Roman" w:hAnsi="Times New Roman" w:cs="Times New Roman"/>
                <w:sz w:val="28"/>
                <w:szCs w:val="28"/>
              </w:rPr>
            </w:pPr>
            <w:r w:rsidRPr="00D26DCE">
              <w:rPr>
                <w:rFonts w:ascii="Times New Roman" w:hAnsi="Times New Roman" w:cs="Times New Roman"/>
                <w:sz w:val="28"/>
                <w:szCs w:val="28"/>
              </w:rPr>
              <w:t>(полных лет)</w:t>
            </w:r>
          </w:p>
        </w:tc>
        <w:tc>
          <w:tcPr>
            <w:tcW w:w="1587" w:type="dxa"/>
            <w:tcBorders>
              <w:top w:val="nil"/>
              <w:left w:val="nil"/>
              <w:bottom w:val="nil"/>
              <w:right w:val="nil"/>
            </w:tcBorders>
            <w:vAlign w:val="bottom"/>
          </w:tcPr>
          <w:p w:rsidR="00B24DFE" w:rsidRPr="00D26DCE" w:rsidRDefault="00B24DFE" w:rsidP="007B1793">
            <w:pPr>
              <w:pStyle w:val="ConsPlusNormal"/>
              <w:jc w:val="center"/>
              <w:rPr>
                <w:rFonts w:ascii="Times New Roman" w:hAnsi="Times New Roman" w:cs="Times New Roman"/>
                <w:sz w:val="28"/>
                <w:szCs w:val="28"/>
              </w:rPr>
            </w:pPr>
            <w:r w:rsidRPr="00D26DCE">
              <w:rPr>
                <w:rFonts w:ascii="Times New Roman" w:hAnsi="Times New Roman" w:cs="Times New Roman"/>
                <w:sz w:val="28"/>
                <w:szCs w:val="28"/>
              </w:rPr>
              <w:t>__________</w:t>
            </w:r>
          </w:p>
        </w:tc>
      </w:tr>
    </w:tbl>
    <w:p w:rsidR="00B24DFE" w:rsidRPr="00D26DCE" w:rsidRDefault="00B24DFE" w:rsidP="00B24DFE">
      <w:pPr>
        <w:pStyle w:val="ConsPlusNormal"/>
        <w:ind w:firstLine="540"/>
        <w:jc w:val="both"/>
        <w:rPr>
          <w:rFonts w:ascii="Times New Roman" w:hAnsi="Times New Roman" w:cs="Times New Roman"/>
          <w:sz w:val="28"/>
          <w:szCs w:val="28"/>
        </w:rPr>
      </w:pPr>
    </w:p>
    <w:p w:rsidR="00B24DFE" w:rsidRPr="00D26DCE" w:rsidRDefault="00B24DFE" w:rsidP="00B24DFE">
      <w:pPr>
        <w:pStyle w:val="ConsPlusNonformat"/>
        <w:rPr>
          <w:rFonts w:ascii="Times New Roman" w:hAnsi="Times New Roman" w:cs="Times New Roman"/>
          <w:sz w:val="28"/>
          <w:szCs w:val="28"/>
        </w:rPr>
      </w:pPr>
      <w:bookmarkStart w:id="0" w:name="P42"/>
      <w:bookmarkEnd w:id="0"/>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Трудовая деятельность (включая </w:t>
      </w:r>
      <w:r w:rsidRPr="00D26DCE">
        <w:rPr>
          <w:rFonts w:ascii="Times New Roman" w:hAnsi="Times New Roman" w:cs="Times New Roman"/>
          <w:sz w:val="28"/>
          <w:szCs w:val="28"/>
        </w:rPr>
        <w:t>учебу в высших и средних специальных</w:t>
      </w:r>
      <w:proofErr w:type="gramEnd"/>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 xml:space="preserve">учебных </w:t>
      </w:r>
      <w:proofErr w:type="gramStart"/>
      <w:r w:rsidRPr="00D26DCE">
        <w:rPr>
          <w:rFonts w:ascii="Times New Roman" w:hAnsi="Times New Roman" w:cs="Times New Roman"/>
          <w:sz w:val="28"/>
          <w:szCs w:val="28"/>
        </w:rPr>
        <w:t>заведениях</w:t>
      </w:r>
      <w:proofErr w:type="gramEnd"/>
      <w:r w:rsidRPr="00D26DCE">
        <w:rPr>
          <w:rFonts w:ascii="Times New Roman" w:hAnsi="Times New Roman" w:cs="Times New Roman"/>
          <w:sz w:val="28"/>
          <w:szCs w:val="28"/>
        </w:rPr>
        <w:t>, военную службу)</w:t>
      </w:r>
    </w:p>
    <w:p w:rsidR="00B24DFE" w:rsidRPr="00D26DCE" w:rsidRDefault="00B24DFE" w:rsidP="00B24DFE">
      <w:pPr>
        <w:pStyle w:val="ConsPlusNormal"/>
        <w:ind w:firstLine="540"/>
        <w:jc w:val="both"/>
        <w:rPr>
          <w:rFonts w:ascii="Times New Roman" w:hAnsi="Times New Roman" w:cs="Times New Roman"/>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191"/>
        <w:gridCol w:w="4504"/>
        <w:gridCol w:w="2409"/>
      </w:tblGrid>
      <w:tr w:rsidR="00B24DFE" w:rsidRPr="00D26DCE" w:rsidTr="007B1793">
        <w:tc>
          <w:tcPr>
            <w:tcW w:w="2722" w:type="dxa"/>
            <w:gridSpan w:val="2"/>
          </w:tcPr>
          <w:p w:rsidR="00B24DFE" w:rsidRPr="008A4BF7" w:rsidRDefault="00B24DFE" w:rsidP="007B1793">
            <w:pPr>
              <w:pStyle w:val="ConsPlusNormal"/>
              <w:jc w:val="center"/>
              <w:rPr>
                <w:rFonts w:ascii="Times New Roman" w:hAnsi="Times New Roman" w:cs="Times New Roman"/>
                <w:sz w:val="24"/>
                <w:szCs w:val="24"/>
              </w:rPr>
            </w:pPr>
            <w:r w:rsidRPr="008A4BF7">
              <w:rPr>
                <w:rFonts w:ascii="Times New Roman" w:hAnsi="Times New Roman" w:cs="Times New Roman"/>
                <w:sz w:val="24"/>
                <w:szCs w:val="24"/>
              </w:rPr>
              <w:t>Дата (число, месяц, год)</w:t>
            </w:r>
          </w:p>
        </w:tc>
        <w:tc>
          <w:tcPr>
            <w:tcW w:w="4504" w:type="dxa"/>
            <w:vMerge w:val="restart"/>
          </w:tcPr>
          <w:p w:rsidR="00B24DFE" w:rsidRPr="008A4BF7" w:rsidRDefault="00B24DFE" w:rsidP="007B1793">
            <w:pPr>
              <w:pStyle w:val="ConsPlusNormal"/>
              <w:jc w:val="center"/>
              <w:rPr>
                <w:rFonts w:ascii="Times New Roman" w:hAnsi="Times New Roman" w:cs="Times New Roman"/>
                <w:sz w:val="24"/>
                <w:szCs w:val="24"/>
              </w:rPr>
            </w:pPr>
            <w:r w:rsidRPr="008A4BF7">
              <w:rPr>
                <w:rFonts w:ascii="Times New Roman" w:hAnsi="Times New Roman" w:cs="Times New Roman"/>
                <w:sz w:val="24"/>
                <w:szCs w:val="24"/>
              </w:rPr>
              <w:t>Должность с указанием предприятия, учреждения, организации</w:t>
            </w:r>
          </w:p>
        </w:tc>
        <w:tc>
          <w:tcPr>
            <w:tcW w:w="2409" w:type="dxa"/>
            <w:vMerge w:val="restart"/>
          </w:tcPr>
          <w:p w:rsidR="00B24DFE" w:rsidRPr="008A4BF7" w:rsidRDefault="00B24DFE" w:rsidP="007B1793">
            <w:pPr>
              <w:pStyle w:val="ConsPlusNormal"/>
              <w:jc w:val="center"/>
              <w:rPr>
                <w:rFonts w:ascii="Times New Roman" w:hAnsi="Times New Roman" w:cs="Times New Roman"/>
                <w:sz w:val="24"/>
                <w:szCs w:val="24"/>
              </w:rPr>
            </w:pPr>
            <w:r w:rsidRPr="008A4BF7">
              <w:rPr>
                <w:rFonts w:ascii="Times New Roman" w:hAnsi="Times New Roman" w:cs="Times New Roman"/>
                <w:sz w:val="24"/>
                <w:szCs w:val="24"/>
              </w:rPr>
              <w:t>Местонахождение предприятия, учреждения, организации</w:t>
            </w:r>
          </w:p>
        </w:tc>
      </w:tr>
      <w:tr w:rsidR="00B24DFE" w:rsidRPr="00D26DCE" w:rsidTr="007B1793">
        <w:tc>
          <w:tcPr>
            <w:tcW w:w="1531" w:type="dxa"/>
          </w:tcPr>
          <w:p w:rsidR="00B24DFE" w:rsidRPr="008A4BF7" w:rsidRDefault="00B24DFE" w:rsidP="007B1793">
            <w:pPr>
              <w:pStyle w:val="ConsPlusNormal"/>
              <w:jc w:val="center"/>
              <w:rPr>
                <w:rFonts w:ascii="Times New Roman" w:hAnsi="Times New Roman" w:cs="Times New Roman"/>
                <w:sz w:val="24"/>
                <w:szCs w:val="24"/>
              </w:rPr>
            </w:pPr>
            <w:r w:rsidRPr="008A4BF7">
              <w:rPr>
                <w:rFonts w:ascii="Times New Roman" w:hAnsi="Times New Roman" w:cs="Times New Roman"/>
                <w:sz w:val="24"/>
                <w:szCs w:val="24"/>
              </w:rPr>
              <w:t>поступления</w:t>
            </w:r>
          </w:p>
        </w:tc>
        <w:tc>
          <w:tcPr>
            <w:tcW w:w="1191" w:type="dxa"/>
          </w:tcPr>
          <w:p w:rsidR="00B24DFE" w:rsidRPr="008A4BF7" w:rsidRDefault="00B24DFE" w:rsidP="007B1793">
            <w:pPr>
              <w:pStyle w:val="ConsPlusNormal"/>
              <w:jc w:val="center"/>
              <w:rPr>
                <w:rFonts w:ascii="Times New Roman" w:hAnsi="Times New Roman" w:cs="Times New Roman"/>
                <w:sz w:val="24"/>
                <w:szCs w:val="24"/>
              </w:rPr>
            </w:pPr>
            <w:r w:rsidRPr="008A4BF7">
              <w:rPr>
                <w:rFonts w:ascii="Times New Roman" w:hAnsi="Times New Roman" w:cs="Times New Roman"/>
                <w:sz w:val="24"/>
                <w:szCs w:val="24"/>
              </w:rPr>
              <w:t>ухода</w:t>
            </w:r>
          </w:p>
        </w:tc>
        <w:tc>
          <w:tcPr>
            <w:tcW w:w="4504" w:type="dxa"/>
            <w:vMerge/>
          </w:tcPr>
          <w:p w:rsidR="00B24DFE" w:rsidRPr="00D26DCE" w:rsidRDefault="00B24DFE" w:rsidP="007B1793">
            <w:pPr>
              <w:rPr>
                <w:szCs w:val="28"/>
              </w:rPr>
            </w:pPr>
          </w:p>
        </w:tc>
        <w:tc>
          <w:tcPr>
            <w:tcW w:w="2409" w:type="dxa"/>
            <w:vMerge/>
          </w:tcPr>
          <w:p w:rsidR="00B24DFE" w:rsidRPr="00D26DCE" w:rsidRDefault="00B24DFE" w:rsidP="007B1793">
            <w:pPr>
              <w:rPr>
                <w:szCs w:val="28"/>
              </w:rPr>
            </w:pPr>
          </w:p>
        </w:tc>
      </w:tr>
      <w:tr w:rsidR="00B24DFE" w:rsidRPr="00D26DCE" w:rsidTr="007B1793">
        <w:tc>
          <w:tcPr>
            <w:tcW w:w="1531" w:type="dxa"/>
          </w:tcPr>
          <w:p w:rsidR="00B24DFE" w:rsidRPr="00D26DCE" w:rsidRDefault="00B24DFE" w:rsidP="007B1793">
            <w:pPr>
              <w:pStyle w:val="ConsPlusNormal"/>
              <w:rPr>
                <w:rFonts w:ascii="Times New Roman" w:hAnsi="Times New Roman" w:cs="Times New Roman"/>
                <w:sz w:val="28"/>
                <w:szCs w:val="28"/>
              </w:rPr>
            </w:pPr>
          </w:p>
        </w:tc>
        <w:tc>
          <w:tcPr>
            <w:tcW w:w="1191" w:type="dxa"/>
          </w:tcPr>
          <w:p w:rsidR="00B24DFE" w:rsidRPr="00D26DCE" w:rsidRDefault="00B24DFE" w:rsidP="007B1793">
            <w:pPr>
              <w:pStyle w:val="ConsPlusNormal"/>
              <w:rPr>
                <w:rFonts w:ascii="Times New Roman" w:hAnsi="Times New Roman" w:cs="Times New Roman"/>
                <w:sz w:val="28"/>
                <w:szCs w:val="28"/>
              </w:rPr>
            </w:pPr>
          </w:p>
        </w:tc>
        <w:tc>
          <w:tcPr>
            <w:tcW w:w="4504" w:type="dxa"/>
          </w:tcPr>
          <w:p w:rsidR="00B24DFE" w:rsidRPr="00D26DCE" w:rsidRDefault="00B24DFE" w:rsidP="007B1793">
            <w:pPr>
              <w:pStyle w:val="ConsPlusNormal"/>
              <w:rPr>
                <w:rFonts w:ascii="Times New Roman" w:hAnsi="Times New Roman" w:cs="Times New Roman"/>
                <w:sz w:val="28"/>
                <w:szCs w:val="28"/>
              </w:rPr>
            </w:pPr>
          </w:p>
        </w:tc>
        <w:tc>
          <w:tcPr>
            <w:tcW w:w="2409" w:type="dxa"/>
          </w:tcPr>
          <w:p w:rsidR="00B24DFE" w:rsidRPr="00D26DCE" w:rsidRDefault="00B24DFE" w:rsidP="007B1793">
            <w:pPr>
              <w:pStyle w:val="ConsPlusNormal"/>
              <w:rPr>
                <w:rFonts w:ascii="Times New Roman" w:hAnsi="Times New Roman" w:cs="Times New Roman"/>
                <w:sz w:val="28"/>
                <w:szCs w:val="28"/>
              </w:rPr>
            </w:pPr>
          </w:p>
        </w:tc>
      </w:tr>
      <w:tr w:rsidR="00B24DFE" w:rsidRPr="00D26DCE" w:rsidTr="007B1793">
        <w:tc>
          <w:tcPr>
            <w:tcW w:w="1531" w:type="dxa"/>
          </w:tcPr>
          <w:p w:rsidR="00B24DFE" w:rsidRPr="00D26DCE" w:rsidRDefault="00B24DFE" w:rsidP="007B1793">
            <w:pPr>
              <w:pStyle w:val="ConsPlusNormal"/>
              <w:rPr>
                <w:rFonts w:ascii="Times New Roman" w:hAnsi="Times New Roman" w:cs="Times New Roman"/>
                <w:sz w:val="28"/>
                <w:szCs w:val="28"/>
              </w:rPr>
            </w:pPr>
          </w:p>
        </w:tc>
        <w:tc>
          <w:tcPr>
            <w:tcW w:w="1191" w:type="dxa"/>
          </w:tcPr>
          <w:p w:rsidR="00B24DFE" w:rsidRPr="00D26DCE" w:rsidRDefault="00B24DFE" w:rsidP="007B1793">
            <w:pPr>
              <w:pStyle w:val="ConsPlusNormal"/>
              <w:rPr>
                <w:rFonts w:ascii="Times New Roman" w:hAnsi="Times New Roman" w:cs="Times New Roman"/>
                <w:sz w:val="28"/>
                <w:szCs w:val="28"/>
              </w:rPr>
            </w:pPr>
          </w:p>
        </w:tc>
        <w:tc>
          <w:tcPr>
            <w:tcW w:w="4504" w:type="dxa"/>
          </w:tcPr>
          <w:p w:rsidR="00B24DFE" w:rsidRPr="00D26DCE" w:rsidRDefault="00B24DFE" w:rsidP="007B1793">
            <w:pPr>
              <w:pStyle w:val="ConsPlusNormal"/>
              <w:rPr>
                <w:rFonts w:ascii="Times New Roman" w:hAnsi="Times New Roman" w:cs="Times New Roman"/>
                <w:sz w:val="28"/>
                <w:szCs w:val="28"/>
              </w:rPr>
            </w:pPr>
          </w:p>
        </w:tc>
        <w:tc>
          <w:tcPr>
            <w:tcW w:w="2409" w:type="dxa"/>
          </w:tcPr>
          <w:p w:rsidR="00B24DFE" w:rsidRPr="00D26DCE" w:rsidRDefault="00B24DFE" w:rsidP="007B1793">
            <w:pPr>
              <w:pStyle w:val="ConsPlusNormal"/>
              <w:rPr>
                <w:rFonts w:ascii="Times New Roman" w:hAnsi="Times New Roman" w:cs="Times New Roman"/>
                <w:sz w:val="28"/>
                <w:szCs w:val="28"/>
              </w:rPr>
            </w:pPr>
          </w:p>
        </w:tc>
      </w:tr>
    </w:tbl>
    <w:p w:rsidR="00B24DFE" w:rsidRPr="00D26DCE" w:rsidRDefault="00B24DFE" w:rsidP="00B24DFE">
      <w:pPr>
        <w:pStyle w:val="ConsPlusNormal"/>
        <w:ind w:firstLine="540"/>
        <w:jc w:val="both"/>
        <w:rPr>
          <w:rFonts w:ascii="Times New Roman" w:hAnsi="Times New Roman" w:cs="Times New Roman"/>
          <w:sz w:val="28"/>
          <w:szCs w:val="28"/>
        </w:rPr>
      </w:pPr>
    </w:p>
    <w:p w:rsidR="00B24DFE" w:rsidRPr="00D26DCE" w:rsidRDefault="00B24DFE" w:rsidP="00B24DFE">
      <w:pPr>
        <w:pStyle w:val="ConsPlusNonformat"/>
        <w:rPr>
          <w:rFonts w:ascii="Times New Roman" w:hAnsi="Times New Roman" w:cs="Times New Roman"/>
          <w:sz w:val="28"/>
          <w:szCs w:val="28"/>
        </w:rPr>
      </w:pPr>
      <w:r>
        <w:rPr>
          <w:rFonts w:ascii="Times New Roman" w:hAnsi="Times New Roman" w:cs="Times New Roman"/>
          <w:sz w:val="28"/>
          <w:szCs w:val="28"/>
        </w:rPr>
        <w:t xml:space="preserve">12. Поощрения и награждения органов государственной власти, </w:t>
      </w:r>
      <w:r w:rsidRPr="00D26DCE">
        <w:rPr>
          <w:rFonts w:ascii="Times New Roman" w:hAnsi="Times New Roman" w:cs="Times New Roman"/>
          <w:sz w:val="28"/>
          <w:szCs w:val="28"/>
        </w:rPr>
        <w:t>органов</w:t>
      </w: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местного самоуправления, организаций</w:t>
      </w:r>
    </w:p>
    <w:p w:rsidR="00B24DFE" w:rsidRPr="00D26DCE" w:rsidRDefault="00B24DFE" w:rsidP="00B24DFE">
      <w:pPr>
        <w:pStyle w:val="ConsPlusNormal"/>
        <w:ind w:firstLine="540"/>
        <w:jc w:val="both"/>
        <w:rPr>
          <w:rFonts w:ascii="Times New Roman" w:hAnsi="Times New Roman" w:cs="Times New Roman"/>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3"/>
        <w:gridCol w:w="5269"/>
        <w:gridCol w:w="2892"/>
      </w:tblGrid>
      <w:tr w:rsidR="00B24DFE" w:rsidRPr="00D26DCE" w:rsidTr="007B1793">
        <w:tc>
          <w:tcPr>
            <w:tcW w:w="1473" w:type="dxa"/>
          </w:tcPr>
          <w:p w:rsidR="00B24DFE" w:rsidRPr="008A4BF7" w:rsidRDefault="00B24DFE" w:rsidP="007B1793">
            <w:pPr>
              <w:pStyle w:val="ConsPlusNormal"/>
              <w:jc w:val="center"/>
              <w:rPr>
                <w:rFonts w:ascii="Times New Roman" w:hAnsi="Times New Roman" w:cs="Times New Roman"/>
                <w:sz w:val="24"/>
                <w:szCs w:val="24"/>
              </w:rPr>
            </w:pPr>
            <w:r w:rsidRPr="008A4BF7">
              <w:rPr>
                <w:rFonts w:ascii="Times New Roman" w:hAnsi="Times New Roman" w:cs="Times New Roman"/>
                <w:sz w:val="24"/>
                <w:szCs w:val="24"/>
              </w:rPr>
              <w:t>Дата</w:t>
            </w:r>
          </w:p>
        </w:tc>
        <w:tc>
          <w:tcPr>
            <w:tcW w:w="5269" w:type="dxa"/>
          </w:tcPr>
          <w:p w:rsidR="00B24DFE" w:rsidRPr="008A4BF7" w:rsidRDefault="00B24DFE" w:rsidP="007B1793">
            <w:pPr>
              <w:pStyle w:val="ConsPlusNormal"/>
              <w:jc w:val="center"/>
              <w:rPr>
                <w:rFonts w:ascii="Times New Roman" w:hAnsi="Times New Roman" w:cs="Times New Roman"/>
                <w:sz w:val="24"/>
                <w:szCs w:val="24"/>
              </w:rPr>
            </w:pPr>
            <w:r w:rsidRPr="008A4BF7">
              <w:rPr>
                <w:rFonts w:ascii="Times New Roman" w:hAnsi="Times New Roman" w:cs="Times New Roman"/>
                <w:sz w:val="24"/>
                <w:szCs w:val="24"/>
              </w:rPr>
              <w:t>Вид (полное наименование)</w:t>
            </w:r>
          </w:p>
        </w:tc>
        <w:tc>
          <w:tcPr>
            <w:tcW w:w="2892" w:type="dxa"/>
          </w:tcPr>
          <w:p w:rsidR="00B24DFE" w:rsidRDefault="00B24DFE" w:rsidP="007B1793">
            <w:pPr>
              <w:pStyle w:val="ConsPlusNormal"/>
              <w:jc w:val="center"/>
              <w:rPr>
                <w:rFonts w:ascii="Times New Roman" w:hAnsi="Times New Roman" w:cs="Times New Roman"/>
                <w:sz w:val="24"/>
                <w:szCs w:val="24"/>
              </w:rPr>
            </w:pPr>
            <w:r w:rsidRPr="008A4BF7">
              <w:rPr>
                <w:rFonts w:ascii="Times New Roman" w:hAnsi="Times New Roman" w:cs="Times New Roman"/>
                <w:sz w:val="24"/>
                <w:szCs w:val="24"/>
              </w:rPr>
              <w:t xml:space="preserve">Основание </w:t>
            </w:r>
          </w:p>
          <w:p w:rsidR="00B24DFE" w:rsidRDefault="00B24DFE" w:rsidP="007B1793">
            <w:pPr>
              <w:pStyle w:val="ConsPlusNormal"/>
              <w:jc w:val="center"/>
              <w:rPr>
                <w:rFonts w:ascii="Times New Roman" w:hAnsi="Times New Roman" w:cs="Times New Roman"/>
                <w:sz w:val="24"/>
                <w:szCs w:val="24"/>
              </w:rPr>
            </w:pPr>
            <w:proofErr w:type="gramStart"/>
            <w:r w:rsidRPr="008A4BF7">
              <w:rPr>
                <w:rFonts w:ascii="Times New Roman" w:hAnsi="Times New Roman" w:cs="Times New Roman"/>
                <w:sz w:val="24"/>
                <w:szCs w:val="24"/>
              </w:rPr>
              <w:t xml:space="preserve">(N и дата приказа </w:t>
            </w:r>
            <w:proofErr w:type="gramEnd"/>
          </w:p>
          <w:p w:rsidR="00B24DFE" w:rsidRPr="008A4BF7" w:rsidRDefault="00B24DFE" w:rsidP="007B1793">
            <w:pPr>
              <w:pStyle w:val="ConsPlusNormal"/>
              <w:jc w:val="center"/>
              <w:rPr>
                <w:rFonts w:ascii="Times New Roman" w:hAnsi="Times New Roman" w:cs="Times New Roman"/>
                <w:sz w:val="24"/>
                <w:szCs w:val="24"/>
              </w:rPr>
            </w:pPr>
            <w:r w:rsidRPr="008A4BF7">
              <w:rPr>
                <w:rFonts w:ascii="Times New Roman" w:hAnsi="Times New Roman" w:cs="Times New Roman"/>
                <w:sz w:val="24"/>
                <w:szCs w:val="24"/>
              </w:rPr>
              <w:t>(распоряжения))</w:t>
            </w:r>
          </w:p>
        </w:tc>
      </w:tr>
      <w:tr w:rsidR="00B24DFE" w:rsidRPr="00D26DCE" w:rsidTr="007B1793">
        <w:tc>
          <w:tcPr>
            <w:tcW w:w="1473" w:type="dxa"/>
          </w:tcPr>
          <w:p w:rsidR="00B24DFE" w:rsidRPr="00D26DCE" w:rsidRDefault="00B24DFE" w:rsidP="007B1793">
            <w:pPr>
              <w:pStyle w:val="ConsPlusNormal"/>
              <w:rPr>
                <w:rFonts w:ascii="Times New Roman" w:hAnsi="Times New Roman" w:cs="Times New Roman"/>
                <w:sz w:val="28"/>
                <w:szCs w:val="28"/>
              </w:rPr>
            </w:pPr>
          </w:p>
        </w:tc>
        <w:tc>
          <w:tcPr>
            <w:tcW w:w="5269" w:type="dxa"/>
          </w:tcPr>
          <w:p w:rsidR="00B24DFE" w:rsidRPr="00D26DCE" w:rsidRDefault="00B24DFE" w:rsidP="007B1793">
            <w:pPr>
              <w:pStyle w:val="ConsPlusNormal"/>
              <w:rPr>
                <w:rFonts w:ascii="Times New Roman" w:hAnsi="Times New Roman" w:cs="Times New Roman"/>
                <w:sz w:val="28"/>
                <w:szCs w:val="28"/>
              </w:rPr>
            </w:pPr>
          </w:p>
        </w:tc>
        <w:tc>
          <w:tcPr>
            <w:tcW w:w="2892" w:type="dxa"/>
          </w:tcPr>
          <w:p w:rsidR="00B24DFE" w:rsidRPr="00D26DCE" w:rsidRDefault="00B24DFE" w:rsidP="007B1793">
            <w:pPr>
              <w:pStyle w:val="ConsPlusNormal"/>
              <w:rPr>
                <w:rFonts w:ascii="Times New Roman" w:hAnsi="Times New Roman" w:cs="Times New Roman"/>
                <w:sz w:val="28"/>
                <w:szCs w:val="28"/>
              </w:rPr>
            </w:pPr>
          </w:p>
        </w:tc>
      </w:tr>
      <w:tr w:rsidR="00B24DFE" w:rsidRPr="00D26DCE" w:rsidTr="007B1793">
        <w:tc>
          <w:tcPr>
            <w:tcW w:w="1473" w:type="dxa"/>
          </w:tcPr>
          <w:p w:rsidR="00B24DFE" w:rsidRPr="00D26DCE" w:rsidRDefault="00B24DFE" w:rsidP="007B1793">
            <w:pPr>
              <w:pStyle w:val="ConsPlusNormal"/>
              <w:rPr>
                <w:rFonts w:ascii="Times New Roman" w:hAnsi="Times New Roman" w:cs="Times New Roman"/>
                <w:sz w:val="28"/>
                <w:szCs w:val="28"/>
              </w:rPr>
            </w:pPr>
          </w:p>
        </w:tc>
        <w:tc>
          <w:tcPr>
            <w:tcW w:w="5269" w:type="dxa"/>
          </w:tcPr>
          <w:p w:rsidR="00B24DFE" w:rsidRPr="00D26DCE" w:rsidRDefault="00B24DFE" w:rsidP="007B1793">
            <w:pPr>
              <w:pStyle w:val="ConsPlusNormal"/>
              <w:rPr>
                <w:rFonts w:ascii="Times New Roman" w:hAnsi="Times New Roman" w:cs="Times New Roman"/>
                <w:sz w:val="28"/>
                <w:szCs w:val="28"/>
              </w:rPr>
            </w:pPr>
          </w:p>
        </w:tc>
        <w:tc>
          <w:tcPr>
            <w:tcW w:w="2892" w:type="dxa"/>
          </w:tcPr>
          <w:p w:rsidR="00B24DFE" w:rsidRPr="00D26DCE" w:rsidRDefault="00B24DFE" w:rsidP="007B1793">
            <w:pPr>
              <w:pStyle w:val="ConsPlusNormal"/>
              <w:rPr>
                <w:rFonts w:ascii="Times New Roman" w:hAnsi="Times New Roman" w:cs="Times New Roman"/>
                <w:sz w:val="28"/>
                <w:szCs w:val="28"/>
              </w:rPr>
            </w:pPr>
          </w:p>
        </w:tc>
      </w:tr>
    </w:tbl>
    <w:p w:rsidR="00B24DFE" w:rsidRPr="00D26DCE" w:rsidRDefault="00B24DFE" w:rsidP="00B24DFE">
      <w:pPr>
        <w:pStyle w:val="ConsPlusNormal"/>
        <w:ind w:firstLine="540"/>
        <w:jc w:val="both"/>
        <w:rPr>
          <w:rFonts w:ascii="Times New Roman" w:hAnsi="Times New Roman" w:cs="Times New Roman"/>
          <w:sz w:val="28"/>
          <w:szCs w:val="28"/>
        </w:rPr>
      </w:pP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 xml:space="preserve">Сведения </w:t>
      </w:r>
      <w:r w:rsidRPr="007121C8">
        <w:rPr>
          <w:rFonts w:ascii="Times New Roman" w:hAnsi="Times New Roman" w:cs="Times New Roman"/>
          <w:sz w:val="28"/>
          <w:szCs w:val="28"/>
        </w:rPr>
        <w:t xml:space="preserve">в </w:t>
      </w:r>
      <w:hyperlink w:anchor="P42" w:history="1">
        <w:r w:rsidRPr="007121C8">
          <w:rPr>
            <w:rFonts w:ascii="Times New Roman" w:hAnsi="Times New Roman" w:cs="Times New Roman"/>
            <w:sz w:val="28"/>
            <w:szCs w:val="28"/>
          </w:rPr>
          <w:t>п. 11</w:t>
        </w:r>
      </w:hyperlink>
      <w:r w:rsidRPr="00D26DCE">
        <w:rPr>
          <w:rFonts w:ascii="Times New Roman" w:hAnsi="Times New Roman" w:cs="Times New Roman"/>
          <w:sz w:val="28"/>
          <w:szCs w:val="28"/>
        </w:rPr>
        <w:t xml:space="preserve"> соответствуют данным трудовой книжки</w:t>
      </w: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__________________________________   ______</w:t>
      </w:r>
      <w:r>
        <w:rPr>
          <w:rFonts w:ascii="Times New Roman" w:hAnsi="Times New Roman" w:cs="Times New Roman"/>
          <w:sz w:val="28"/>
          <w:szCs w:val="28"/>
        </w:rPr>
        <w:t>_____   __________________</w:t>
      </w:r>
    </w:p>
    <w:p w:rsidR="00B24DFE" w:rsidRPr="00D26DCE" w:rsidRDefault="00B24DFE" w:rsidP="00B24DFE">
      <w:pPr>
        <w:pStyle w:val="ConsPlusNonformat"/>
        <w:rPr>
          <w:rFonts w:ascii="Times New Roman" w:hAnsi="Times New Roman" w:cs="Times New Roman"/>
          <w:sz w:val="22"/>
          <w:szCs w:val="22"/>
        </w:rPr>
      </w:pPr>
      <w:r w:rsidRPr="00D26DCE">
        <w:rPr>
          <w:rFonts w:ascii="Times New Roman" w:hAnsi="Times New Roman" w:cs="Times New Roman"/>
          <w:sz w:val="22"/>
          <w:szCs w:val="22"/>
        </w:rPr>
        <w:t xml:space="preserve"> </w:t>
      </w:r>
      <w:proofErr w:type="gramStart"/>
      <w:r w:rsidRPr="00D26DCE">
        <w:rPr>
          <w:rFonts w:ascii="Times New Roman" w:hAnsi="Times New Roman" w:cs="Times New Roman"/>
          <w:sz w:val="22"/>
          <w:szCs w:val="22"/>
        </w:rPr>
        <w:t xml:space="preserve">(должность руководителя кадровой     </w:t>
      </w:r>
      <w:r>
        <w:rPr>
          <w:rFonts w:ascii="Times New Roman" w:hAnsi="Times New Roman" w:cs="Times New Roman"/>
          <w:sz w:val="22"/>
          <w:szCs w:val="22"/>
        </w:rPr>
        <w:t xml:space="preserve">                            </w:t>
      </w:r>
      <w:r w:rsidRPr="00D26DCE">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D26DCE">
        <w:rPr>
          <w:rFonts w:ascii="Times New Roman" w:hAnsi="Times New Roman" w:cs="Times New Roman"/>
          <w:sz w:val="22"/>
          <w:szCs w:val="22"/>
        </w:rPr>
        <w:t xml:space="preserve"> (инициалы, фамилия)</w:t>
      </w:r>
      <w:proofErr w:type="gramEnd"/>
    </w:p>
    <w:p w:rsidR="00B24DFE" w:rsidRPr="00D26DCE" w:rsidRDefault="00B24DFE" w:rsidP="00B24DFE">
      <w:pPr>
        <w:pStyle w:val="ConsPlusNonformat"/>
        <w:rPr>
          <w:rFonts w:ascii="Times New Roman" w:hAnsi="Times New Roman" w:cs="Times New Roman"/>
          <w:sz w:val="22"/>
          <w:szCs w:val="22"/>
        </w:rPr>
      </w:pPr>
      <w:r w:rsidRPr="00D26DCE">
        <w:rPr>
          <w:rFonts w:ascii="Times New Roman" w:hAnsi="Times New Roman" w:cs="Times New Roman"/>
          <w:sz w:val="22"/>
          <w:szCs w:val="22"/>
        </w:rPr>
        <w:t xml:space="preserve">             службы)</w:t>
      </w:r>
    </w:p>
    <w:p w:rsidR="00B24DFE" w:rsidRPr="00D26DCE" w:rsidRDefault="00B24DFE" w:rsidP="00B24DFE">
      <w:pPr>
        <w:pStyle w:val="ConsPlusNonformat"/>
        <w:rPr>
          <w:rFonts w:ascii="Times New Roman" w:hAnsi="Times New Roman" w:cs="Times New Roman"/>
          <w:sz w:val="28"/>
          <w:szCs w:val="28"/>
        </w:rPr>
      </w:pP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__________________________________   ______</w:t>
      </w:r>
      <w:r>
        <w:rPr>
          <w:rFonts w:ascii="Times New Roman" w:hAnsi="Times New Roman" w:cs="Times New Roman"/>
          <w:sz w:val="28"/>
          <w:szCs w:val="28"/>
        </w:rPr>
        <w:t>_____   __________________</w:t>
      </w:r>
    </w:p>
    <w:p w:rsidR="00B24DFE" w:rsidRPr="00D26DCE" w:rsidRDefault="00B24DFE" w:rsidP="00B24DFE">
      <w:pPr>
        <w:pStyle w:val="ConsPlusNonformat"/>
        <w:rPr>
          <w:rFonts w:ascii="Times New Roman" w:hAnsi="Times New Roman" w:cs="Times New Roman"/>
          <w:sz w:val="22"/>
          <w:szCs w:val="22"/>
        </w:rPr>
      </w:pPr>
      <w:r w:rsidRPr="00D26DCE">
        <w:rPr>
          <w:rFonts w:ascii="Times New Roman" w:hAnsi="Times New Roman" w:cs="Times New Roman"/>
          <w:sz w:val="22"/>
          <w:szCs w:val="22"/>
        </w:rPr>
        <w:t xml:space="preserve">     </w:t>
      </w:r>
      <w:proofErr w:type="gramStart"/>
      <w:r w:rsidRPr="00D26DCE">
        <w:rPr>
          <w:rFonts w:ascii="Times New Roman" w:hAnsi="Times New Roman" w:cs="Times New Roman"/>
          <w:sz w:val="22"/>
          <w:szCs w:val="22"/>
        </w:rPr>
        <w:t xml:space="preserve">(должность руководителя         </w:t>
      </w:r>
      <w:r>
        <w:rPr>
          <w:rFonts w:ascii="Times New Roman" w:hAnsi="Times New Roman" w:cs="Times New Roman"/>
          <w:sz w:val="22"/>
          <w:szCs w:val="22"/>
        </w:rPr>
        <w:t xml:space="preserve">                                      </w:t>
      </w:r>
      <w:r w:rsidRPr="00D26DCE">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D26DCE">
        <w:rPr>
          <w:rFonts w:ascii="Times New Roman" w:hAnsi="Times New Roman" w:cs="Times New Roman"/>
          <w:sz w:val="22"/>
          <w:szCs w:val="22"/>
        </w:rPr>
        <w:t>(инициалы, фамилия)</w:t>
      </w:r>
      <w:proofErr w:type="gramEnd"/>
    </w:p>
    <w:p w:rsidR="00B24DFE" w:rsidRPr="00D26DCE" w:rsidRDefault="00B24DFE" w:rsidP="00B24DFE">
      <w:pPr>
        <w:pStyle w:val="ConsPlusNonformat"/>
        <w:rPr>
          <w:rFonts w:ascii="Times New Roman" w:hAnsi="Times New Roman" w:cs="Times New Roman"/>
          <w:sz w:val="22"/>
          <w:szCs w:val="22"/>
        </w:rPr>
      </w:pPr>
      <w:r w:rsidRPr="00D26DCE">
        <w:rPr>
          <w:rFonts w:ascii="Times New Roman" w:hAnsi="Times New Roman" w:cs="Times New Roman"/>
          <w:sz w:val="22"/>
          <w:szCs w:val="22"/>
        </w:rPr>
        <w:t xml:space="preserve">           организации)</w:t>
      </w:r>
    </w:p>
    <w:p w:rsidR="00B24DFE" w:rsidRPr="00D26DCE" w:rsidRDefault="00B24DFE" w:rsidP="00B24DFE">
      <w:pPr>
        <w:pStyle w:val="ConsPlusNonformat"/>
        <w:rPr>
          <w:rFonts w:ascii="Times New Roman" w:hAnsi="Times New Roman" w:cs="Times New Roman"/>
          <w:sz w:val="22"/>
          <w:szCs w:val="22"/>
        </w:rPr>
      </w:pP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 xml:space="preserve">    М.П.</w:t>
      </w:r>
    </w:p>
    <w:p w:rsidR="00B24DFE" w:rsidRPr="00D53CDE" w:rsidRDefault="00B24DFE" w:rsidP="00B24DFE">
      <w:pPr>
        <w:jc w:val="both"/>
        <w:rPr>
          <w:szCs w:val="28"/>
        </w:rPr>
        <w:sectPr w:rsidR="00B24DFE" w:rsidRPr="00D53CDE" w:rsidSect="007039DC">
          <w:pgSz w:w="11907" w:h="16840" w:code="9"/>
          <w:pgMar w:top="1418" w:right="851" w:bottom="1134" w:left="1588" w:header="454" w:footer="0" w:gutter="0"/>
          <w:cols w:space="720"/>
          <w:docGrid w:linePitch="272"/>
        </w:sectPr>
      </w:pPr>
    </w:p>
    <w:p w:rsidR="00B24DFE" w:rsidRDefault="00B24DFE" w:rsidP="00B24DFE">
      <w:pPr>
        <w:pStyle w:val="ConsPlusNonformat"/>
        <w:ind w:left="6946"/>
        <w:rPr>
          <w:rFonts w:ascii="Times New Roman" w:hAnsi="Times New Roman" w:cs="Times New Roman"/>
          <w:sz w:val="28"/>
          <w:szCs w:val="28"/>
        </w:rPr>
      </w:pPr>
      <w:r w:rsidRPr="00D26DCE">
        <w:rPr>
          <w:rFonts w:ascii="Times New Roman" w:hAnsi="Times New Roman" w:cs="Times New Roman"/>
          <w:sz w:val="28"/>
          <w:szCs w:val="28"/>
        </w:rPr>
        <w:lastRenderedPageBreak/>
        <w:t>Прил</w:t>
      </w:r>
      <w:r>
        <w:rPr>
          <w:rFonts w:ascii="Times New Roman" w:hAnsi="Times New Roman" w:cs="Times New Roman"/>
          <w:sz w:val="28"/>
          <w:szCs w:val="28"/>
        </w:rPr>
        <w:t>о</w:t>
      </w:r>
      <w:r w:rsidRPr="00D26DCE">
        <w:rPr>
          <w:rFonts w:ascii="Times New Roman" w:hAnsi="Times New Roman" w:cs="Times New Roman"/>
          <w:sz w:val="28"/>
          <w:szCs w:val="28"/>
        </w:rPr>
        <w:t>жение</w:t>
      </w:r>
      <w:r>
        <w:rPr>
          <w:rFonts w:ascii="Times New Roman" w:hAnsi="Times New Roman" w:cs="Times New Roman"/>
          <w:sz w:val="28"/>
          <w:szCs w:val="28"/>
        </w:rPr>
        <w:t xml:space="preserve"> 2</w:t>
      </w:r>
    </w:p>
    <w:p w:rsidR="00B24DFE" w:rsidRPr="00D26DCE" w:rsidRDefault="00B24DFE" w:rsidP="00B24DFE">
      <w:pPr>
        <w:pStyle w:val="ConsPlusNonformat"/>
        <w:spacing w:after="720"/>
        <w:ind w:left="6946"/>
        <w:rPr>
          <w:rFonts w:ascii="Times New Roman" w:hAnsi="Times New Roman" w:cs="Times New Roman"/>
          <w:sz w:val="28"/>
          <w:szCs w:val="28"/>
        </w:rPr>
      </w:pPr>
      <w:r>
        <w:rPr>
          <w:rFonts w:ascii="Times New Roman" w:hAnsi="Times New Roman" w:cs="Times New Roman"/>
          <w:sz w:val="28"/>
          <w:szCs w:val="28"/>
        </w:rPr>
        <w:t xml:space="preserve">к Порядку </w:t>
      </w:r>
    </w:p>
    <w:p w:rsidR="00B24DFE" w:rsidRPr="00D26DCE" w:rsidRDefault="00B24DFE" w:rsidP="00B24DFE">
      <w:pPr>
        <w:pStyle w:val="ConsPlusNonformat"/>
        <w:jc w:val="center"/>
        <w:rPr>
          <w:rFonts w:ascii="Times New Roman" w:hAnsi="Times New Roman" w:cs="Times New Roman"/>
          <w:sz w:val="28"/>
          <w:szCs w:val="28"/>
        </w:rPr>
      </w:pPr>
      <w:r w:rsidRPr="00D26DCE">
        <w:rPr>
          <w:rFonts w:ascii="Times New Roman" w:hAnsi="Times New Roman" w:cs="Times New Roman"/>
          <w:sz w:val="28"/>
          <w:szCs w:val="28"/>
        </w:rPr>
        <w:t>СОГЛАСИЕ</w:t>
      </w:r>
    </w:p>
    <w:p w:rsidR="00B24DFE" w:rsidRPr="00D26DCE" w:rsidRDefault="00B24DFE" w:rsidP="00B24DFE">
      <w:pPr>
        <w:pStyle w:val="ConsPlusNonformat"/>
        <w:jc w:val="center"/>
        <w:rPr>
          <w:rFonts w:ascii="Times New Roman" w:hAnsi="Times New Roman" w:cs="Times New Roman"/>
          <w:sz w:val="28"/>
          <w:szCs w:val="28"/>
        </w:rPr>
      </w:pPr>
      <w:r w:rsidRPr="00D26DCE">
        <w:rPr>
          <w:rFonts w:ascii="Times New Roman" w:hAnsi="Times New Roman" w:cs="Times New Roman"/>
          <w:sz w:val="28"/>
          <w:szCs w:val="28"/>
        </w:rPr>
        <w:t>на получение и обработку персональных данных</w:t>
      </w:r>
    </w:p>
    <w:p w:rsidR="00B24DFE" w:rsidRPr="00D26DCE" w:rsidRDefault="00B24DFE" w:rsidP="00B24DFE">
      <w:pPr>
        <w:pStyle w:val="ConsPlusNonformat"/>
        <w:rPr>
          <w:rFonts w:ascii="Times New Roman" w:hAnsi="Times New Roman" w:cs="Times New Roman"/>
          <w:sz w:val="28"/>
          <w:szCs w:val="28"/>
        </w:rPr>
      </w:pP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Я, ________________________________________</w:t>
      </w:r>
      <w:r>
        <w:rPr>
          <w:rFonts w:ascii="Times New Roman" w:hAnsi="Times New Roman" w:cs="Times New Roman"/>
          <w:sz w:val="28"/>
          <w:szCs w:val="28"/>
        </w:rPr>
        <w:t>________________________</w:t>
      </w:r>
    </w:p>
    <w:p w:rsidR="00B24DFE" w:rsidRPr="00D26DCE" w:rsidRDefault="00B24DFE" w:rsidP="00B24DFE">
      <w:pPr>
        <w:pStyle w:val="ConsPlusNonformat"/>
        <w:jc w:val="center"/>
        <w:rPr>
          <w:rFonts w:ascii="Times New Roman" w:hAnsi="Times New Roman" w:cs="Times New Roman"/>
          <w:sz w:val="22"/>
          <w:szCs w:val="22"/>
        </w:rPr>
      </w:pPr>
      <w:r w:rsidRPr="00D26DCE">
        <w:rPr>
          <w:rFonts w:ascii="Times New Roman" w:hAnsi="Times New Roman" w:cs="Times New Roman"/>
          <w:sz w:val="22"/>
          <w:szCs w:val="22"/>
        </w:rPr>
        <w:t>(фамилия, имя, отчество)</w:t>
      </w: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______________</w:t>
      </w:r>
    </w:p>
    <w:p w:rsidR="00B24DFE" w:rsidRPr="00D26DCE" w:rsidRDefault="00B24DFE" w:rsidP="00B24DFE">
      <w:pPr>
        <w:pStyle w:val="ConsPlusNonformat"/>
        <w:jc w:val="center"/>
        <w:rPr>
          <w:rFonts w:ascii="Times New Roman" w:hAnsi="Times New Roman" w:cs="Times New Roman"/>
          <w:sz w:val="22"/>
          <w:szCs w:val="22"/>
        </w:rPr>
      </w:pPr>
      <w:r w:rsidRPr="00D26DCE">
        <w:rPr>
          <w:rFonts w:ascii="Times New Roman" w:hAnsi="Times New Roman" w:cs="Times New Roman"/>
          <w:sz w:val="22"/>
          <w:szCs w:val="22"/>
        </w:rPr>
        <w:t>(должность, название организации)</w:t>
      </w: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24DFE" w:rsidRPr="00D26DCE" w:rsidRDefault="00B24DFE" w:rsidP="00B24DFE">
      <w:pPr>
        <w:pStyle w:val="ConsPlusNonformat"/>
        <w:jc w:val="center"/>
        <w:rPr>
          <w:rFonts w:ascii="Times New Roman" w:hAnsi="Times New Roman" w:cs="Times New Roman"/>
          <w:sz w:val="22"/>
          <w:szCs w:val="22"/>
        </w:rPr>
      </w:pPr>
      <w:r w:rsidRPr="00D26DCE">
        <w:rPr>
          <w:rFonts w:ascii="Times New Roman" w:hAnsi="Times New Roman" w:cs="Times New Roman"/>
          <w:sz w:val="22"/>
          <w:szCs w:val="22"/>
        </w:rPr>
        <w:t>(паспорт: серия, номер, дата выдачи, кем выдан)</w:t>
      </w: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24DFE" w:rsidRPr="00D26DCE" w:rsidRDefault="00B24DFE" w:rsidP="00B24DFE">
      <w:pPr>
        <w:pStyle w:val="ConsPlusNonformat"/>
        <w:jc w:val="center"/>
        <w:rPr>
          <w:rFonts w:ascii="Times New Roman" w:hAnsi="Times New Roman" w:cs="Times New Roman"/>
          <w:sz w:val="22"/>
          <w:szCs w:val="22"/>
        </w:rPr>
      </w:pPr>
      <w:r w:rsidRPr="00D26DCE">
        <w:rPr>
          <w:rFonts w:ascii="Times New Roman" w:hAnsi="Times New Roman" w:cs="Times New Roman"/>
          <w:sz w:val="22"/>
          <w:szCs w:val="22"/>
        </w:rPr>
        <w:t>(адрес регистрации)</w:t>
      </w:r>
    </w:p>
    <w:p w:rsidR="00B24DFE" w:rsidRPr="00D26DCE" w:rsidRDefault="00B24DFE" w:rsidP="00B24DFE">
      <w:pPr>
        <w:pStyle w:val="ConsPlusNonformat"/>
        <w:rPr>
          <w:rFonts w:ascii="Times New Roman" w:hAnsi="Times New Roman" w:cs="Times New Roman"/>
          <w:sz w:val="28"/>
          <w:szCs w:val="28"/>
        </w:rPr>
      </w:pPr>
    </w:p>
    <w:p w:rsidR="00B24DFE" w:rsidRPr="00873422" w:rsidRDefault="00B24DFE" w:rsidP="00B24DFE">
      <w:pPr>
        <w:jc w:val="both"/>
        <w:rPr>
          <w:szCs w:val="28"/>
        </w:rPr>
      </w:pPr>
      <w:r w:rsidRPr="00873422">
        <w:rPr>
          <w:szCs w:val="28"/>
        </w:rPr>
        <w:t xml:space="preserve">даю свое согласие администрации муниципального образования Мурашинский муниципальный округ Кировской области (далее – администрация), находящейся по адресу: </w:t>
      </w:r>
      <w:proofErr w:type="gramStart"/>
      <w:r w:rsidRPr="00873422">
        <w:rPr>
          <w:szCs w:val="28"/>
        </w:rPr>
        <w:t>Кировская обл.,</w:t>
      </w:r>
      <w:r>
        <w:rPr>
          <w:szCs w:val="28"/>
        </w:rPr>
        <w:t xml:space="preserve"> </w:t>
      </w:r>
      <w:r w:rsidRPr="00873422">
        <w:rPr>
          <w:szCs w:val="28"/>
        </w:rPr>
        <w:t>г. Мураши, ул. К. Маркса, д. 28, на получение, обработку моих персональных данных (фамилия, имя, отчество, дата рождения, пол, стаж и периоды работы, место работы и должность, награды и поощрения, сведения наградных документах).</w:t>
      </w:r>
      <w:proofErr w:type="gramEnd"/>
    </w:p>
    <w:p w:rsidR="00B24DFE" w:rsidRPr="00873422" w:rsidRDefault="00B24DFE" w:rsidP="00B24DFE">
      <w:pPr>
        <w:ind w:firstLine="709"/>
        <w:jc w:val="both"/>
        <w:rPr>
          <w:szCs w:val="28"/>
        </w:rPr>
      </w:pPr>
      <w:proofErr w:type="gramStart"/>
      <w:r w:rsidRPr="00873422">
        <w:rPr>
          <w:szCs w:val="28"/>
        </w:rPr>
        <w:t>Предоставляю администрации право осуществлять следующие действия (операции) с моими персональными данными: сбор, систематизацию, накопление, хранение, обновление, изменение, использование, блокирование, уничтожение.</w:t>
      </w:r>
      <w:proofErr w:type="gramEnd"/>
      <w:r w:rsidRPr="00873422">
        <w:rPr>
          <w:szCs w:val="28"/>
        </w:rPr>
        <w:t xml:space="preserve"> </w:t>
      </w:r>
      <w:proofErr w:type="gramStart"/>
      <w:r w:rsidRPr="00873422">
        <w:rPr>
          <w:szCs w:val="28"/>
        </w:rPr>
        <w:t>Оператор вправе обрабатывать мои персональные данные посредством подготовки муниципального правового акта о награждении (в том числе подготовки Почетной грамоты и (или) Благодарственного письма), внесения их в реестр награжденных лиц, а также размещения мои фамилию, имя и отчество, место работы, должность, вид награждения в средствах массовой информации (в том числе на официальном сайте органов местного самоуправления Мурашинского муниципального округа в информационно-телекоммуникационной</w:t>
      </w:r>
      <w:proofErr w:type="gramEnd"/>
      <w:r w:rsidRPr="00873422">
        <w:rPr>
          <w:szCs w:val="28"/>
        </w:rPr>
        <w:t xml:space="preserve"> сети «Интернет»).</w:t>
      </w:r>
    </w:p>
    <w:p w:rsidR="00B24DFE" w:rsidRPr="00873422" w:rsidRDefault="00B24DFE" w:rsidP="00B24DFE">
      <w:pPr>
        <w:ind w:firstLine="709"/>
        <w:jc w:val="both"/>
        <w:rPr>
          <w:szCs w:val="28"/>
        </w:rPr>
      </w:pPr>
      <w:r w:rsidRPr="00873422">
        <w:rPr>
          <w:szCs w:val="28"/>
        </w:rPr>
        <w:t>Настоящее согласие действует со дня его подписания в период срока действия рассмотрения документов о награждении, а также на срок хранения документов. Настоящее согласие может быть отозвано письменным заявлением субъекта персональных данных.</w:t>
      </w:r>
    </w:p>
    <w:p w:rsidR="00B24DFE" w:rsidRPr="00D26DCE" w:rsidRDefault="00B24DFE" w:rsidP="00B24DFE">
      <w:pPr>
        <w:pStyle w:val="ConsPlusNonformat"/>
        <w:rPr>
          <w:rFonts w:ascii="Times New Roman" w:hAnsi="Times New Roman" w:cs="Times New Roman"/>
          <w:sz w:val="28"/>
          <w:szCs w:val="28"/>
        </w:rPr>
      </w:pP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"___" ___________ 20___ г.   _______________   ____________________</w:t>
      </w:r>
    </w:p>
    <w:p w:rsidR="00B24DFE" w:rsidRPr="00D26DCE" w:rsidRDefault="00B24DFE" w:rsidP="00B24DFE">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D26DC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26DCE">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D26DCE">
        <w:rPr>
          <w:rFonts w:ascii="Times New Roman" w:hAnsi="Times New Roman" w:cs="Times New Roman"/>
          <w:sz w:val="22"/>
          <w:szCs w:val="22"/>
        </w:rPr>
        <w:t>(Ф.И.О.)</w:t>
      </w:r>
    </w:p>
    <w:p w:rsidR="00B24DFE" w:rsidRPr="00D53CDE" w:rsidRDefault="00B24DFE" w:rsidP="00B24DFE">
      <w:pPr>
        <w:pStyle w:val="ConsPlusNormal"/>
        <w:ind w:firstLine="540"/>
        <w:jc w:val="both"/>
        <w:rPr>
          <w:rFonts w:ascii="Times New Roman" w:hAnsi="Times New Roman" w:cs="Times New Roman"/>
          <w:sz w:val="28"/>
          <w:szCs w:val="28"/>
        </w:rPr>
      </w:pPr>
    </w:p>
    <w:p w:rsidR="00B24DFE" w:rsidRPr="00D53CDE" w:rsidRDefault="00B24DFE" w:rsidP="00B24DFE">
      <w:pPr>
        <w:pStyle w:val="ConsPlusNormal"/>
        <w:ind w:firstLine="540"/>
        <w:jc w:val="both"/>
        <w:rPr>
          <w:rFonts w:ascii="Times New Roman" w:hAnsi="Times New Roman" w:cs="Times New Roman"/>
          <w:sz w:val="28"/>
          <w:szCs w:val="28"/>
        </w:rPr>
      </w:pPr>
    </w:p>
    <w:p w:rsidR="00B24DFE" w:rsidRPr="00D53CDE" w:rsidRDefault="00B24DFE" w:rsidP="00B24DFE">
      <w:pPr>
        <w:pStyle w:val="ConsPlusNormal"/>
        <w:ind w:firstLine="540"/>
        <w:jc w:val="both"/>
        <w:rPr>
          <w:rFonts w:ascii="Times New Roman" w:hAnsi="Times New Roman" w:cs="Times New Roman"/>
          <w:sz w:val="28"/>
          <w:szCs w:val="28"/>
        </w:rPr>
      </w:pPr>
    </w:p>
    <w:p w:rsidR="00B24DFE" w:rsidRPr="00D53CDE" w:rsidRDefault="00B24DFE" w:rsidP="00B24DFE">
      <w:pPr>
        <w:rPr>
          <w:szCs w:val="28"/>
        </w:rPr>
        <w:sectPr w:rsidR="00B24DFE" w:rsidRPr="00D53CDE" w:rsidSect="007039DC">
          <w:pgSz w:w="11907" w:h="16840" w:code="9"/>
          <w:pgMar w:top="1418" w:right="851" w:bottom="1134" w:left="1588" w:header="454" w:footer="0" w:gutter="0"/>
          <w:cols w:space="720"/>
          <w:docGrid w:linePitch="272"/>
        </w:sectPr>
      </w:pPr>
    </w:p>
    <w:p w:rsidR="00B24DFE" w:rsidRDefault="00B24DFE" w:rsidP="00B24DFE">
      <w:pPr>
        <w:pStyle w:val="ConsPlusNonformat"/>
        <w:ind w:left="6946"/>
        <w:rPr>
          <w:rFonts w:ascii="Times New Roman" w:hAnsi="Times New Roman" w:cs="Times New Roman"/>
          <w:sz w:val="28"/>
          <w:szCs w:val="28"/>
        </w:rPr>
      </w:pPr>
      <w:r w:rsidRPr="00D26DCE">
        <w:rPr>
          <w:rFonts w:ascii="Times New Roman" w:hAnsi="Times New Roman" w:cs="Times New Roman"/>
          <w:sz w:val="28"/>
          <w:szCs w:val="28"/>
        </w:rPr>
        <w:lastRenderedPageBreak/>
        <w:t>Прил</w:t>
      </w:r>
      <w:r>
        <w:rPr>
          <w:rFonts w:ascii="Times New Roman" w:hAnsi="Times New Roman" w:cs="Times New Roman"/>
          <w:sz w:val="28"/>
          <w:szCs w:val="28"/>
        </w:rPr>
        <w:t>о</w:t>
      </w:r>
      <w:r w:rsidRPr="00D26DCE">
        <w:rPr>
          <w:rFonts w:ascii="Times New Roman" w:hAnsi="Times New Roman" w:cs="Times New Roman"/>
          <w:sz w:val="28"/>
          <w:szCs w:val="28"/>
        </w:rPr>
        <w:t>жение</w:t>
      </w:r>
      <w:r>
        <w:rPr>
          <w:rFonts w:ascii="Times New Roman" w:hAnsi="Times New Roman" w:cs="Times New Roman"/>
          <w:sz w:val="28"/>
          <w:szCs w:val="28"/>
        </w:rPr>
        <w:t xml:space="preserve"> 3</w:t>
      </w:r>
    </w:p>
    <w:p w:rsidR="00B24DFE" w:rsidRPr="00D26DCE" w:rsidRDefault="00B24DFE" w:rsidP="00B24DFE">
      <w:pPr>
        <w:pStyle w:val="ConsPlusNonformat"/>
        <w:spacing w:after="720"/>
        <w:ind w:left="6946"/>
        <w:rPr>
          <w:rFonts w:ascii="Times New Roman" w:hAnsi="Times New Roman" w:cs="Times New Roman"/>
          <w:sz w:val="28"/>
          <w:szCs w:val="28"/>
        </w:rPr>
      </w:pPr>
      <w:r>
        <w:rPr>
          <w:rFonts w:ascii="Times New Roman" w:hAnsi="Times New Roman" w:cs="Times New Roman"/>
          <w:sz w:val="28"/>
          <w:szCs w:val="28"/>
        </w:rPr>
        <w:t xml:space="preserve">к Порядку </w:t>
      </w:r>
    </w:p>
    <w:p w:rsidR="00B24DFE" w:rsidRPr="00D26DCE" w:rsidRDefault="00B24DFE" w:rsidP="00B24DFE">
      <w:pPr>
        <w:pStyle w:val="ConsPlusNonformat"/>
        <w:jc w:val="center"/>
        <w:rPr>
          <w:rFonts w:ascii="Times New Roman" w:hAnsi="Times New Roman" w:cs="Times New Roman"/>
          <w:sz w:val="28"/>
          <w:szCs w:val="28"/>
        </w:rPr>
      </w:pPr>
      <w:r w:rsidRPr="00D26DCE">
        <w:rPr>
          <w:rFonts w:ascii="Times New Roman" w:hAnsi="Times New Roman" w:cs="Times New Roman"/>
          <w:sz w:val="28"/>
          <w:szCs w:val="28"/>
        </w:rPr>
        <w:t>ХОДАТАЙСТВО</w:t>
      </w:r>
    </w:p>
    <w:p w:rsidR="00B24DFE" w:rsidRPr="00B60BC9" w:rsidRDefault="00B24DFE" w:rsidP="00B24DFE">
      <w:pPr>
        <w:pStyle w:val="ConsPlusNonformat"/>
        <w:jc w:val="center"/>
        <w:rPr>
          <w:rFonts w:ascii="Times New Roman" w:hAnsi="Times New Roman" w:cs="Times New Roman"/>
          <w:sz w:val="22"/>
          <w:szCs w:val="22"/>
        </w:rPr>
      </w:pPr>
      <w:r w:rsidRPr="00B60BC9">
        <w:rPr>
          <w:rFonts w:ascii="Times New Roman" w:hAnsi="Times New Roman" w:cs="Times New Roman"/>
          <w:sz w:val="22"/>
          <w:szCs w:val="22"/>
        </w:rPr>
        <w:t>(для юридических лиц)</w:t>
      </w:r>
    </w:p>
    <w:p w:rsidR="00B24DFE" w:rsidRPr="00D26DCE" w:rsidRDefault="00B24DFE" w:rsidP="00B24DFE">
      <w:pPr>
        <w:pStyle w:val="ConsPlusNonformat"/>
        <w:tabs>
          <w:tab w:val="left" w:pos="1608"/>
        </w:tabs>
        <w:rPr>
          <w:rFonts w:ascii="Times New Roman" w:hAnsi="Times New Roman" w:cs="Times New Roman"/>
          <w:sz w:val="28"/>
          <w:szCs w:val="28"/>
        </w:rPr>
      </w:pPr>
      <w:r>
        <w:rPr>
          <w:rFonts w:ascii="Times New Roman" w:hAnsi="Times New Roman" w:cs="Times New Roman"/>
          <w:sz w:val="28"/>
          <w:szCs w:val="28"/>
        </w:rPr>
        <w:tab/>
      </w: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w:t>
      </w:r>
    </w:p>
    <w:p w:rsidR="00B24DFE" w:rsidRPr="00C27CE6" w:rsidRDefault="00B24DFE" w:rsidP="00B24DFE">
      <w:pPr>
        <w:pStyle w:val="ConsPlusNonformat"/>
        <w:jc w:val="center"/>
        <w:rPr>
          <w:rFonts w:ascii="Times New Roman" w:hAnsi="Times New Roman" w:cs="Times New Roman"/>
          <w:sz w:val="22"/>
          <w:szCs w:val="22"/>
        </w:rPr>
      </w:pPr>
      <w:r w:rsidRPr="00C27CE6">
        <w:rPr>
          <w:rFonts w:ascii="Times New Roman" w:hAnsi="Times New Roman" w:cs="Times New Roman"/>
          <w:sz w:val="22"/>
          <w:szCs w:val="22"/>
        </w:rPr>
        <w:t>(наименование награды)</w:t>
      </w:r>
    </w:p>
    <w:p w:rsidR="00B24DFE" w:rsidRPr="00046DAF" w:rsidRDefault="00B24DFE" w:rsidP="00B24DFE">
      <w:pPr>
        <w:pStyle w:val="ConsPlusNonformat"/>
        <w:rPr>
          <w:rFonts w:ascii="Times New Roman" w:hAnsi="Times New Roman" w:cs="Times New Roman"/>
          <w:sz w:val="10"/>
          <w:szCs w:val="28"/>
        </w:rPr>
      </w:pPr>
    </w:p>
    <w:p w:rsidR="00B24DFE" w:rsidRPr="00D26DCE" w:rsidRDefault="00B24DFE" w:rsidP="00B24DFE">
      <w:pPr>
        <w:pStyle w:val="ConsPlusNonformat"/>
        <w:rPr>
          <w:rFonts w:ascii="Times New Roman" w:hAnsi="Times New Roman" w:cs="Times New Roman"/>
          <w:sz w:val="28"/>
          <w:szCs w:val="28"/>
        </w:rPr>
      </w:pPr>
      <w:bookmarkStart w:id="1" w:name="P138"/>
      <w:bookmarkEnd w:id="1"/>
      <w:r w:rsidRPr="00D26DCE">
        <w:rPr>
          <w:rFonts w:ascii="Times New Roman" w:hAnsi="Times New Roman" w:cs="Times New Roman"/>
          <w:sz w:val="28"/>
          <w:szCs w:val="28"/>
        </w:rPr>
        <w:t>1. Наименование организации в соответствии с</w:t>
      </w:r>
      <w:r>
        <w:rPr>
          <w:rFonts w:ascii="Times New Roman" w:hAnsi="Times New Roman" w:cs="Times New Roman"/>
          <w:sz w:val="28"/>
          <w:szCs w:val="28"/>
        </w:rPr>
        <w:t xml:space="preserve"> уставом ________________</w:t>
      </w: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_____________________________________________________________________________________</w:t>
      </w: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2. Почтовый адрес организации, контактный т</w:t>
      </w:r>
      <w:r>
        <w:rPr>
          <w:rFonts w:ascii="Times New Roman" w:hAnsi="Times New Roman" w:cs="Times New Roman"/>
          <w:sz w:val="28"/>
          <w:szCs w:val="28"/>
        </w:rPr>
        <w:t>елефон: _________________</w:t>
      </w: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w:t>
      </w: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 xml:space="preserve">3. Численность </w:t>
      </w:r>
      <w:proofErr w:type="gramStart"/>
      <w:r w:rsidRPr="00D26DCE">
        <w:rPr>
          <w:rFonts w:ascii="Times New Roman" w:hAnsi="Times New Roman" w:cs="Times New Roman"/>
          <w:sz w:val="28"/>
          <w:szCs w:val="28"/>
        </w:rPr>
        <w:t>работающих</w:t>
      </w:r>
      <w:proofErr w:type="gramEnd"/>
      <w:r w:rsidRPr="00D26DCE">
        <w:rPr>
          <w:rFonts w:ascii="Times New Roman" w:hAnsi="Times New Roman" w:cs="Times New Roman"/>
          <w:sz w:val="28"/>
          <w:szCs w:val="28"/>
        </w:rPr>
        <w:t xml:space="preserve"> в организации ___</w:t>
      </w:r>
      <w:r>
        <w:rPr>
          <w:rFonts w:ascii="Times New Roman" w:hAnsi="Times New Roman" w:cs="Times New Roman"/>
          <w:sz w:val="28"/>
          <w:szCs w:val="28"/>
        </w:rPr>
        <w:t>________________________</w:t>
      </w: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4. Какими наградами награждена организация,</w:t>
      </w:r>
      <w:r>
        <w:rPr>
          <w:rFonts w:ascii="Times New Roman" w:hAnsi="Times New Roman" w:cs="Times New Roman"/>
          <w:sz w:val="28"/>
          <w:szCs w:val="28"/>
        </w:rPr>
        <w:t xml:space="preserve"> даты награждений _______</w:t>
      </w: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w:t>
      </w:r>
    </w:p>
    <w:p w:rsidR="00B24DFE" w:rsidRDefault="00B24DFE" w:rsidP="00B24DFE">
      <w:pPr>
        <w:pStyle w:val="ConsPlusNonformat"/>
        <w:rPr>
          <w:rFonts w:ascii="Times New Roman" w:hAnsi="Times New Roman" w:cs="Times New Roman"/>
          <w:sz w:val="28"/>
          <w:szCs w:val="28"/>
        </w:rPr>
      </w:pPr>
      <w:r>
        <w:rPr>
          <w:rFonts w:ascii="Times New Roman" w:hAnsi="Times New Roman" w:cs="Times New Roman"/>
          <w:sz w:val="28"/>
          <w:szCs w:val="28"/>
        </w:rPr>
        <w:t>5. Число, месяц, год создания организации (приложить копию историко-архивной справки) ________________________________________________</w:t>
      </w:r>
    </w:p>
    <w:p w:rsidR="00B24DFE" w:rsidRDefault="00B24DFE" w:rsidP="00B24DFE">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24DFE" w:rsidRPr="00D26DCE" w:rsidRDefault="00B24DFE" w:rsidP="00B24DFE">
      <w:pPr>
        <w:pStyle w:val="ConsPlusNonformat"/>
        <w:rPr>
          <w:rFonts w:ascii="Times New Roman" w:hAnsi="Times New Roman" w:cs="Times New Roman"/>
          <w:sz w:val="28"/>
          <w:szCs w:val="28"/>
        </w:rPr>
      </w:pPr>
      <w:bookmarkStart w:id="2" w:name="P148"/>
      <w:bookmarkEnd w:id="2"/>
      <w:r w:rsidRPr="00D26DCE">
        <w:rPr>
          <w:rFonts w:ascii="Times New Roman" w:hAnsi="Times New Roman" w:cs="Times New Roman"/>
          <w:sz w:val="28"/>
          <w:szCs w:val="28"/>
        </w:rPr>
        <w:t>6. Преобразования и переименования организации</w:t>
      </w:r>
    </w:p>
    <w:p w:rsidR="00B24DFE" w:rsidRPr="00D26DCE" w:rsidRDefault="00B24DFE" w:rsidP="00B24DFE">
      <w:pPr>
        <w:pStyle w:val="ConsPlusNormal"/>
        <w:ind w:firstLine="540"/>
        <w:jc w:val="both"/>
        <w:rPr>
          <w:rFonts w:ascii="Times New Roman" w:hAnsi="Times New Roman" w:cs="Times New Roman"/>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912"/>
        <w:gridCol w:w="3458"/>
      </w:tblGrid>
      <w:tr w:rsidR="00B24DFE" w:rsidRPr="00D26DCE" w:rsidTr="007B1793">
        <w:tc>
          <w:tcPr>
            <w:tcW w:w="2268" w:type="dxa"/>
          </w:tcPr>
          <w:p w:rsidR="00B24DFE" w:rsidRPr="00044789" w:rsidRDefault="00B24DFE" w:rsidP="007B1793">
            <w:pPr>
              <w:pStyle w:val="ConsPlusNormal"/>
              <w:jc w:val="center"/>
              <w:rPr>
                <w:rFonts w:ascii="Times New Roman" w:hAnsi="Times New Roman" w:cs="Times New Roman"/>
                <w:sz w:val="24"/>
                <w:szCs w:val="24"/>
              </w:rPr>
            </w:pPr>
            <w:r w:rsidRPr="00044789">
              <w:rPr>
                <w:rFonts w:ascii="Times New Roman" w:hAnsi="Times New Roman" w:cs="Times New Roman"/>
                <w:sz w:val="24"/>
                <w:szCs w:val="24"/>
              </w:rPr>
              <w:t>Число, месяц, год</w:t>
            </w:r>
          </w:p>
        </w:tc>
        <w:tc>
          <w:tcPr>
            <w:tcW w:w="3912" w:type="dxa"/>
          </w:tcPr>
          <w:p w:rsidR="00B24DFE" w:rsidRPr="00044789" w:rsidRDefault="00B24DFE" w:rsidP="007B1793">
            <w:pPr>
              <w:pStyle w:val="ConsPlusNormal"/>
              <w:jc w:val="center"/>
              <w:rPr>
                <w:rFonts w:ascii="Times New Roman" w:hAnsi="Times New Roman" w:cs="Times New Roman"/>
                <w:sz w:val="24"/>
                <w:szCs w:val="24"/>
              </w:rPr>
            </w:pPr>
            <w:r w:rsidRPr="00044789">
              <w:rPr>
                <w:rFonts w:ascii="Times New Roman" w:hAnsi="Times New Roman" w:cs="Times New Roman"/>
                <w:sz w:val="24"/>
                <w:szCs w:val="24"/>
              </w:rPr>
              <w:t>Основания</w:t>
            </w:r>
          </w:p>
        </w:tc>
        <w:tc>
          <w:tcPr>
            <w:tcW w:w="3458" w:type="dxa"/>
          </w:tcPr>
          <w:p w:rsidR="00B24DFE" w:rsidRPr="00044789" w:rsidRDefault="00B24DFE" w:rsidP="007B1793">
            <w:pPr>
              <w:pStyle w:val="ConsPlusNormal"/>
              <w:jc w:val="center"/>
              <w:rPr>
                <w:rFonts w:ascii="Times New Roman" w:hAnsi="Times New Roman" w:cs="Times New Roman"/>
                <w:sz w:val="24"/>
                <w:szCs w:val="24"/>
              </w:rPr>
            </w:pPr>
            <w:r w:rsidRPr="00044789">
              <w:rPr>
                <w:rFonts w:ascii="Times New Roman" w:hAnsi="Times New Roman" w:cs="Times New Roman"/>
                <w:sz w:val="24"/>
                <w:szCs w:val="24"/>
              </w:rPr>
              <w:t>Местонахождение организации</w:t>
            </w:r>
          </w:p>
        </w:tc>
      </w:tr>
      <w:tr w:rsidR="00B24DFE" w:rsidRPr="00D26DCE" w:rsidTr="007B1793">
        <w:trPr>
          <w:trHeight w:val="269"/>
        </w:trPr>
        <w:tc>
          <w:tcPr>
            <w:tcW w:w="2268" w:type="dxa"/>
          </w:tcPr>
          <w:p w:rsidR="00B24DFE" w:rsidRPr="00D26DCE" w:rsidRDefault="00B24DFE" w:rsidP="007B1793">
            <w:pPr>
              <w:pStyle w:val="ConsPlusNormal"/>
              <w:rPr>
                <w:rFonts w:ascii="Times New Roman" w:hAnsi="Times New Roman" w:cs="Times New Roman"/>
                <w:sz w:val="28"/>
                <w:szCs w:val="28"/>
              </w:rPr>
            </w:pPr>
          </w:p>
        </w:tc>
        <w:tc>
          <w:tcPr>
            <w:tcW w:w="3912" w:type="dxa"/>
          </w:tcPr>
          <w:p w:rsidR="00B24DFE" w:rsidRPr="00D26DCE" w:rsidRDefault="00B24DFE" w:rsidP="007B1793">
            <w:pPr>
              <w:pStyle w:val="ConsPlusNormal"/>
              <w:rPr>
                <w:rFonts w:ascii="Times New Roman" w:hAnsi="Times New Roman" w:cs="Times New Roman"/>
                <w:sz w:val="28"/>
                <w:szCs w:val="28"/>
              </w:rPr>
            </w:pPr>
          </w:p>
        </w:tc>
        <w:tc>
          <w:tcPr>
            <w:tcW w:w="3458" w:type="dxa"/>
          </w:tcPr>
          <w:p w:rsidR="00B24DFE" w:rsidRPr="00D26DCE" w:rsidRDefault="00B24DFE" w:rsidP="007B1793">
            <w:pPr>
              <w:pStyle w:val="ConsPlusNormal"/>
              <w:rPr>
                <w:rFonts w:ascii="Times New Roman" w:hAnsi="Times New Roman" w:cs="Times New Roman"/>
                <w:sz w:val="28"/>
                <w:szCs w:val="28"/>
              </w:rPr>
            </w:pPr>
          </w:p>
        </w:tc>
      </w:tr>
      <w:tr w:rsidR="00B24DFE" w:rsidRPr="00D26DCE" w:rsidTr="007B1793">
        <w:tc>
          <w:tcPr>
            <w:tcW w:w="2268" w:type="dxa"/>
          </w:tcPr>
          <w:p w:rsidR="00B24DFE" w:rsidRPr="00D26DCE" w:rsidRDefault="00B24DFE" w:rsidP="007B1793">
            <w:pPr>
              <w:pStyle w:val="ConsPlusNormal"/>
              <w:rPr>
                <w:rFonts w:ascii="Times New Roman" w:hAnsi="Times New Roman" w:cs="Times New Roman"/>
                <w:sz w:val="28"/>
                <w:szCs w:val="28"/>
              </w:rPr>
            </w:pPr>
          </w:p>
        </w:tc>
        <w:tc>
          <w:tcPr>
            <w:tcW w:w="3912" w:type="dxa"/>
          </w:tcPr>
          <w:p w:rsidR="00B24DFE" w:rsidRPr="00D26DCE" w:rsidRDefault="00B24DFE" w:rsidP="007B1793">
            <w:pPr>
              <w:pStyle w:val="ConsPlusNormal"/>
              <w:rPr>
                <w:rFonts w:ascii="Times New Roman" w:hAnsi="Times New Roman" w:cs="Times New Roman"/>
                <w:sz w:val="28"/>
                <w:szCs w:val="28"/>
              </w:rPr>
            </w:pPr>
          </w:p>
        </w:tc>
        <w:tc>
          <w:tcPr>
            <w:tcW w:w="3458" w:type="dxa"/>
          </w:tcPr>
          <w:p w:rsidR="00B24DFE" w:rsidRPr="00D26DCE" w:rsidRDefault="00B24DFE" w:rsidP="007B1793">
            <w:pPr>
              <w:pStyle w:val="ConsPlusNormal"/>
              <w:rPr>
                <w:rFonts w:ascii="Times New Roman" w:hAnsi="Times New Roman" w:cs="Times New Roman"/>
                <w:sz w:val="28"/>
                <w:szCs w:val="28"/>
              </w:rPr>
            </w:pPr>
          </w:p>
        </w:tc>
      </w:tr>
    </w:tbl>
    <w:p w:rsidR="00B24DFE" w:rsidRPr="00D26DCE" w:rsidRDefault="00B24DFE" w:rsidP="00B24DFE">
      <w:pPr>
        <w:pStyle w:val="ConsPlusNormal"/>
        <w:ind w:firstLine="540"/>
        <w:jc w:val="both"/>
        <w:rPr>
          <w:rFonts w:ascii="Times New Roman" w:hAnsi="Times New Roman" w:cs="Times New Roman"/>
          <w:sz w:val="28"/>
          <w:szCs w:val="28"/>
        </w:rPr>
      </w:pP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 xml:space="preserve">Сведения в </w:t>
      </w:r>
      <w:hyperlink w:anchor="P138" w:history="1">
        <w:r w:rsidRPr="005C1471">
          <w:rPr>
            <w:rFonts w:ascii="Times New Roman" w:hAnsi="Times New Roman" w:cs="Times New Roman"/>
            <w:sz w:val="28"/>
            <w:szCs w:val="28"/>
          </w:rPr>
          <w:t>пунктах 1</w:t>
        </w:r>
      </w:hyperlink>
      <w:r w:rsidRPr="005C1471">
        <w:rPr>
          <w:rFonts w:ascii="Times New Roman" w:hAnsi="Times New Roman" w:cs="Times New Roman"/>
          <w:sz w:val="28"/>
          <w:szCs w:val="28"/>
        </w:rPr>
        <w:t xml:space="preserve"> </w:t>
      </w:r>
      <w:r>
        <w:rPr>
          <w:rFonts w:ascii="Times New Roman" w:hAnsi="Times New Roman" w:cs="Times New Roman"/>
          <w:sz w:val="28"/>
          <w:szCs w:val="28"/>
        </w:rPr>
        <w:t>–</w:t>
      </w:r>
      <w:r w:rsidRPr="005C1471">
        <w:rPr>
          <w:rFonts w:ascii="Times New Roman" w:hAnsi="Times New Roman" w:cs="Times New Roman"/>
          <w:sz w:val="28"/>
          <w:szCs w:val="28"/>
        </w:rPr>
        <w:t xml:space="preserve"> </w:t>
      </w:r>
      <w:hyperlink w:anchor="P148" w:history="1">
        <w:r w:rsidRPr="005C1471">
          <w:rPr>
            <w:rFonts w:ascii="Times New Roman" w:hAnsi="Times New Roman" w:cs="Times New Roman"/>
            <w:sz w:val="28"/>
            <w:szCs w:val="28"/>
          </w:rPr>
          <w:t>6</w:t>
        </w:r>
      </w:hyperlink>
      <w:r w:rsidRPr="005C1471">
        <w:rPr>
          <w:rFonts w:ascii="Times New Roman" w:hAnsi="Times New Roman" w:cs="Times New Roman"/>
          <w:sz w:val="28"/>
          <w:szCs w:val="28"/>
        </w:rPr>
        <w:t xml:space="preserve"> </w:t>
      </w:r>
      <w:r w:rsidRPr="00D26DCE">
        <w:rPr>
          <w:rFonts w:ascii="Times New Roman" w:hAnsi="Times New Roman" w:cs="Times New Roman"/>
          <w:sz w:val="28"/>
          <w:szCs w:val="28"/>
        </w:rPr>
        <w:t>соответствуют действительности.</w:t>
      </w: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w:t>
      </w:r>
    </w:p>
    <w:p w:rsidR="00B24DFE" w:rsidRDefault="00B24DFE" w:rsidP="00B24DFE">
      <w:pPr>
        <w:pStyle w:val="ConsPlusNonformat"/>
        <w:jc w:val="center"/>
        <w:rPr>
          <w:rFonts w:ascii="Times New Roman" w:hAnsi="Times New Roman" w:cs="Times New Roman"/>
          <w:sz w:val="22"/>
          <w:szCs w:val="22"/>
        </w:rPr>
      </w:pPr>
      <w:proofErr w:type="gramStart"/>
      <w:r w:rsidRPr="00D26DCE">
        <w:rPr>
          <w:rFonts w:ascii="Times New Roman" w:hAnsi="Times New Roman" w:cs="Times New Roman"/>
          <w:sz w:val="28"/>
          <w:szCs w:val="28"/>
        </w:rPr>
        <w:t>М.П</w:t>
      </w:r>
      <w:r>
        <w:rPr>
          <w:rFonts w:ascii="Times New Roman" w:hAnsi="Times New Roman" w:cs="Times New Roman"/>
          <w:sz w:val="22"/>
          <w:szCs w:val="22"/>
        </w:rPr>
        <w:t xml:space="preserve">. </w:t>
      </w:r>
      <w:r w:rsidRPr="00C27CE6">
        <w:rPr>
          <w:rFonts w:ascii="Times New Roman" w:hAnsi="Times New Roman" w:cs="Times New Roman"/>
          <w:sz w:val="22"/>
          <w:szCs w:val="22"/>
        </w:rPr>
        <w:t>(должность, подпись, фамилия, инициалы лица,</w:t>
      </w:r>
      <w:r>
        <w:rPr>
          <w:rFonts w:ascii="Times New Roman" w:hAnsi="Times New Roman" w:cs="Times New Roman"/>
          <w:sz w:val="22"/>
          <w:szCs w:val="22"/>
        </w:rPr>
        <w:t xml:space="preserve"> </w:t>
      </w:r>
      <w:proofErr w:type="gramEnd"/>
    </w:p>
    <w:p w:rsidR="00B24DFE" w:rsidRPr="00AE61EC" w:rsidRDefault="00B24DFE" w:rsidP="00B24DFE">
      <w:pPr>
        <w:pStyle w:val="ConsPlusNonformat"/>
        <w:spacing w:after="120"/>
        <w:jc w:val="center"/>
        <w:rPr>
          <w:rFonts w:ascii="Times New Roman" w:hAnsi="Times New Roman" w:cs="Times New Roman"/>
          <w:sz w:val="22"/>
          <w:szCs w:val="22"/>
        </w:rPr>
      </w:pPr>
      <w:r w:rsidRPr="00C27CE6">
        <w:rPr>
          <w:rFonts w:ascii="Times New Roman" w:hAnsi="Times New Roman" w:cs="Times New Roman"/>
          <w:sz w:val="22"/>
          <w:szCs w:val="22"/>
        </w:rPr>
        <w:t>ответственного за подготовку представления)</w:t>
      </w:r>
    </w:p>
    <w:p w:rsidR="00B24DFE" w:rsidRPr="00D26DCE" w:rsidRDefault="00B24DFE" w:rsidP="00B24DFE">
      <w:pPr>
        <w:pStyle w:val="ConsPlusNonformat"/>
        <w:rPr>
          <w:rFonts w:ascii="Times New Roman" w:hAnsi="Times New Roman" w:cs="Times New Roman"/>
          <w:sz w:val="28"/>
          <w:szCs w:val="28"/>
        </w:rPr>
      </w:pPr>
      <w:r>
        <w:rPr>
          <w:rFonts w:ascii="Times New Roman" w:hAnsi="Times New Roman" w:cs="Times New Roman"/>
          <w:sz w:val="28"/>
          <w:szCs w:val="28"/>
        </w:rPr>
        <w:t>7. Информация о вкладе организации в</w:t>
      </w:r>
      <w:r w:rsidRPr="00D26DCE">
        <w:rPr>
          <w:rFonts w:ascii="Times New Roman" w:hAnsi="Times New Roman" w:cs="Times New Roman"/>
          <w:sz w:val="28"/>
          <w:szCs w:val="28"/>
        </w:rPr>
        <w:t xml:space="preserve"> социально-экономическое развитие</w:t>
      </w:r>
      <w:r>
        <w:rPr>
          <w:rFonts w:ascii="Times New Roman" w:hAnsi="Times New Roman" w:cs="Times New Roman"/>
          <w:sz w:val="28"/>
          <w:szCs w:val="28"/>
        </w:rPr>
        <w:t xml:space="preserve"> Мурашинского</w:t>
      </w:r>
      <w:r w:rsidRPr="00D26DCE">
        <w:rPr>
          <w:rFonts w:ascii="Times New Roman" w:hAnsi="Times New Roman" w:cs="Times New Roman"/>
          <w:sz w:val="28"/>
          <w:szCs w:val="28"/>
        </w:rPr>
        <w:t xml:space="preserve"> района___________________________________________</w:t>
      </w:r>
      <w:r>
        <w:rPr>
          <w:rFonts w:ascii="Times New Roman" w:hAnsi="Times New Roman" w:cs="Times New Roman"/>
          <w:sz w:val="28"/>
          <w:szCs w:val="28"/>
        </w:rPr>
        <w:t>__</w:t>
      </w: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w:t>
      </w: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Руководитель организации</w:t>
      </w: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___________________            ___________________________________</w:t>
      </w:r>
    </w:p>
    <w:p w:rsidR="00B24DFE" w:rsidRPr="00C27CE6" w:rsidRDefault="00B24DFE" w:rsidP="00B24DFE">
      <w:pPr>
        <w:pStyle w:val="ConsPlusNonformat"/>
        <w:rPr>
          <w:rFonts w:ascii="Times New Roman" w:hAnsi="Times New Roman" w:cs="Times New Roman"/>
          <w:sz w:val="22"/>
          <w:szCs w:val="22"/>
        </w:rPr>
      </w:pPr>
      <w:r w:rsidRPr="00D26DCE">
        <w:rPr>
          <w:rFonts w:ascii="Times New Roman" w:hAnsi="Times New Roman" w:cs="Times New Roman"/>
          <w:sz w:val="28"/>
          <w:szCs w:val="28"/>
        </w:rPr>
        <w:t xml:space="preserve">     </w:t>
      </w:r>
      <w:r w:rsidRPr="00C27CE6">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C27CE6">
        <w:rPr>
          <w:rFonts w:ascii="Times New Roman" w:hAnsi="Times New Roman" w:cs="Times New Roman"/>
          <w:sz w:val="22"/>
          <w:szCs w:val="22"/>
        </w:rPr>
        <w:t xml:space="preserve">       (инициалы, фамилия)</w:t>
      </w:r>
    </w:p>
    <w:p w:rsidR="00B24DFE" w:rsidRPr="00D26DC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М.П.</w:t>
      </w:r>
    </w:p>
    <w:p w:rsidR="00B24DFE" w:rsidRDefault="00B24DFE" w:rsidP="00B24DFE">
      <w:pPr>
        <w:pStyle w:val="ConsPlusNonformat"/>
        <w:rPr>
          <w:rFonts w:ascii="Times New Roman" w:hAnsi="Times New Roman" w:cs="Times New Roman"/>
          <w:sz w:val="28"/>
          <w:szCs w:val="28"/>
        </w:rPr>
      </w:pPr>
      <w:r w:rsidRPr="00D26DCE">
        <w:rPr>
          <w:rFonts w:ascii="Times New Roman" w:hAnsi="Times New Roman" w:cs="Times New Roman"/>
          <w:sz w:val="28"/>
          <w:szCs w:val="28"/>
        </w:rPr>
        <w:t>"____" _______________ 20__ г.</w:t>
      </w:r>
    </w:p>
    <w:p w:rsidR="00B24DFE" w:rsidRDefault="00B24DFE" w:rsidP="00B24DFE">
      <w:pPr>
        <w:spacing w:after="200" w:line="276" w:lineRule="auto"/>
        <w:rPr>
          <w:szCs w:val="28"/>
        </w:rPr>
      </w:pPr>
      <w:r>
        <w:rPr>
          <w:szCs w:val="28"/>
        </w:rPr>
        <w:br w:type="page"/>
      </w:r>
    </w:p>
    <w:p w:rsidR="00B24DFE" w:rsidRDefault="00B24DFE" w:rsidP="00B24DFE">
      <w:pPr>
        <w:pStyle w:val="ConsPlusNonformat"/>
        <w:ind w:left="6946"/>
        <w:rPr>
          <w:rFonts w:ascii="Times New Roman" w:hAnsi="Times New Roman" w:cs="Times New Roman"/>
          <w:sz w:val="28"/>
          <w:szCs w:val="28"/>
        </w:rPr>
      </w:pPr>
      <w:r w:rsidRPr="00D26DCE">
        <w:rPr>
          <w:rFonts w:ascii="Times New Roman" w:hAnsi="Times New Roman" w:cs="Times New Roman"/>
          <w:sz w:val="28"/>
          <w:szCs w:val="28"/>
        </w:rPr>
        <w:lastRenderedPageBreak/>
        <w:t>Прил</w:t>
      </w:r>
      <w:r>
        <w:rPr>
          <w:rFonts w:ascii="Times New Roman" w:hAnsi="Times New Roman" w:cs="Times New Roman"/>
          <w:sz w:val="28"/>
          <w:szCs w:val="28"/>
        </w:rPr>
        <w:t>о</w:t>
      </w:r>
      <w:r w:rsidRPr="00D26DCE">
        <w:rPr>
          <w:rFonts w:ascii="Times New Roman" w:hAnsi="Times New Roman" w:cs="Times New Roman"/>
          <w:sz w:val="28"/>
          <w:szCs w:val="28"/>
        </w:rPr>
        <w:t>жение</w:t>
      </w:r>
      <w:r>
        <w:rPr>
          <w:rFonts w:ascii="Times New Roman" w:hAnsi="Times New Roman" w:cs="Times New Roman"/>
          <w:sz w:val="28"/>
          <w:szCs w:val="28"/>
        </w:rPr>
        <w:t xml:space="preserve"> 4</w:t>
      </w:r>
    </w:p>
    <w:p w:rsidR="00B24DFE" w:rsidRPr="00D26DCE" w:rsidRDefault="00B24DFE" w:rsidP="00B24DFE">
      <w:pPr>
        <w:pStyle w:val="ConsPlusNonformat"/>
        <w:spacing w:after="720"/>
        <w:ind w:left="6946"/>
        <w:rPr>
          <w:rFonts w:ascii="Times New Roman" w:hAnsi="Times New Roman" w:cs="Times New Roman"/>
          <w:sz w:val="28"/>
          <w:szCs w:val="28"/>
        </w:rPr>
      </w:pPr>
      <w:r>
        <w:rPr>
          <w:rFonts w:ascii="Times New Roman" w:hAnsi="Times New Roman" w:cs="Times New Roman"/>
          <w:sz w:val="28"/>
          <w:szCs w:val="28"/>
        </w:rPr>
        <w:t xml:space="preserve">к Порядку </w:t>
      </w:r>
    </w:p>
    <w:p w:rsidR="00B24DFE" w:rsidRPr="00D26DCE" w:rsidRDefault="00B24DFE" w:rsidP="00B24DFE">
      <w:pPr>
        <w:pStyle w:val="ConsPlusNonformat"/>
        <w:jc w:val="center"/>
        <w:rPr>
          <w:rFonts w:ascii="Times New Roman" w:hAnsi="Times New Roman" w:cs="Times New Roman"/>
          <w:sz w:val="28"/>
          <w:szCs w:val="28"/>
        </w:rPr>
      </w:pPr>
      <w:r w:rsidRPr="00D26DCE">
        <w:rPr>
          <w:rFonts w:ascii="Times New Roman" w:hAnsi="Times New Roman" w:cs="Times New Roman"/>
          <w:sz w:val="28"/>
          <w:szCs w:val="28"/>
        </w:rPr>
        <w:t>СПРАВКА</w:t>
      </w:r>
    </w:p>
    <w:p w:rsidR="00B24DFE" w:rsidRPr="00D26DCE" w:rsidRDefault="00B24DFE" w:rsidP="00B24DFE">
      <w:pPr>
        <w:pStyle w:val="ConsPlusNonformat"/>
        <w:jc w:val="center"/>
        <w:rPr>
          <w:rFonts w:ascii="Times New Roman" w:hAnsi="Times New Roman" w:cs="Times New Roman"/>
          <w:sz w:val="28"/>
          <w:szCs w:val="28"/>
        </w:rPr>
      </w:pPr>
      <w:r w:rsidRPr="00D26DCE">
        <w:rPr>
          <w:rFonts w:ascii="Times New Roman" w:hAnsi="Times New Roman" w:cs="Times New Roman"/>
          <w:sz w:val="28"/>
          <w:szCs w:val="28"/>
        </w:rPr>
        <w:t>о финансово-экономическом состоянии юридического лица</w:t>
      </w:r>
    </w:p>
    <w:p w:rsidR="00B24DFE" w:rsidRPr="00D26DCE" w:rsidRDefault="00B24DFE" w:rsidP="00B24DFE">
      <w:pPr>
        <w:pStyle w:val="ConsPlusNormal"/>
        <w:ind w:firstLine="540"/>
        <w:jc w:val="both"/>
        <w:rPr>
          <w:rFonts w:ascii="Times New Roman" w:hAnsi="Times New Roman" w:cs="Times New Roman"/>
          <w:sz w:val="28"/>
          <w:szCs w:val="28"/>
        </w:rPr>
      </w:pPr>
    </w:p>
    <w:tbl>
      <w:tblPr>
        <w:tblW w:w="88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4"/>
        <w:gridCol w:w="1418"/>
        <w:gridCol w:w="993"/>
        <w:gridCol w:w="850"/>
        <w:gridCol w:w="930"/>
      </w:tblGrid>
      <w:tr w:rsidR="00B24DFE" w:rsidRPr="00D26DCE" w:rsidTr="007B1793">
        <w:tc>
          <w:tcPr>
            <w:tcW w:w="4674" w:type="dxa"/>
            <w:vMerge w:val="restart"/>
          </w:tcPr>
          <w:p w:rsidR="00B24DFE" w:rsidRPr="00AE61EC" w:rsidRDefault="00B24DFE" w:rsidP="007B1793">
            <w:pPr>
              <w:pStyle w:val="ConsPlusNormal"/>
              <w:jc w:val="center"/>
              <w:rPr>
                <w:rFonts w:ascii="Times New Roman" w:hAnsi="Times New Roman" w:cs="Times New Roman"/>
                <w:sz w:val="24"/>
                <w:szCs w:val="24"/>
              </w:rPr>
            </w:pPr>
            <w:r w:rsidRPr="00AE61EC">
              <w:rPr>
                <w:rFonts w:ascii="Times New Roman" w:hAnsi="Times New Roman" w:cs="Times New Roman"/>
                <w:sz w:val="24"/>
                <w:szCs w:val="24"/>
              </w:rPr>
              <w:t>Наименование показателя</w:t>
            </w:r>
          </w:p>
        </w:tc>
        <w:tc>
          <w:tcPr>
            <w:tcW w:w="1418" w:type="dxa"/>
            <w:vMerge w:val="restart"/>
          </w:tcPr>
          <w:p w:rsidR="00B24DFE" w:rsidRDefault="00B24DFE" w:rsidP="007B1793">
            <w:pPr>
              <w:pStyle w:val="ConsPlusNormal"/>
              <w:jc w:val="center"/>
              <w:rPr>
                <w:rFonts w:ascii="Times New Roman" w:hAnsi="Times New Roman" w:cs="Times New Roman"/>
                <w:sz w:val="24"/>
                <w:szCs w:val="24"/>
              </w:rPr>
            </w:pPr>
            <w:r w:rsidRPr="00AE61EC">
              <w:rPr>
                <w:rFonts w:ascii="Times New Roman" w:hAnsi="Times New Roman" w:cs="Times New Roman"/>
                <w:sz w:val="24"/>
                <w:szCs w:val="24"/>
              </w:rPr>
              <w:t xml:space="preserve">Единица </w:t>
            </w:r>
          </w:p>
          <w:p w:rsidR="00B24DFE" w:rsidRPr="00AE61EC" w:rsidRDefault="00B24DFE" w:rsidP="007B1793">
            <w:pPr>
              <w:pStyle w:val="ConsPlusNormal"/>
              <w:jc w:val="center"/>
              <w:rPr>
                <w:rFonts w:ascii="Times New Roman" w:hAnsi="Times New Roman" w:cs="Times New Roman"/>
                <w:sz w:val="24"/>
                <w:szCs w:val="24"/>
              </w:rPr>
            </w:pPr>
            <w:r w:rsidRPr="00AE61EC">
              <w:rPr>
                <w:rFonts w:ascii="Times New Roman" w:hAnsi="Times New Roman" w:cs="Times New Roman"/>
                <w:sz w:val="24"/>
                <w:szCs w:val="24"/>
              </w:rPr>
              <w:t>измерения</w:t>
            </w:r>
          </w:p>
        </w:tc>
        <w:tc>
          <w:tcPr>
            <w:tcW w:w="2773" w:type="dxa"/>
            <w:gridSpan w:val="3"/>
          </w:tcPr>
          <w:p w:rsidR="00B24DFE" w:rsidRPr="00D26DCE" w:rsidRDefault="00B24DFE" w:rsidP="007B1793">
            <w:pPr>
              <w:pStyle w:val="ConsPlusNormal"/>
              <w:jc w:val="center"/>
              <w:rPr>
                <w:rFonts w:ascii="Times New Roman" w:hAnsi="Times New Roman" w:cs="Times New Roman"/>
                <w:sz w:val="28"/>
                <w:szCs w:val="28"/>
              </w:rPr>
            </w:pPr>
            <w:r w:rsidRPr="00873422">
              <w:rPr>
                <w:rFonts w:ascii="Times New Roman" w:hAnsi="Times New Roman" w:cs="Times New Roman"/>
                <w:sz w:val="24"/>
                <w:szCs w:val="24"/>
              </w:rPr>
              <w:t>периоды</w:t>
            </w:r>
          </w:p>
        </w:tc>
      </w:tr>
      <w:tr w:rsidR="00B24DFE" w:rsidRPr="00D26DCE" w:rsidTr="007B1793">
        <w:tc>
          <w:tcPr>
            <w:tcW w:w="4674" w:type="dxa"/>
            <w:vMerge/>
          </w:tcPr>
          <w:p w:rsidR="00B24DFE" w:rsidRPr="00AE61EC" w:rsidRDefault="00B24DFE" w:rsidP="007B1793">
            <w:pPr>
              <w:pStyle w:val="ConsPlusNormal"/>
              <w:jc w:val="center"/>
              <w:rPr>
                <w:rFonts w:ascii="Times New Roman" w:hAnsi="Times New Roman" w:cs="Times New Roman"/>
                <w:sz w:val="24"/>
                <w:szCs w:val="24"/>
              </w:rPr>
            </w:pPr>
          </w:p>
        </w:tc>
        <w:tc>
          <w:tcPr>
            <w:tcW w:w="1418" w:type="dxa"/>
            <w:vMerge/>
          </w:tcPr>
          <w:p w:rsidR="00B24DFE" w:rsidRPr="00AE61EC" w:rsidRDefault="00B24DFE" w:rsidP="007B1793">
            <w:pPr>
              <w:pStyle w:val="ConsPlusNormal"/>
              <w:jc w:val="center"/>
              <w:rPr>
                <w:rFonts w:ascii="Times New Roman" w:hAnsi="Times New Roman" w:cs="Times New Roman"/>
                <w:sz w:val="24"/>
                <w:szCs w:val="24"/>
              </w:rPr>
            </w:pPr>
          </w:p>
        </w:tc>
        <w:tc>
          <w:tcPr>
            <w:tcW w:w="993" w:type="dxa"/>
          </w:tcPr>
          <w:p w:rsidR="00B24DFE" w:rsidRPr="00D26DCE" w:rsidRDefault="00B24DFE" w:rsidP="007B1793">
            <w:pPr>
              <w:pStyle w:val="ConsPlusNormal"/>
              <w:rPr>
                <w:rFonts w:ascii="Times New Roman" w:hAnsi="Times New Roman" w:cs="Times New Roman"/>
                <w:sz w:val="28"/>
                <w:szCs w:val="28"/>
              </w:rPr>
            </w:pPr>
          </w:p>
        </w:tc>
        <w:tc>
          <w:tcPr>
            <w:tcW w:w="850" w:type="dxa"/>
          </w:tcPr>
          <w:p w:rsidR="00B24DFE" w:rsidRPr="00D26DCE" w:rsidRDefault="00B24DFE" w:rsidP="007B1793">
            <w:pPr>
              <w:pStyle w:val="ConsPlusNormal"/>
              <w:rPr>
                <w:rFonts w:ascii="Times New Roman" w:hAnsi="Times New Roman" w:cs="Times New Roman"/>
                <w:sz w:val="28"/>
                <w:szCs w:val="28"/>
              </w:rPr>
            </w:pPr>
          </w:p>
        </w:tc>
        <w:tc>
          <w:tcPr>
            <w:tcW w:w="930" w:type="dxa"/>
          </w:tcPr>
          <w:p w:rsidR="00B24DFE" w:rsidRPr="00D26DCE" w:rsidRDefault="00B24DFE" w:rsidP="007B1793">
            <w:pPr>
              <w:pStyle w:val="ConsPlusNormal"/>
              <w:rPr>
                <w:rFonts w:ascii="Times New Roman" w:hAnsi="Times New Roman" w:cs="Times New Roman"/>
                <w:sz w:val="28"/>
                <w:szCs w:val="28"/>
              </w:rPr>
            </w:pPr>
          </w:p>
        </w:tc>
      </w:tr>
      <w:tr w:rsidR="00B24DFE" w:rsidRPr="00D26DCE" w:rsidTr="007B1793">
        <w:tc>
          <w:tcPr>
            <w:tcW w:w="4674" w:type="dxa"/>
          </w:tcPr>
          <w:p w:rsidR="00B24DFE" w:rsidRPr="00873422" w:rsidRDefault="00B24DFE" w:rsidP="007B1793">
            <w:pPr>
              <w:pStyle w:val="ConsPlusNormal"/>
              <w:jc w:val="both"/>
              <w:rPr>
                <w:rFonts w:ascii="Times New Roman" w:hAnsi="Times New Roman" w:cs="Times New Roman"/>
                <w:sz w:val="24"/>
                <w:szCs w:val="24"/>
              </w:rPr>
            </w:pPr>
            <w:r w:rsidRPr="00873422">
              <w:rPr>
                <w:rFonts w:ascii="Times New Roman" w:hAnsi="Times New Roman" w:cs="Times New Roman"/>
                <w:sz w:val="24"/>
                <w:szCs w:val="24"/>
              </w:rPr>
              <w:t>Стоимость основных фондов и средств,</w:t>
            </w:r>
          </w:p>
          <w:p w:rsidR="00B24DFE" w:rsidRPr="00873422" w:rsidRDefault="00B24DFE" w:rsidP="007B1793">
            <w:pPr>
              <w:pStyle w:val="ConsPlusNormal"/>
              <w:jc w:val="both"/>
              <w:rPr>
                <w:rFonts w:ascii="Times New Roman" w:hAnsi="Times New Roman" w:cs="Times New Roman"/>
                <w:sz w:val="24"/>
                <w:szCs w:val="24"/>
              </w:rPr>
            </w:pPr>
            <w:r w:rsidRPr="00873422">
              <w:rPr>
                <w:rFonts w:ascii="Times New Roman" w:hAnsi="Times New Roman" w:cs="Times New Roman"/>
                <w:sz w:val="24"/>
                <w:szCs w:val="24"/>
              </w:rPr>
              <w:t>величина активов</w:t>
            </w:r>
          </w:p>
        </w:tc>
        <w:tc>
          <w:tcPr>
            <w:tcW w:w="1418" w:type="dxa"/>
          </w:tcPr>
          <w:p w:rsidR="00B24DFE" w:rsidRPr="00D26DCE" w:rsidRDefault="00B24DFE" w:rsidP="007B1793">
            <w:pPr>
              <w:pStyle w:val="ConsPlusNormal"/>
              <w:rPr>
                <w:rFonts w:ascii="Times New Roman" w:hAnsi="Times New Roman" w:cs="Times New Roman"/>
                <w:sz w:val="28"/>
                <w:szCs w:val="28"/>
              </w:rPr>
            </w:pPr>
          </w:p>
        </w:tc>
        <w:tc>
          <w:tcPr>
            <w:tcW w:w="993" w:type="dxa"/>
          </w:tcPr>
          <w:p w:rsidR="00B24DFE" w:rsidRPr="00D26DCE" w:rsidRDefault="00B24DFE" w:rsidP="007B1793">
            <w:pPr>
              <w:pStyle w:val="ConsPlusNormal"/>
              <w:rPr>
                <w:rFonts w:ascii="Times New Roman" w:hAnsi="Times New Roman" w:cs="Times New Roman"/>
                <w:sz w:val="28"/>
                <w:szCs w:val="28"/>
              </w:rPr>
            </w:pPr>
          </w:p>
        </w:tc>
        <w:tc>
          <w:tcPr>
            <w:tcW w:w="850" w:type="dxa"/>
          </w:tcPr>
          <w:p w:rsidR="00B24DFE" w:rsidRPr="00D26DCE" w:rsidRDefault="00B24DFE" w:rsidP="007B1793">
            <w:pPr>
              <w:pStyle w:val="ConsPlusNormal"/>
              <w:rPr>
                <w:rFonts w:ascii="Times New Roman" w:hAnsi="Times New Roman" w:cs="Times New Roman"/>
                <w:sz w:val="28"/>
                <w:szCs w:val="28"/>
              </w:rPr>
            </w:pPr>
          </w:p>
        </w:tc>
        <w:tc>
          <w:tcPr>
            <w:tcW w:w="930" w:type="dxa"/>
          </w:tcPr>
          <w:p w:rsidR="00B24DFE" w:rsidRPr="00D26DCE" w:rsidRDefault="00B24DFE" w:rsidP="007B1793">
            <w:pPr>
              <w:pStyle w:val="ConsPlusNormal"/>
              <w:rPr>
                <w:rFonts w:ascii="Times New Roman" w:hAnsi="Times New Roman" w:cs="Times New Roman"/>
                <w:sz w:val="28"/>
                <w:szCs w:val="28"/>
              </w:rPr>
            </w:pPr>
          </w:p>
        </w:tc>
      </w:tr>
      <w:tr w:rsidR="00B24DFE" w:rsidRPr="00D26DCE" w:rsidTr="007B1793">
        <w:tc>
          <w:tcPr>
            <w:tcW w:w="4674" w:type="dxa"/>
          </w:tcPr>
          <w:p w:rsidR="00B24DFE" w:rsidRPr="00873422" w:rsidRDefault="00B24DFE" w:rsidP="007B1793">
            <w:pPr>
              <w:pStyle w:val="ConsPlusNormal"/>
              <w:jc w:val="both"/>
              <w:rPr>
                <w:rFonts w:ascii="Times New Roman" w:hAnsi="Times New Roman" w:cs="Times New Roman"/>
                <w:sz w:val="24"/>
                <w:szCs w:val="24"/>
              </w:rPr>
            </w:pPr>
            <w:r w:rsidRPr="00873422">
              <w:rPr>
                <w:rFonts w:ascii="Times New Roman" w:hAnsi="Times New Roman" w:cs="Times New Roman"/>
                <w:sz w:val="24"/>
                <w:szCs w:val="24"/>
              </w:rPr>
              <w:t xml:space="preserve">Численность </w:t>
            </w:r>
            <w:proofErr w:type="gramStart"/>
            <w:r w:rsidRPr="00873422">
              <w:rPr>
                <w:rFonts w:ascii="Times New Roman" w:hAnsi="Times New Roman" w:cs="Times New Roman"/>
                <w:sz w:val="24"/>
                <w:szCs w:val="24"/>
              </w:rPr>
              <w:t>работающих</w:t>
            </w:r>
            <w:proofErr w:type="gramEnd"/>
          </w:p>
        </w:tc>
        <w:tc>
          <w:tcPr>
            <w:tcW w:w="1418" w:type="dxa"/>
          </w:tcPr>
          <w:p w:rsidR="00B24DFE" w:rsidRPr="00D26DCE" w:rsidRDefault="00B24DFE" w:rsidP="007B1793">
            <w:pPr>
              <w:pStyle w:val="ConsPlusNormal"/>
              <w:rPr>
                <w:rFonts w:ascii="Times New Roman" w:hAnsi="Times New Roman" w:cs="Times New Roman"/>
                <w:sz w:val="28"/>
                <w:szCs w:val="28"/>
              </w:rPr>
            </w:pPr>
          </w:p>
        </w:tc>
        <w:tc>
          <w:tcPr>
            <w:tcW w:w="993" w:type="dxa"/>
          </w:tcPr>
          <w:p w:rsidR="00B24DFE" w:rsidRPr="00D26DCE" w:rsidRDefault="00B24DFE" w:rsidP="007B1793">
            <w:pPr>
              <w:pStyle w:val="ConsPlusNormal"/>
              <w:rPr>
                <w:rFonts w:ascii="Times New Roman" w:hAnsi="Times New Roman" w:cs="Times New Roman"/>
                <w:sz w:val="28"/>
                <w:szCs w:val="28"/>
              </w:rPr>
            </w:pPr>
          </w:p>
        </w:tc>
        <w:tc>
          <w:tcPr>
            <w:tcW w:w="850" w:type="dxa"/>
          </w:tcPr>
          <w:p w:rsidR="00B24DFE" w:rsidRPr="00D26DCE" w:rsidRDefault="00B24DFE" w:rsidP="007B1793">
            <w:pPr>
              <w:pStyle w:val="ConsPlusNormal"/>
              <w:rPr>
                <w:rFonts w:ascii="Times New Roman" w:hAnsi="Times New Roman" w:cs="Times New Roman"/>
                <w:sz w:val="28"/>
                <w:szCs w:val="28"/>
              </w:rPr>
            </w:pPr>
          </w:p>
        </w:tc>
        <w:tc>
          <w:tcPr>
            <w:tcW w:w="930" w:type="dxa"/>
          </w:tcPr>
          <w:p w:rsidR="00B24DFE" w:rsidRPr="00D26DCE" w:rsidRDefault="00B24DFE" w:rsidP="007B1793">
            <w:pPr>
              <w:pStyle w:val="ConsPlusNormal"/>
              <w:rPr>
                <w:rFonts w:ascii="Times New Roman" w:hAnsi="Times New Roman" w:cs="Times New Roman"/>
                <w:sz w:val="28"/>
                <w:szCs w:val="28"/>
              </w:rPr>
            </w:pPr>
          </w:p>
        </w:tc>
      </w:tr>
      <w:tr w:rsidR="00B24DFE" w:rsidRPr="00D26DCE" w:rsidTr="007B1793">
        <w:tc>
          <w:tcPr>
            <w:tcW w:w="4674" w:type="dxa"/>
          </w:tcPr>
          <w:p w:rsidR="00B24DFE" w:rsidRPr="00873422" w:rsidRDefault="00B24DFE" w:rsidP="007B1793">
            <w:pPr>
              <w:pStyle w:val="ConsPlusNormal"/>
              <w:jc w:val="both"/>
              <w:rPr>
                <w:rFonts w:ascii="Times New Roman" w:hAnsi="Times New Roman" w:cs="Times New Roman"/>
                <w:sz w:val="24"/>
                <w:szCs w:val="24"/>
              </w:rPr>
            </w:pPr>
            <w:r w:rsidRPr="00873422">
              <w:rPr>
                <w:rFonts w:ascii="Times New Roman" w:hAnsi="Times New Roman" w:cs="Times New Roman"/>
                <w:sz w:val="24"/>
                <w:szCs w:val="24"/>
              </w:rPr>
              <w:t>Объем реализации продукции, работ, услуг в физическом и стоимостном выражении</w:t>
            </w:r>
          </w:p>
        </w:tc>
        <w:tc>
          <w:tcPr>
            <w:tcW w:w="1418" w:type="dxa"/>
          </w:tcPr>
          <w:p w:rsidR="00B24DFE" w:rsidRPr="00D26DCE" w:rsidRDefault="00B24DFE" w:rsidP="007B1793">
            <w:pPr>
              <w:pStyle w:val="ConsPlusNormal"/>
              <w:rPr>
                <w:rFonts w:ascii="Times New Roman" w:hAnsi="Times New Roman" w:cs="Times New Roman"/>
                <w:sz w:val="28"/>
                <w:szCs w:val="28"/>
              </w:rPr>
            </w:pPr>
          </w:p>
        </w:tc>
        <w:tc>
          <w:tcPr>
            <w:tcW w:w="993" w:type="dxa"/>
          </w:tcPr>
          <w:p w:rsidR="00B24DFE" w:rsidRPr="00D26DCE" w:rsidRDefault="00B24DFE" w:rsidP="007B1793">
            <w:pPr>
              <w:pStyle w:val="ConsPlusNormal"/>
              <w:rPr>
                <w:rFonts w:ascii="Times New Roman" w:hAnsi="Times New Roman" w:cs="Times New Roman"/>
                <w:sz w:val="28"/>
                <w:szCs w:val="28"/>
              </w:rPr>
            </w:pPr>
          </w:p>
        </w:tc>
        <w:tc>
          <w:tcPr>
            <w:tcW w:w="850" w:type="dxa"/>
          </w:tcPr>
          <w:p w:rsidR="00B24DFE" w:rsidRPr="00D26DCE" w:rsidRDefault="00B24DFE" w:rsidP="007B1793">
            <w:pPr>
              <w:pStyle w:val="ConsPlusNormal"/>
              <w:rPr>
                <w:rFonts w:ascii="Times New Roman" w:hAnsi="Times New Roman" w:cs="Times New Roman"/>
                <w:sz w:val="28"/>
                <w:szCs w:val="28"/>
              </w:rPr>
            </w:pPr>
          </w:p>
        </w:tc>
        <w:tc>
          <w:tcPr>
            <w:tcW w:w="930" w:type="dxa"/>
          </w:tcPr>
          <w:p w:rsidR="00B24DFE" w:rsidRPr="00D26DCE" w:rsidRDefault="00B24DFE" w:rsidP="007B1793">
            <w:pPr>
              <w:pStyle w:val="ConsPlusNormal"/>
              <w:rPr>
                <w:rFonts w:ascii="Times New Roman" w:hAnsi="Times New Roman" w:cs="Times New Roman"/>
                <w:sz w:val="28"/>
                <w:szCs w:val="28"/>
              </w:rPr>
            </w:pPr>
          </w:p>
        </w:tc>
      </w:tr>
      <w:tr w:rsidR="00B24DFE" w:rsidRPr="00D26DCE" w:rsidTr="007B1793">
        <w:tc>
          <w:tcPr>
            <w:tcW w:w="4674" w:type="dxa"/>
          </w:tcPr>
          <w:p w:rsidR="00B24DFE" w:rsidRPr="00873422" w:rsidRDefault="00B24DFE" w:rsidP="007B1793">
            <w:pPr>
              <w:pStyle w:val="ConsPlusNormal"/>
              <w:jc w:val="both"/>
              <w:rPr>
                <w:rFonts w:ascii="Times New Roman" w:hAnsi="Times New Roman" w:cs="Times New Roman"/>
                <w:sz w:val="24"/>
                <w:szCs w:val="24"/>
              </w:rPr>
            </w:pPr>
            <w:r w:rsidRPr="00873422">
              <w:rPr>
                <w:rFonts w:ascii="Times New Roman" w:hAnsi="Times New Roman" w:cs="Times New Roman"/>
                <w:sz w:val="24"/>
                <w:szCs w:val="24"/>
              </w:rPr>
              <w:t>Чистая прибыль</w:t>
            </w:r>
          </w:p>
        </w:tc>
        <w:tc>
          <w:tcPr>
            <w:tcW w:w="1418" w:type="dxa"/>
          </w:tcPr>
          <w:p w:rsidR="00B24DFE" w:rsidRPr="00D26DCE" w:rsidRDefault="00B24DFE" w:rsidP="007B1793">
            <w:pPr>
              <w:pStyle w:val="ConsPlusNormal"/>
              <w:rPr>
                <w:rFonts w:ascii="Times New Roman" w:hAnsi="Times New Roman" w:cs="Times New Roman"/>
                <w:sz w:val="28"/>
                <w:szCs w:val="28"/>
              </w:rPr>
            </w:pPr>
          </w:p>
        </w:tc>
        <w:tc>
          <w:tcPr>
            <w:tcW w:w="993" w:type="dxa"/>
          </w:tcPr>
          <w:p w:rsidR="00B24DFE" w:rsidRPr="00D26DCE" w:rsidRDefault="00B24DFE" w:rsidP="007B1793">
            <w:pPr>
              <w:pStyle w:val="ConsPlusNormal"/>
              <w:rPr>
                <w:rFonts w:ascii="Times New Roman" w:hAnsi="Times New Roman" w:cs="Times New Roman"/>
                <w:sz w:val="28"/>
                <w:szCs w:val="28"/>
              </w:rPr>
            </w:pPr>
          </w:p>
        </w:tc>
        <w:tc>
          <w:tcPr>
            <w:tcW w:w="850" w:type="dxa"/>
          </w:tcPr>
          <w:p w:rsidR="00B24DFE" w:rsidRPr="00D26DCE" w:rsidRDefault="00B24DFE" w:rsidP="007B1793">
            <w:pPr>
              <w:pStyle w:val="ConsPlusNormal"/>
              <w:rPr>
                <w:rFonts w:ascii="Times New Roman" w:hAnsi="Times New Roman" w:cs="Times New Roman"/>
                <w:sz w:val="28"/>
                <w:szCs w:val="28"/>
              </w:rPr>
            </w:pPr>
          </w:p>
        </w:tc>
        <w:tc>
          <w:tcPr>
            <w:tcW w:w="930" w:type="dxa"/>
          </w:tcPr>
          <w:p w:rsidR="00B24DFE" w:rsidRPr="00D26DCE" w:rsidRDefault="00B24DFE" w:rsidP="007B1793">
            <w:pPr>
              <w:pStyle w:val="ConsPlusNormal"/>
              <w:rPr>
                <w:rFonts w:ascii="Times New Roman" w:hAnsi="Times New Roman" w:cs="Times New Roman"/>
                <w:sz w:val="28"/>
                <w:szCs w:val="28"/>
              </w:rPr>
            </w:pPr>
          </w:p>
        </w:tc>
      </w:tr>
      <w:tr w:rsidR="00B24DFE" w:rsidRPr="00D26DCE" w:rsidTr="007B1793">
        <w:tc>
          <w:tcPr>
            <w:tcW w:w="4674" w:type="dxa"/>
          </w:tcPr>
          <w:p w:rsidR="00B24DFE" w:rsidRPr="00873422" w:rsidRDefault="00B24DFE" w:rsidP="007B1793">
            <w:pPr>
              <w:pStyle w:val="ConsPlusNormal"/>
              <w:jc w:val="both"/>
              <w:rPr>
                <w:rFonts w:ascii="Times New Roman" w:hAnsi="Times New Roman" w:cs="Times New Roman"/>
                <w:sz w:val="24"/>
                <w:szCs w:val="24"/>
              </w:rPr>
            </w:pPr>
            <w:r w:rsidRPr="00873422">
              <w:rPr>
                <w:rFonts w:ascii="Times New Roman" w:hAnsi="Times New Roman" w:cs="Times New Roman"/>
                <w:sz w:val="24"/>
                <w:szCs w:val="24"/>
              </w:rPr>
              <w:t>Рентабельность производства</w:t>
            </w:r>
          </w:p>
        </w:tc>
        <w:tc>
          <w:tcPr>
            <w:tcW w:w="1418" w:type="dxa"/>
          </w:tcPr>
          <w:p w:rsidR="00B24DFE" w:rsidRPr="00D26DCE" w:rsidRDefault="00B24DFE" w:rsidP="007B1793">
            <w:pPr>
              <w:pStyle w:val="ConsPlusNormal"/>
              <w:rPr>
                <w:rFonts w:ascii="Times New Roman" w:hAnsi="Times New Roman" w:cs="Times New Roman"/>
                <w:sz w:val="28"/>
                <w:szCs w:val="28"/>
              </w:rPr>
            </w:pPr>
          </w:p>
        </w:tc>
        <w:tc>
          <w:tcPr>
            <w:tcW w:w="993" w:type="dxa"/>
          </w:tcPr>
          <w:p w:rsidR="00B24DFE" w:rsidRPr="00D26DCE" w:rsidRDefault="00B24DFE" w:rsidP="007B1793">
            <w:pPr>
              <w:pStyle w:val="ConsPlusNormal"/>
              <w:rPr>
                <w:rFonts w:ascii="Times New Roman" w:hAnsi="Times New Roman" w:cs="Times New Roman"/>
                <w:sz w:val="28"/>
                <w:szCs w:val="28"/>
              </w:rPr>
            </w:pPr>
          </w:p>
        </w:tc>
        <w:tc>
          <w:tcPr>
            <w:tcW w:w="850" w:type="dxa"/>
          </w:tcPr>
          <w:p w:rsidR="00B24DFE" w:rsidRPr="00D26DCE" w:rsidRDefault="00B24DFE" w:rsidP="007B1793">
            <w:pPr>
              <w:pStyle w:val="ConsPlusNormal"/>
              <w:rPr>
                <w:rFonts w:ascii="Times New Roman" w:hAnsi="Times New Roman" w:cs="Times New Roman"/>
                <w:sz w:val="28"/>
                <w:szCs w:val="28"/>
              </w:rPr>
            </w:pPr>
          </w:p>
        </w:tc>
        <w:tc>
          <w:tcPr>
            <w:tcW w:w="930" w:type="dxa"/>
          </w:tcPr>
          <w:p w:rsidR="00B24DFE" w:rsidRPr="00D26DCE" w:rsidRDefault="00B24DFE" w:rsidP="007B1793">
            <w:pPr>
              <w:pStyle w:val="ConsPlusNormal"/>
              <w:rPr>
                <w:rFonts w:ascii="Times New Roman" w:hAnsi="Times New Roman" w:cs="Times New Roman"/>
                <w:sz w:val="28"/>
                <w:szCs w:val="28"/>
              </w:rPr>
            </w:pPr>
          </w:p>
        </w:tc>
      </w:tr>
      <w:tr w:rsidR="00B24DFE" w:rsidRPr="00D26DCE" w:rsidTr="007B1793">
        <w:tc>
          <w:tcPr>
            <w:tcW w:w="4674" w:type="dxa"/>
          </w:tcPr>
          <w:p w:rsidR="00B24DFE" w:rsidRPr="00873422" w:rsidRDefault="00B24DFE" w:rsidP="007B1793">
            <w:pPr>
              <w:pStyle w:val="ConsPlusNormal"/>
              <w:jc w:val="both"/>
              <w:rPr>
                <w:rFonts w:ascii="Times New Roman" w:hAnsi="Times New Roman" w:cs="Times New Roman"/>
                <w:sz w:val="24"/>
                <w:szCs w:val="24"/>
              </w:rPr>
            </w:pPr>
            <w:r w:rsidRPr="00873422">
              <w:rPr>
                <w:rFonts w:ascii="Times New Roman" w:hAnsi="Times New Roman" w:cs="Times New Roman"/>
                <w:sz w:val="24"/>
                <w:szCs w:val="24"/>
              </w:rPr>
              <w:t>Среднемесячная заработная плата</w:t>
            </w:r>
          </w:p>
        </w:tc>
        <w:tc>
          <w:tcPr>
            <w:tcW w:w="1418" w:type="dxa"/>
          </w:tcPr>
          <w:p w:rsidR="00B24DFE" w:rsidRPr="00D26DCE" w:rsidRDefault="00B24DFE" w:rsidP="007B1793">
            <w:pPr>
              <w:pStyle w:val="ConsPlusNormal"/>
              <w:rPr>
                <w:rFonts w:ascii="Times New Roman" w:hAnsi="Times New Roman" w:cs="Times New Roman"/>
                <w:sz w:val="28"/>
                <w:szCs w:val="28"/>
              </w:rPr>
            </w:pPr>
          </w:p>
        </w:tc>
        <w:tc>
          <w:tcPr>
            <w:tcW w:w="993" w:type="dxa"/>
          </w:tcPr>
          <w:p w:rsidR="00B24DFE" w:rsidRPr="00D26DCE" w:rsidRDefault="00B24DFE" w:rsidP="007B1793">
            <w:pPr>
              <w:pStyle w:val="ConsPlusNormal"/>
              <w:rPr>
                <w:rFonts w:ascii="Times New Roman" w:hAnsi="Times New Roman" w:cs="Times New Roman"/>
                <w:sz w:val="28"/>
                <w:szCs w:val="28"/>
              </w:rPr>
            </w:pPr>
          </w:p>
        </w:tc>
        <w:tc>
          <w:tcPr>
            <w:tcW w:w="850" w:type="dxa"/>
          </w:tcPr>
          <w:p w:rsidR="00B24DFE" w:rsidRPr="00D26DCE" w:rsidRDefault="00B24DFE" w:rsidP="007B1793">
            <w:pPr>
              <w:pStyle w:val="ConsPlusNormal"/>
              <w:rPr>
                <w:rFonts w:ascii="Times New Roman" w:hAnsi="Times New Roman" w:cs="Times New Roman"/>
                <w:sz w:val="28"/>
                <w:szCs w:val="28"/>
              </w:rPr>
            </w:pPr>
          </w:p>
        </w:tc>
        <w:tc>
          <w:tcPr>
            <w:tcW w:w="930" w:type="dxa"/>
          </w:tcPr>
          <w:p w:rsidR="00B24DFE" w:rsidRPr="00D26DCE" w:rsidRDefault="00B24DFE" w:rsidP="007B1793">
            <w:pPr>
              <w:pStyle w:val="ConsPlusNormal"/>
              <w:rPr>
                <w:rFonts w:ascii="Times New Roman" w:hAnsi="Times New Roman" w:cs="Times New Roman"/>
                <w:sz w:val="28"/>
                <w:szCs w:val="28"/>
              </w:rPr>
            </w:pPr>
          </w:p>
        </w:tc>
      </w:tr>
      <w:tr w:rsidR="00B24DFE" w:rsidRPr="00D26DCE" w:rsidTr="007B1793">
        <w:tc>
          <w:tcPr>
            <w:tcW w:w="4674" w:type="dxa"/>
          </w:tcPr>
          <w:p w:rsidR="00B24DFE" w:rsidRPr="00873422" w:rsidRDefault="00B24DFE" w:rsidP="007B1793">
            <w:pPr>
              <w:pStyle w:val="ConsPlusNormal"/>
              <w:jc w:val="both"/>
              <w:rPr>
                <w:rFonts w:ascii="Times New Roman" w:hAnsi="Times New Roman" w:cs="Times New Roman"/>
                <w:sz w:val="24"/>
                <w:szCs w:val="24"/>
              </w:rPr>
            </w:pPr>
            <w:r w:rsidRPr="00873422">
              <w:rPr>
                <w:rFonts w:ascii="Times New Roman" w:hAnsi="Times New Roman" w:cs="Times New Roman"/>
                <w:sz w:val="24"/>
                <w:szCs w:val="24"/>
              </w:rPr>
              <w:t>Суммы уплаченных налогов с разбивкой по бюджетам разных уровней</w:t>
            </w:r>
          </w:p>
        </w:tc>
        <w:tc>
          <w:tcPr>
            <w:tcW w:w="1418" w:type="dxa"/>
          </w:tcPr>
          <w:p w:rsidR="00B24DFE" w:rsidRPr="00D26DCE" w:rsidRDefault="00B24DFE" w:rsidP="007B1793">
            <w:pPr>
              <w:pStyle w:val="ConsPlusNormal"/>
              <w:rPr>
                <w:rFonts w:ascii="Times New Roman" w:hAnsi="Times New Roman" w:cs="Times New Roman"/>
                <w:sz w:val="28"/>
                <w:szCs w:val="28"/>
              </w:rPr>
            </w:pPr>
          </w:p>
        </w:tc>
        <w:tc>
          <w:tcPr>
            <w:tcW w:w="993" w:type="dxa"/>
          </w:tcPr>
          <w:p w:rsidR="00B24DFE" w:rsidRPr="00D26DCE" w:rsidRDefault="00B24DFE" w:rsidP="007B1793">
            <w:pPr>
              <w:pStyle w:val="ConsPlusNormal"/>
              <w:rPr>
                <w:rFonts w:ascii="Times New Roman" w:hAnsi="Times New Roman" w:cs="Times New Roman"/>
                <w:sz w:val="28"/>
                <w:szCs w:val="28"/>
              </w:rPr>
            </w:pPr>
          </w:p>
        </w:tc>
        <w:tc>
          <w:tcPr>
            <w:tcW w:w="850" w:type="dxa"/>
          </w:tcPr>
          <w:p w:rsidR="00B24DFE" w:rsidRPr="00D26DCE" w:rsidRDefault="00B24DFE" w:rsidP="007B1793">
            <w:pPr>
              <w:pStyle w:val="ConsPlusNormal"/>
              <w:rPr>
                <w:rFonts w:ascii="Times New Roman" w:hAnsi="Times New Roman" w:cs="Times New Roman"/>
                <w:sz w:val="28"/>
                <w:szCs w:val="28"/>
              </w:rPr>
            </w:pPr>
          </w:p>
        </w:tc>
        <w:tc>
          <w:tcPr>
            <w:tcW w:w="930" w:type="dxa"/>
          </w:tcPr>
          <w:p w:rsidR="00B24DFE" w:rsidRPr="00D26DCE" w:rsidRDefault="00B24DFE" w:rsidP="007B1793">
            <w:pPr>
              <w:pStyle w:val="ConsPlusNormal"/>
              <w:rPr>
                <w:rFonts w:ascii="Times New Roman" w:hAnsi="Times New Roman" w:cs="Times New Roman"/>
                <w:sz w:val="28"/>
                <w:szCs w:val="28"/>
              </w:rPr>
            </w:pPr>
          </w:p>
        </w:tc>
      </w:tr>
      <w:tr w:rsidR="00B24DFE" w:rsidRPr="00D26DCE" w:rsidTr="007B1793">
        <w:tc>
          <w:tcPr>
            <w:tcW w:w="4674" w:type="dxa"/>
          </w:tcPr>
          <w:p w:rsidR="00B24DFE" w:rsidRPr="00873422" w:rsidRDefault="00B24DFE" w:rsidP="007B1793">
            <w:pPr>
              <w:pStyle w:val="ConsPlusNormal"/>
              <w:jc w:val="both"/>
              <w:rPr>
                <w:rFonts w:ascii="Times New Roman" w:hAnsi="Times New Roman" w:cs="Times New Roman"/>
                <w:sz w:val="24"/>
                <w:szCs w:val="24"/>
              </w:rPr>
            </w:pPr>
            <w:r w:rsidRPr="00873422">
              <w:rPr>
                <w:rFonts w:ascii="Times New Roman" w:hAnsi="Times New Roman" w:cs="Times New Roman"/>
                <w:sz w:val="24"/>
                <w:szCs w:val="24"/>
              </w:rPr>
              <w:t>Наличие и размер просроченной задолженности по платежам в бюджет, государственные внебюджетные фонды и по заработной плате, данные об отсрочках и рассрочках этих платежей</w:t>
            </w:r>
          </w:p>
        </w:tc>
        <w:tc>
          <w:tcPr>
            <w:tcW w:w="1418" w:type="dxa"/>
          </w:tcPr>
          <w:p w:rsidR="00B24DFE" w:rsidRPr="00D26DCE" w:rsidRDefault="00B24DFE" w:rsidP="007B1793">
            <w:pPr>
              <w:pStyle w:val="ConsPlusNormal"/>
              <w:rPr>
                <w:rFonts w:ascii="Times New Roman" w:hAnsi="Times New Roman" w:cs="Times New Roman"/>
                <w:sz w:val="28"/>
                <w:szCs w:val="28"/>
              </w:rPr>
            </w:pPr>
          </w:p>
        </w:tc>
        <w:tc>
          <w:tcPr>
            <w:tcW w:w="993" w:type="dxa"/>
          </w:tcPr>
          <w:p w:rsidR="00B24DFE" w:rsidRPr="00D26DCE" w:rsidRDefault="00B24DFE" w:rsidP="007B1793">
            <w:pPr>
              <w:pStyle w:val="ConsPlusNormal"/>
              <w:rPr>
                <w:rFonts w:ascii="Times New Roman" w:hAnsi="Times New Roman" w:cs="Times New Roman"/>
                <w:sz w:val="28"/>
                <w:szCs w:val="28"/>
              </w:rPr>
            </w:pPr>
          </w:p>
        </w:tc>
        <w:tc>
          <w:tcPr>
            <w:tcW w:w="850" w:type="dxa"/>
          </w:tcPr>
          <w:p w:rsidR="00B24DFE" w:rsidRPr="00D26DCE" w:rsidRDefault="00B24DFE" w:rsidP="007B1793">
            <w:pPr>
              <w:pStyle w:val="ConsPlusNormal"/>
              <w:rPr>
                <w:rFonts w:ascii="Times New Roman" w:hAnsi="Times New Roman" w:cs="Times New Roman"/>
                <w:sz w:val="28"/>
                <w:szCs w:val="28"/>
              </w:rPr>
            </w:pPr>
          </w:p>
        </w:tc>
        <w:tc>
          <w:tcPr>
            <w:tcW w:w="930" w:type="dxa"/>
          </w:tcPr>
          <w:p w:rsidR="00B24DFE" w:rsidRPr="00D26DCE" w:rsidRDefault="00B24DFE" w:rsidP="007B1793">
            <w:pPr>
              <w:pStyle w:val="ConsPlusNormal"/>
              <w:rPr>
                <w:rFonts w:ascii="Times New Roman" w:hAnsi="Times New Roman" w:cs="Times New Roman"/>
                <w:sz w:val="28"/>
                <w:szCs w:val="28"/>
              </w:rPr>
            </w:pPr>
          </w:p>
        </w:tc>
      </w:tr>
      <w:tr w:rsidR="00B24DFE" w:rsidRPr="00D26DCE" w:rsidTr="007B1793">
        <w:tc>
          <w:tcPr>
            <w:tcW w:w="4674" w:type="dxa"/>
          </w:tcPr>
          <w:p w:rsidR="00B24DFE" w:rsidRPr="00873422" w:rsidRDefault="00B24DFE" w:rsidP="007B1793">
            <w:pPr>
              <w:pStyle w:val="ConsPlusNormal"/>
              <w:jc w:val="both"/>
              <w:rPr>
                <w:rFonts w:ascii="Times New Roman" w:hAnsi="Times New Roman" w:cs="Times New Roman"/>
                <w:sz w:val="24"/>
                <w:szCs w:val="24"/>
              </w:rPr>
            </w:pPr>
            <w:r w:rsidRPr="00873422">
              <w:rPr>
                <w:rFonts w:ascii="Times New Roman" w:hAnsi="Times New Roman" w:cs="Times New Roman"/>
                <w:sz w:val="24"/>
                <w:szCs w:val="24"/>
              </w:rPr>
              <w:t xml:space="preserve">Дебиторская задолженность (с выделением </w:t>
            </w:r>
            <w:proofErr w:type="gramStart"/>
            <w:r w:rsidRPr="00873422">
              <w:rPr>
                <w:rFonts w:ascii="Times New Roman" w:hAnsi="Times New Roman" w:cs="Times New Roman"/>
                <w:sz w:val="24"/>
                <w:szCs w:val="24"/>
              </w:rPr>
              <w:t>просроченной</w:t>
            </w:r>
            <w:proofErr w:type="gramEnd"/>
            <w:r w:rsidRPr="00873422">
              <w:rPr>
                <w:rFonts w:ascii="Times New Roman" w:hAnsi="Times New Roman" w:cs="Times New Roman"/>
                <w:sz w:val="24"/>
                <w:szCs w:val="24"/>
              </w:rPr>
              <w:t>)</w:t>
            </w:r>
          </w:p>
        </w:tc>
        <w:tc>
          <w:tcPr>
            <w:tcW w:w="1418" w:type="dxa"/>
          </w:tcPr>
          <w:p w:rsidR="00B24DFE" w:rsidRPr="00D26DCE" w:rsidRDefault="00B24DFE" w:rsidP="007B1793">
            <w:pPr>
              <w:pStyle w:val="ConsPlusNormal"/>
              <w:rPr>
                <w:rFonts w:ascii="Times New Roman" w:hAnsi="Times New Roman" w:cs="Times New Roman"/>
                <w:sz w:val="28"/>
                <w:szCs w:val="28"/>
              </w:rPr>
            </w:pPr>
          </w:p>
        </w:tc>
        <w:tc>
          <w:tcPr>
            <w:tcW w:w="993" w:type="dxa"/>
          </w:tcPr>
          <w:p w:rsidR="00B24DFE" w:rsidRPr="00D26DCE" w:rsidRDefault="00B24DFE" w:rsidP="007B1793">
            <w:pPr>
              <w:pStyle w:val="ConsPlusNormal"/>
              <w:rPr>
                <w:rFonts w:ascii="Times New Roman" w:hAnsi="Times New Roman" w:cs="Times New Roman"/>
                <w:sz w:val="28"/>
                <w:szCs w:val="28"/>
              </w:rPr>
            </w:pPr>
          </w:p>
        </w:tc>
        <w:tc>
          <w:tcPr>
            <w:tcW w:w="850" w:type="dxa"/>
          </w:tcPr>
          <w:p w:rsidR="00B24DFE" w:rsidRPr="00D26DCE" w:rsidRDefault="00B24DFE" w:rsidP="007B1793">
            <w:pPr>
              <w:pStyle w:val="ConsPlusNormal"/>
              <w:rPr>
                <w:rFonts w:ascii="Times New Roman" w:hAnsi="Times New Roman" w:cs="Times New Roman"/>
                <w:sz w:val="28"/>
                <w:szCs w:val="28"/>
              </w:rPr>
            </w:pPr>
          </w:p>
        </w:tc>
        <w:tc>
          <w:tcPr>
            <w:tcW w:w="930" w:type="dxa"/>
          </w:tcPr>
          <w:p w:rsidR="00B24DFE" w:rsidRPr="00D26DCE" w:rsidRDefault="00B24DFE" w:rsidP="007B1793">
            <w:pPr>
              <w:pStyle w:val="ConsPlusNormal"/>
              <w:rPr>
                <w:rFonts w:ascii="Times New Roman" w:hAnsi="Times New Roman" w:cs="Times New Roman"/>
                <w:sz w:val="28"/>
                <w:szCs w:val="28"/>
              </w:rPr>
            </w:pPr>
          </w:p>
        </w:tc>
      </w:tr>
      <w:tr w:rsidR="00B24DFE" w:rsidRPr="00D26DCE" w:rsidTr="007B1793">
        <w:tc>
          <w:tcPr>
            <w:tcW w:w="4674" w:type="dxa"/>
          </w:tcPr>
          <w:p w:rsidR="00B24DFE" w:rsidRPr="00873422" w:rsidRDefault="00B24DFE" w:rsidP="007B1793">
            <w:pPr>
              <w:pStyle w:val="ConsPlusNormal"/>
              <w:jc w:val="both"/>
              <w:rPr>
                <w:rFonts w:ascii="Times New Roman" w:hAnsi="Times New Roman" w:cs="Times New Roman"/>
                <w:sz w:val="24"/>
                <w:szCs w:val="24"/>
              </w:rPr>
            </w:pPr>
            <w:r w:rsidRPr="00873422">
              <w:rPr>
                <w:rFonts w:ascii="Times New Roman" w:hAnsi="Times New Roman" w:cs="Times New Roman"/>
                <w:sz w:val="24"/>
                <w:szCs w:val="24"/>
              </w:rPr>
              <w:t xml:space="preserve">Кредиторская задолженность (с выделением </w:t>
            </w:r>
            <w:proofErr w:type="gramStart"/>
            <w:r w:rsidRPr="00873422">
              <w:rPr>
                <w:rFonts w:ascii="Times New Roman" w:hAnsi="Times New Roman" w:cs="Times New Roman"/>
                <w:sz w:val="24"/>
                <w:szCs w:val="24"/>
              </w:rPr>
              <w:t>просроченной</w:t>
            </w:r>
            <w:proofErr w:type="gramEnd"/>
            <w:r w:rsidRPr="00873422">
              <w:rPr>
                <w:rFonts w:ascii="Times New Roman" w:hAnsi="Times New Roman" w:cs="Times New Roman"/>
                <w:sz w:val="24"/>
                <w:szCs w:val="24"/>
              </w:rPr>
              <w:t>)</w:t>
            </w:r>
          </w:p>
        </w:tc>
        <w:tc>
          <w:tcPr>
            <w:tcW w:w="1418" w:type="dxa"/>
          </w:tcPr>
          <w:p w:rsidR="00B24DFE" w:rsidRPr="00D26DCE" w:rsidRDefault="00B24DFE" w:rsidP="007B1793">
            <w:pPr>
              <w:pStyle w:val="ConsPlusNormal"/>
              <w:rPr>
                <w:rFonts w:ascii="Times New Roman" w:hAnsi="Times New Roman" w:cs="Times New Roman"/>
                <w:sz w:val="28"/>
                <w:szCs w:val="28"/>
              </w:rPr>
            </w:pPr>
          </w:p>
        </w:tc>
        <w:tc>
          <w:tcPr>
            <w:tcW w:w="993" w:type="dxa"/>
          </w:tcPr>
          <w:p w:rsidR="00B24DFE" w:rsidRPr="00D26DCE" w:rsidRDefault="00B24DFE" w:rsidP="007B1793">
            <w:pPr>
              <w:pStyle w:val="ConsPlusNormal"/>
              <w:rPr>
                <w:rFonts w:ascii="Times New Roman" w:hAnsi="Times New Roman" w:cs="Times New Roman"/>
                <w:sz w:val="28"/>
                <w:szCs w:val="28"/>
              </w:rPr>
            </w:pPr>
          </w:p>
        </w:tc>
        <w:tc>
          <w:tcPr>
            <w:tcW w:w="850" w:type="dxa"/>
          </w:tcPr>
          <w:p w:rsidR="00B24DFE" w:rsidRPr="00D26DCE" w:rsidRDefault="00B24DFE" w:rsidP="007B1793">
            <w:pPr>
              <w:pStyle w:val="ConsPlusNormal"/>
              <w:rPr>
                <w:rFonts w:ascii="Times New Roman" w:hAnsi="Times New Roman" w:cs="Times New Roman"/>
                <w:sz w:val="28"/>
                <w:szCs w:val="28"/>
              </w:rPr>
            </w:pPr>
          </w:p>
        </w:tc>
        <w:tc>
          <w:tcPr>
            <w:tcW w:w="930" w:type="dxa"/>
          </w:tcPr>
          <w:p w:rsidR="00B24DFE" w:rsidRPr="00D26DCE" w:rsidRDefault="00B24DFE" w:rsidP="007B1793">
            <w:pPr>
              <w:pStyle w:val="ConsPlusNormal"/>
              <w:rPr>
                <w:rFonts w:ascii="Times New Roman" w:hAnsi="Times New Roman" w:cs="Times New Roman"/>
                <w:sz w:val="28"/>
                <w:szCs w:val="28"/>
              </w:rPr>
            </w:pPr>
          </w:p>
        </w:tc>
      </w:tr>
      <w:tr w:rsidR="00B24DFE" w:rsidRPr="00D26DCE" w:rsidTr="007B1793">
        <w:tc>
          <w:tcPr>
            <w:tcW w:w="4674" w:type="dxa"/>
          </w:tcPr>
          <w:p w:rsidR="00B24DFE" w:rsidRPr="00873422" w:rsidRDefault="00B24DFE" w:rsidP="007B1793">
            <w:pPr>
              <w:pStyle w:val="ConsPlusNormal"/>
              <w:jc w:val="both"/>
              <w:rPr>
                <w:rFonts w:ascii="Times New Roman" w:hAnsi="Times New Roman" w:cs="Times New Roman"/>
                <w:sz w:val="24"/>
                <w:szCs w:val="24"/>
              </w:rPr>
            </w:pPr>
            <w:r w:rsidRPr="00873422">
              <w:rPr>
                <w:rFonts w:ascii="Times New Roman" w:hAnsi="Times New Roman" w:cs="Times New Roman"/>
                <w:sz w:val="24"/>
                <w:szCs w:val="24"/>
              </w:rPr>
              <w:t>Сумма уплаченных штрафов и санкции за нарушения, выявленные органами технического (неналогового) регулирования</w:t>
            </w:r>
          </w:p>
        </w:tc>
        <w:tc>
          <w:tcPr>
            <w:tcW w:w="1418" w:type="dxa"/>
          </w:tcPr>
          <w:p w:rsidR="00B24DFE" w:rsidRPr="00D26DCE" w:rsidRDefault="00B24DFE" w:rsidP="007B1793">
            <w:pPr>
              <w:pStyle w:val="ConsPlusNormal"/>
              <w:rPr>
                <w:rFonts w:ascii="Times New Roman" w:hAnsi="Times New Roman" w:cs="Times New Roman"/>
                <w:sz w:val="28"/>
                <w:szCs w:val="28"/>
              </w:rPr>
            </w:pPr>
          </w:p>
        </w:tc>
        <w:tc>
          <w:tcPr>
            <w:tcW w:w="993" w:type="dxa"/>
          </w:tcPr>
          <w:p w:rsidR="00B24DFE" w:rsidRPr="00D26DCE" w:rsidRDefault="00B24DFE" w:rsidP="007B1793">
            <w:pPr>
              <w:pStyle w:val="ConsPlusNormal"/>
              <w:rPr>
                <w:rFonts w:ascii="Times New Roman" w:hAnsi="Times New Roman" w:cs="Times New Roman"/>
                <w:sz w:val="28"/>
                <w:szCs w:val="28"/>
              </w:rPr>
            </w:pPr>
          </w:p>
        </w:tc>
        <w:tc>
          <w:tcPr>
            <w:tcW w:w="850" w:type="dxa"/>
          </w:tcPr>
          <w:p w:rsidR="00B24DFE" w:rsidRPr="00D26DCE" w:rsidRDefault="00B24DFE" w:rsidP="007B1793">
            <w:pPr>
              <w:pStyle w:val="ConsPlusNormal"/>
              <w:rPr>
                <w:rFonts w:ascii="Times New Roman" w:hAnsi="Times New Roman" w:cs="Times New Roman"/>
                <w:sz w:val="28"/>
                <w:szCs w:val="28"/>
              </w:rPr>
            </w:pPr>
          </w:p>
        </w:tc>
        <w:tc>
          <w:tcPr>
            <w:tcW w:w="930" w:type="dxa"/>
          </w:tcPr>
          <w:p w:rsidR="00B24DFE" w:rsidRPr="00D26DCE" w:rsidRDefault="00B24DFE" w:rsidP="007B1793">
            <w:pPr>
              <w:pStyle w:val="ConsPlusNormal"/>
              <w:rPr>
                <w:rFonts w:ascii="Times New Roman" w:hAnsi="Times New Roman" w:cs="Times New Roman"/>
                <w:sz w:val="28"/>
                <w:szCs w:val="28"/>
              </w:rPr>
            </w:pPr>
          </w:p>
        </w:tc>
      </w:tr>
    </w:tbl>
    <w:p w:rsidR="00B24DFE" w:rsidRPr="00D26DCE" w:rsidRDefault="00B24DFE" w:rsidP="00B24DFE">
      <w:pPr>
        <w:pStyle w:val="ConsPlusNormal"/>
        <w:jc w:val="both"/>
        <w:rPr>
          <w:rFonts w:ascii="Times New Roman" w:hAnsi="Times New Roman" w:cs="Times New Roman"/>
          <w:sz w:val="28"/>
          <w:szCs w:val="28"/>
        </w:rPr>
      </w:pPr>
    </w:p>
    <w:p w:rsidR="00B24DFE" w:rsidRPr="00873422" w:rsidRDefault="00B24DFE" w:rsidP="00B24DFE">
      <w:pPr>
        <w:pStyle w:val="ConsPlusNonformat"/>
        <w:jc w:val="both"/>
        <w:rPr>
          <w:rFonts w:ascii="Times New Roman" w:hAnsi="Times New Roman" w:cs="Times New Roman"/>
        </w:rPr>
      </w:pPr>
      <w:r w:rsidRPr="00873422">
        <w:rPr>
          <w:rFonts w:ascii="Times New Roman" w:hAnsi="Times New Roman" w:cs="Times New Roman"/>
        </w:rPr>
        <w:t>Примечание.</w:t>
      </w:r>
    </w:p>
    <w:p w:rsidR="00B24DFE" w:rsidRDefault="00B24DFE" w:rsidP="00B24DFE">
      <w:pPr>
        <w:pStyle w:val="aff3"/>
        <w:spacing w:before="0" w:beforeAutospacing="0" w:after="0" w:afterAutospacing="0"/>
        <w:jc w:val="both"/>
        <w:rPr>
          <w:sz w:val="20"/>
          <w:szCs w:val="20"/>
        </w:rPr>
      </w:pPr>
      <w:r w:rsidRPr="00873422">
        <w:rPr>
          <w:sz w:val="20"/>
          <w:szCs w:val="20"/>
        </w:rPr>
        <w:t>Указанные сведения должны представляться в динамике за трехлетний период (с разбивкой по каждому году) и истекшие месяцы текущего года, предшествующие дате внесения ходатайства.</w:t>
      </w:r>
    </w:p>
    <w:p w:rsidR="00B24DFE" w:rsidRDefault="00B24DFE" w:rsidP="00B24DFE">
      <w:pPr>
        <w:spacing w:after="200" w:line="276" w:lineRule="auto"/>
        <w:rPr>
          <w:sz w:val="20"/>
          <w:lang w:eastAsia="ru-RU"/>
        </w:rPr>
      </w:pPr>
      <w:r>
        <w:rPr>
          <w:sz w:val="20"/>
        </w:rPr>
        <w:br w:type="page"/>
      </w:r>
    </w:p>
    <w:p w:rsidR="00B24DFE" w:rsidRDefault="00B24DFE">
      <w:pPr>
        <w:spacing w:after="200" w:line="276" w:lineRule="auto"/>
        <w:rPr>
          <w:szCs w:val="28"/>
        </w:rPr>
      </w:pPr>
    </w:p>
    <w:p w:rsidR="001312A1" w:rsidRDefault="00676AEC" w:rsidP="001312A1">
      <w:pPr>
        <w:ind w:left="4678"/>
        <w:jc w:val="both"/>
      </w:pPr>
      <w:r>
        <w:t>Приложение № 4</w:t>
      </w:r>
    </w:p>
    <w:p w:rsidR="001312A1" w:rsidRDefault="001312A1" w:rsidP="001312A1">
      <w:pPr>
        <w:ind w:left="4678"/>
        <w:jc w:val="both"/>
      </w:pPr>
    </w:p>
    <w:p w:rsidR="001312A1" w:rsidRDefault="001312A1" w:rsidP="001312A1">
      <w:pPr>
        <w:ind w:left="4678"/>
        <w:jc w:val="both"/>
      </w:pPr>
      <w:r>
        <w:t>УТВЕРЖДЕНО</w:t>
      </w:r>
    </w:p>
    <w:p w:rsidR="001312A1" w:rsidRDefault="001312A1" w:rsidP="001312A1">
      <w:pPr>
        <w:ind w:left="4678"/>
        <w:jc w:val="both"/>
      </w:pPr>
    </w:p>
    <w:p w:rsidR="000306EA" w:rsidRDefault="001312A1" w:rsidP="000306EA">
      <w:pPr>
        <w:ind w:left="4678"/>
        <w:jc w:val="both"/>
      </w:pPr>
      <w:r>
        <w:t xml:space="preserve">постановлением администрации муниципального округа </w:t>
      </w:r>
    </w:p>
    <w:p w:rsidR="001312A1" w:rsidRPr="005A40E3" w:rsidRDefault="001312A1" w:rsidP="001312A1">
      <w:pPr>
        <w:spacing w:after="480"/>
        <w:ind w:left="4678"/>
        <w:jc w:val="both"/>
        <w:rPr>
          <w:i/>
          <w:szCs w:val="28"/>
        </w:rPr>
      </w:pPr>
      <w:r>
        <w:t xml:space="preserve">от </w:t>
      </w:r>
      <w:r w:rsidR="005A40E3">
        <w:rPr>
          <w:i/>
        </w:rPr>
        <w:t>31.10.2022</w:t>
      </w:r>
      <w:r w:rsidR="000306EA">
        <w:t xml:space="preserve"> №</w:t>
      </w:r>
      <w:r w:rsidR="005A40E3">
        <w:t xml:space="preserve"> </w:t>
      </w:r>
      <w:r w:rsidR="005A40E3">
        <w:rPr>
          <w:i/>
        </w:rPr>
        <w:t>806</w:t>
      </w:r>
    </w:p>
    <w:p w:rsidR="001312A1" w:rsidRPr="00D53CDE" w:rsidRDefault="001312A1" w:rsidP="001312A1">
      <w:pPr>
        <w:pStyle w:val="ConsPlusTitle"/>
        <w:jc w:val="center"/>
        <w:rPr>
          <w:sz w:val="28"/>
          <w:szCs w:val="28"/>
        </w:rPr>
      </w:pPr>
      <w:r w:rsidRPr="00D53CDE">
        <w:rPr>
          <w:sz w:val="28"/>
          <w:szCs w:val="28"/>
        </w:rPr>
        <w:t>ПОЛОЖЕНИЕ</w:t>
      </w:r>
    </w:p>
    <w:p w:rsidR="001312A1" w:rsidRPr="00164222" w:rsidRDefault="001312A1" w:rsidP="001312A1">
      <w:pPr>
        <w:pStyle w:val="ConsPlusNormal"/>
        <w:spacing w:after="480"/>
        <w:ind w:firstLine="540"/>
        <w:jc w:val="center"/>
        <w:rPr>
          <w:rFonts w:ascii="Times New Roman" w:hAnsi="Times New Roman" w:cs="Times New Roman"/>
          <w:b/>
          <w:sz w:val="28"/>
          <w:szCs w:val="28"/>
        </w:rPr>
      </w:pPr>
      <w:r w:rsidRPr="00164222">
        <w:rPr>
          <w:rFonts w:ascii="Times New Roman" w:hAnsi="Times New Roman" w:cs="Times New Roman"/>
          <w:b/>
          <w:sz w:val="28"/>
          <w:szCs w:val="28"/>
        </w:rPr>
        <w:t xml:space="preserve">о комиссии по представлению к награждению Почетной грамотой и Благодарственным письмом </w:t>
      </w:r>
      <w:r>
        <w:rPr>
          <w:rFonts w:ascii="Times New Roman" w:hAnsi="Times New Roman" w:cs="Times New Roman"/>
          <w:b/>
          <w:sz w:val="28"/>
          <w:szCs w:val="28"/>
        </w:rPr>
        <w:t>администрации Мурашинского муниципального округа</w:t>
      </w:r>
      <w:r w:rsidRPr="00164222">
        <w:rPr>
          <w:rFonts w:ascii="Times New Roman" w:hAnsi="Times New Roman" w:cs="Times New Roman"/>
          <w:b/>
          <w:sz w:val="28"/>
          <w:szCs w:val="28"/>
        </w:rPr>
        <w:t xml:space="preserve"> </w:t>
      </w:r>
    </w:p>
    <w:p w:rsidR="001312A1" w:rsidRPr="00D53CDE" w:rsidRDefault="001312A1" w:rsidP="001312A1">
      <w:pPr>
        <w:pStyle w:val="ConsPlusNormal"/>
        <w:spacing w:after="240"/>
        <w:jc w:val="center"/>
        <w:rPr>
          <w:rFonts w:ascii="Times New Roman" w:hAnsi="Times New Roman" w:cs="Times New Roman"/>
          <w:sz w:val="28"/>
          <w:szCs w:val="28"/>
        </w:rPr>
      </w:pPr>
      <w:r w:rsidRPr="00D53CDE">
        <w:rPr>
          <w:rFonts w:ascii="Times New Roman" w:hAnsi="Times New Roman" w:cs="Times New Roman"/>
          <w:sz w:val="28"/>
          <w:szCs w:val="28"/>
        </w:rPr>
        <w:t>1. Общие положения</w:t>
      </w:r>
    </w:p>
    <w:p w:rsidR="001312A1" w:rsidRPr="00D53CDE" w:rsidRDefault="001312A1" w:rsidP="001312A1">
      <w:pPr>
        <w:pStyle w:val="ConsPlusNormal"/>
        <w:spacing w:line="360" w:lineRule="auto"/>
        <w:ind w:firstLine="539"/>
        <w:jc w:val="both"/>
        <w:rPr>
          <w:rFonts w:ascii="Times New Roman" w:hAnsi="Times New Roman" w:cs="Times New Roman"/>
          <w:sz w:val="28"/>
          <w:szCs w:val="28"/>
        </w:rPr>
      </w:pPr>
      <w:r w:rsidRPr="00D53CDE">
        <w:rPr>
          <w:rFonts w:ascii="Times New Roman" w:hAnsi="Times New Roman" w:cs="Times New Roman"/>
          <w:sz w:val="28"/>
          <w:szCs w:val="28"/>
        </w:rPr>
        <w:t>1.1. Комиссия по представлению к награждению</w:t>
      </w:r>
      <w:r>
        <w:rPr>
          <w:rFonts w:ascii="Times New Roman" w:hAnsi="Times New Roman" w:cs="Times New Roman"/>
          <w:sz w:val="28"/>
          <w:szCs w:val="28"/>
        </w:rPr>
        <w:t xml:space="preserve"> </w:t>
      </w:r>
      <w:r w:rsidRPr="00D53CDE">
        <w:rPr>
          <w:rFonts w:ascii="Times New Roman" w:hAnsi="Times New Roman" w:cs="Times New Roman"/>
          <w:sz w:val="28"/>
          <w:szCs w:val="28"/>
        </w:rPr>
        <w:t xml:space="preserve">Почетной грамотой и Благодарственным письмом </w:t>
      </w:r>
      <w:r w:rsidRPr="001312A1">
        <w:rPr>
          <w:rFonts w:ascii="Times New Roman" w:hAnsi="Times New Roman" w:cs="Times New Roman"/>
          <w:sz w:val="28"/>
          <w:szCs w:val="28"/>
        </w:rPr>
        <w:t xml:space="preserve">администрации Мурашинского муниципального округа </w:t>
      </w:r>
      <w:r w:rsidRPr="00D53CDE">
        <w:rPr>
          <w:rFonts w:ascii="Times New Roman" w:hAnsi="Times New Roman" w:cs="Times New Roman"/>
          <w:sz w:val="28"/>
          <w:szCs w:val="28"/>
        </w:rPr>
        <w:t xml:space="preserve">(далее </w:t>
      </w:r>
      <w:r>
        <w:rPr>
          <w:rFonts w:ascii="Times New Roman" w:hAnsi="Times New Roman" w:cs="Times New Roman"/>
          <w:sz w:val="28"/>
          <w:szCs w:val="28"/>
        </w:rPr>
        <w:t>–</w:t>
      </w:r>
      <w:r w:rsidRPr="00D53CDE">
        <w:rPr>
          <w:rFonts w:ascii="Times New Roman" w:hAnsi="Times New Roman" w:cs="Times New Roman"/>
          <w:sz w:val="28"/>
          <w:szCs w:val="28"/>
        </w:rPr>
        <w:t xml:space="preserve"> комиссия) создана для коллегиальной общественной оценки материалов о награждении, обеспечения объективного подхода к поощрению граждан Российской Федерации, лиц без гражданства, иностранных граждан, юридических лиц, является постоянно действующим совещательным органом при администрации </w:t>
      </w:r>
      <w:r>
        <w:rPr>
          <w:rFonts w:ascii="Times New Roman" w:hAnsi="Times New Roman" w:cs="Times New Roman"/>
          <w:sz w:val="28"/>
          <w:szCs w:val="28"/>
        </w:rPr>
        <w:t>Мурашинского округа</w:t>
      </w:r>
      <w:r w:rsidRPr="00D53CDE">
        <w:rPr>
          <w:rFonts w:ascii="Times New Roman" w:hAnsi="Times New Roman" w:cs="Times New Roman"/>
          <w:sz w:val="28"/>
          <w:szCs w:val="28"/>
        </w:rPr>
        <w:t>.</w:t>
      </w:r>
    </w:p>
    <w:p w:rsidR="001312A1" w:rsidRPr="00D53CDE" w:rsidRDefault="001312A1" w:rsidP="001312A1">
      <w:pPr>
        <w:pStyle w:val="ConsPlusNormal"/>
        <w:spacing w:after="240" w:line="360" w:lineRule="auto"/>
        <w:ind w:firstLine="539"/>
        <w:jc w:val="both"/>
        <w:rPr>
          <w:rFonts w:ascii="Times New Roman" w:hAnsi="Times New Roman" w:cs="Times New Roman"/>
          <w:sz w:val="28"/>
          <w:szCs w:val="28"/>
        </w:rPr>
      </w:pPr>
      <w:r w:rsidRPr="00D53CDE">
        <w:rPr>
          <w:rFonts w:ascii="Times New Roman" w:hAnsi="Times New Roman" w:cs="Times New Roman"/>
          <w:sz w:val="28"/>
          <w:szCs w:val="28"/>
        </w:rPr>
        <w:t xml:space="preserve">1.2. Комиссия в своей деятельности руководствуется </w:t>
      </w:r>
      <w:hyperlink r:id="rId11" w:history="1">
        <w:r w:rsidRPr="00A44E87">
          <w:rPr>
            <w:rFonts w:ascii="Times New Roman" w:hAnsi="Times New Roman" w:cs="Times New Roman"/>
            <w:sz w:val="28"/>
            <w:szCs w:val="28"/>
          </w:rPr>
          <w:t>Конституцией</w:t>
        </w:r>
      </w:hyperlink>
      <w:r w:rsidRPr="00D53CDE">
        <w:rPr>
          <w:rFonts w:ascii="Times New Roman" w:hAnsi="Times New Roman" w:cs="Times New Roman"/>
          <w:sz w:val="28"/>
          <w:szCs w:val="28"/>
        </w:rPr>
        <w:t xml:space="preserve"> Российской Федерации, федеральным и областным законодательством, </w:t>
      </w:r>
      <w:r w:rsidR="00676AEC">
        <w:rPr>
          <w:rFonts w:ascii="Times New Roman" w:hAnsi="Times New Roman" w:cs="Times New Roman"/>
          <w:sz w:val="28"/>
          <w:szCs w:val="28"/>
        </w:rPr>
        <w:t xml:space="preserve">Уставом муниципального образования Мурашинский муниципальный округ Кировской области, </w:t>
      </w:r>
      <w:r w:rsidRPr="00D53CDE">
        <w:rPr>
          <w:rFonts w:ascii="Times New Roman" w:hAnsi="Times New Roman" w:cs="Times New Roman"/>
          <w:sz w:val="28"/>
          <w:szCs w:val="28"/>
        </w:rPr>
        <w:t xml:space="preserve">настоящим Положением о комиссии по представлению к награждению Почетной грамотой и Благодарственным письмом </w:t>
      </w:r>
      <w:r w:rsidRPr="001312A1">
        <w:rPr>
          <w:rFonts w:ascii="Times New Roman" w:hAnsi="Times New Roman" w:cs="Times New Roman"/>
          <w:sz w:val="28"/>
          <w:szCs w:val="28"/>
        </w:rPr>
        <w:t>администрации Мур</w:t>
      </w:r>
      <w:r>
        <w:rPr>
          <w:rFonts w:ascii="Times New Roman" w:hAnsi="Times New Roman" w:cs="Times New Roman"/>
          <w:sz w:val="28"/>
          <w:szCs w:val="28"/>
        </w:rPr>
        <w:t>ашинского муниципального округа</w:t>
      </w:r>
      <w:r w:rsidRPr="00D53CDE">
        <w:rPr>
          <w:rFonts w:ascii="Times New Roman" w:hAnsi="Times New Roman" w:cs="Times New Roman"/>
          <w:sz w:val="28"/>
          <w:szCs w:val="28"/>
        </w:rPr>
        <w:t>.</w:t>
      </w:r>
    </w:p>
    <w:p w:rsidR="001312A1" w:rsidRPr="00D53CDE" w:rsidRDefault="001312A1" w:rsidP="001312A1">
      <w:pPr>
        <w:pStyle w:val="ConsPlusNormal"/>
        <w:spacing w:after="240"/>
        <w:jc w:val="center"/>
        <w:rPr>
          <w:rFonts w:ascii="Times New Roman" w:hAnsi="Times New Roman" w:cs="Times New Roman"/>
          <w:sz w:val="28"/>
          <w:szCs w:val="28"/>
        </w:rPr>
      </w:pPr>
      <w:r w:rsidRPr="00D53CDE">
        <w:rPr>
          <w:rFonts w:ascii="Times New Roman" w:hAnsi="Times New Roman" w:cs="Times New Roman"/>
          <w:sz w:val="28"/>
          <w:szCs w:val="28"/>
        </w:rPr>
        <w:t>2. Функции комиссии</w:t>
      </w:r>
    </w:p>
    <w:p w:rsidR="001312A1" w:rsidRPr="00D53CDE" w:rsidRDefault="001312A1" w:rsidP="001312A1">
      <w:pPr>
        <w:pStyle w:val="ConsPlusNormal"/>
        <w:spacing w:line="360" w:lineRule="auto"/>
        <w:ind w:firstLine="539"/>
        <w:jc w:val="both"/>
        <w:rPr>
          <w:rFonts w:ascii="Times New Roman" w:hAnsi="Times New Roman" w:cs="Times New Roman"/>
          <w:sz w:val="28"/>
          <w:szCs w:val="28"/>
        </w:rPr>
      </w:pPr>
      <w:r w:rsidRPr="00D53CDE">
        <w:rPr>
          <w:rFonts w:ascii="Times New Roman" w:hAnsi="Times New Roman" w:cs="Times New Roman"/>
          <w:sz w:val="28"/>
          <w:szCs w:val="28"/>
        </w:rPr>
        <w:t>Комиссия для осуществления возложенной на нее задачи правомочна:</w:t>
      </w:r>
    </w:p>
    <w:p w:rsidR="001312A1" w:rsidRPr="00D53CDE" w:rsidRDefault="001312A1" w:rsidP="001312A1">
      <w:pPr>
        <w:pStyle w:val="ConsPlusNormal"/>
        <w:spacing w:line="360" w:lineRule="auto"/>
        <w:ind w:firstLine="539"/>
        <w:jc w:val="both"/>
        <w:rPr>
          <w:rFonts w:ascii="Times New Roman" w:hAnsi="Times New Roman" w:cs="Times New Roman"/>
          <w:sz w:val="28"/>
          <w:szCs w:val="28"/>
        </w:rPr>
      </w:pPr>
      <w:r w:rsidRPr="00D53CDE">
        <w:rPr>
          <w:rFonts w:ascii="Times New Roman" w:hAnsi="Times New Roman" w:cs="Times New Roman"/>
          <w:sz w:val="28"/>
          <w:szCs w:val="28"/>
        </w:rPr>
        <w:lastRenderedPageBreak/>
        <w:t>анализировать поступившие в комиссию документы;</w:t>
      </w:r>
    </w:p>
    <w:p w:rsidR="001312A1" w:rsidRPr="00D53CDE" w:rsidRDefault="001312A1" w:rsidP="001312A1">
      <w:pPr>
        <w:pStyle w:val="ConsPlusNormal"/>
        <w:spacing w:line="360" w:lineRule="auto"/>
        <w:ind w:firstLine="539"/>
        <w:jc w:val="both"/>
        <w:rPr>
          <w:rFonts w:ascii="Times New Roman" w:hAnsi="Times New Roman" w:cs="Times New Roman"/>
          <w:sz w:val="28"/>
          <w:szCs w:val="28"/>
        </w:rPr>
      </w:pPr>
      <w:r w:rsidRPr="00D53CDE">
        <w:rPr>
          <w:rFonts w:ascii="Times New Roman" w:hAnsi="Times New Roman" w:cs="Times New Roman"/>
          <w:sz w:val="28"/>
          <w:szCs w:val="28"/>
        </w:rPr>
        <w:t>запрашивать дополнительно от государственных, общественных и иных организаций необходимые для ее работы справочные материалы и документы по вопросам, отнесенным к ее компетенции;</w:t>
      </w:r>
    </w:p>
    <w:p w:rsidR="001312A1" w:rsidRPr="00D53CDE" w:rsidRDefault="001312A1" w:rsidP="001312A1">
      <w:pPr>
        <w:pStyle w:val="ConsPlusNormal"/>
        <w:spacing w:line="360" w:lineRule="auto"/>
        <w:ind w:firstLine="539"/>
        <w:jc w:val="both"/>
        <w:rPr>
          <w:rFonts w:ascii="Times New Roman" w:hAnsi="Times New Roman" w:cs="Times New Roman"/>
          <w:sz w:val="28"/>
          <w:szCs w:val="28"/>
        </w:rPr>
      </w:pPr>
      <w:r w:rsidRPr="00D53CDE">
        <w:rPr>
          <w:rFonts w:ascii="Times New Roman" w:hAnsi="Times New Roman" w:cs="Times New Roman"/>
          <w:sz w:val="28"/>
          <w:szCs w:val="28"/>
        </w:rPr>
        <w:t>привлекать к работе, приглашать на заседания комиссии специалистов различных сфер деятельности, иных лиц;</w:t>
      </w:r>
    </w:p>
    <w:p w:rsidR="001312A1" w:rsidRPr="00D53CDE" w:rsidRDefault="001312A1" w:rsidP="001312A1">
      <w:pPr>
        <w:pStyle w:val="ConsPlusNormal"/>
        <w:spacing w:line="360" w:lineRule="auto"/>
        <w:ind w:firstLine="539"/>
        <w:jc w:val="both"/>
        <w:rPr>
          <w:rFonts w:ascii="Times New Roman" w:hAnsi="Times New Roman" w:cs="Times New Roman"/>
          <w:sz w:val="28"/>
          <w:szCs w:val="28"/>
        </w:rPr>
      </w:pPr>
      <w:r w:rsidRPr="00D53CDE">
        <w:rPr>
          <w:rFonts w:ascii="Times New Roman" w:hAnsi="Times New Roman" w:cs="Times New Roman"/>
          <w:sz w:val="28"/>
          <w:szCs w:val="28"/>
        </w:rPr>
        <w:t xml:space="preserve">проверять обоснованность представления ходатайств </w:t>
      </w:r>
      <w:r w:rsidR="00676AEC">
        <w:rPr>
          <w:rFonts w:ascii="Times New Roman" w:hAnsi="Times New Roman" w:cs="Times New Roman"/>
          <w:sz w:val="28"/>
          <w:szCs w:val="28"/>
        </w:rPr>
        <w:t>к</w:t>
      </w:r>
      <w:r w:rsidRPr="00D53CDE">
        <w:rPr>
          <w:rFonts w:ascii="Times New Roman" w:hAnsi="Times New Roman" w:cs="Times New Roman"/>
          <w:sz w:val="28"/>
          <w:szCs w:val="28"/>
        </w:rPr>
        <w:t xml:space="preserve"> награждени</w:t>
      </w:r>
      <w:r w:rsidR="00676AEC">
        <w:rPr>
          <w:rFonts w:ascii="Times New Roman" w:hAnsi="Times New Roman" w:cs="Times New Roman"/>
          <w:sz w:val="28"/>
          <w:szCs w:val="28"/>
        </w:rPr>
        <w:t>ю</w:t>
      </w:r>
      <w:r w:rsidRPr="00D53CDE">
        <w:rPr>
          <w:rFonts w:ascii="Times New Roman" w:hAnsi="Times New Roman" w:cs="Times New Roman"/>
          <w:sz w:val="28"/>
          <w:szCs w:val="28"/>
        </w:rPr>
        <w:t xml:space="preserve"> Почетной </w:t>
      </w:r>
      <w:r>
        <w:rPr>
          <w:rFonts w:ascii="Times New Roman" w:hAnsi="Times New Roman" w:cs="Times New Roman"/>
          <w:sz w:val="28"/>
          <w:szCs w:val="28"/>
        </w:rPr>
        <w:t xml:space="preserve">грамотой </w:t>
      </w:r>
      <w:r w:rsidRPr="00D53CDE">
        <w:rPr>
          <w:rFonts w:ascii="Times New Roman" w:hAnsi="Times New Roman" w:cs="Times New Roman"/>
          <w:sz w:val="28"/>
          <w:szCs w:val="28"/>
        </w:rPr>
        <w:t xml:space="preserve">и Благодарственным письмом </w:t>
      </w:r>
      <w:r w:rsidRPr="001312A1">
        <w:rPr>
          <w:rFonts w:ascii="Times New Roman" w:hAnsi="Times New Roman" w:cs="Times New Roman"/>
          <w:sz w:val="28"/>
          <w:szCs w:val="28"/>
        </w:rPr>
        <w:t>администрации Мур</w:t>
      </w:r>
      <w:r>
        <w:rPr>
          <w:rFonts w:ascii="Times New Roman" w:hAnsi="Times New Roman" w:cs="Times New Roman"/>
          <w:sz w:val="28"/>
          <w:szCs w:val="28"/>
        </w:rPr>
        <w:t>ашинского муниципального округа</w:t>
      </w:r>
      <w:r w:rsidRPr="00D53CDE">
        <w:rPr>
          <w:rFonts w:ascii="Times New Roman" w:hAnsi="Times New Roman" w:cs="Times New Roman"/>
          <w:sz w:val="28"/>
          <w:szCs w:val="28"/>
        </w:rPr>
        <w:t>;</w:t>
      </w:r>
    </w:p>
    <w:p w:rsidR="001312A1" w:rsidRPr="00D53CDE" w:rsidRDefault="001312A1" w:rsidP="001312A1">
      <w:pPr>
        <w:pStyle w:val="ConsPlusNormal"/>
        <w:spacing w:line="360" w:lineRule="auto"/>
        <w:ind w:firstLine="539"/>
        <w:jc w:val="both"/>
        <w:rPr>
          <w:rFonts w:ascii="Times New Roman" w:hAnsi="Times New Roman" w:cs="Times New Roman"/>
          <w:sz w:val="28"/>
          <w:szCs w:val="28"/>
        </w:rPr>
      </w:pPr>
      <w:r w:rsidRPr="00D53CDE">
        <w:rPr>
          <w:rFonts w:ascii="Times New Roman" w:hAnsi="Times New Roman" w:cs="Times New Roman"/>
          <w:sz w:val="28"/>
          <w:szCs w:val="28"/>
        </w:rPr>
        <w:t>возвращать для доработки наградные документы при несоответствии их Порядк</w:t>
      </w:r>
      <w:r w:rsidR="00676AEC">
        <w:rPr>
          <w:rFonts w:ascii="Times New Roman" w:hAnsi="Times New Roman" w:cs="Times New Roman"/>
          <w:sz w:val="28"/>
          <w:szCs w:val="28"/>
        </w:rPr>
        <w:t>у</w:t>
      </w:r>
      <w:r w:rsidRPr="00D53CDE">
        <w:rPr>
          <w:rFonts w:ascii="Times New Roman" w:hAnsi="Times New Roman" w:cs="Times New Roman"/>
          <w:sz w:val="28"/>
          <w:szCs w:val="28"/>
        </w:rPr>
        <w:t xml:space="preserve"> представления документов </w:t>
      </w:r>
      <w:r w:rsidR="00676AEC">
        <w:rPr>
          <w:rFonts w:ascii="Times New Roman" w:hAnsi="Times New Roman" w:cs="Times New Roman"/>
          <w:sz w:val="28"/>
          <w:szCs w:val="28"/>
        </w:rPr>
        <w:t>к</w:t>
      </w:r>
      <w:r w:rsidRPr="00D53CDE">
        <w:rPr>
          <w:rFonts w:ascii="Times New Roman" w:hAnsi="Times New Roman" w:cs="Times New Roman"/>
          <w:sz w:val="28"/>
          <w:szCs w:val="28"/>
        </w:rPr>
        <w:t xml:space="preserve"> награждени</w:t>
      </w:r>
      <w:r w:rsidR="00676AEC">
        <w:rPr>
          <w:rFonts w:ascii="Times New Roman" w:hAnsi="Times New Roman" w:cs="Times New Roman"/>
          <w:sz w:val="28"/>
          <w:szCs w:val="28"/>
        </w:rPr>
        <w:t>ю</w:t>
      </w:r>
      <w:r w:rsidRPr="00D53CDE">
        <w:rPr>
          <w:rFonts w:ascii="Times New Roman" w:hAnsi="Times New Roman" w:cs="Times New Roman"/>
          <w:sz w:val="28"/>
          <w:szCs w:val="28"/>
        </w:rPr>
        <w:t xml:space="preserve"> Почетной грамотой и Благодарственным письмом </w:t>
      </w:r>
      <w:r w:rsidRPr="001312A1">
        <w:rPr>
          <w:rFonts w:ascii="Times New Roman" w:hAnsi="Times New Roman" w:cs="Times New Roman"/>
          <w:sz w:val="28"/>
          <w:szCs w:val="28"/>
        </w:rPr>
        <w:t xml:space="preserve">администрации Мурашинского муниципального округа </w:t>
      </w:r>
      <w:r w:rsidRPr="00D53CDE">
        <w:rPr>
          <w:rFonts w:ascii="Times New Roman" w:hAnsi="Times New Roman" w:cs="Times New Roman"/>
          <w:sz w:val="28"/>
          <w:szCs w:val="28"/>
        </w:rPr>
        <w:t xml:space="preserve">(далее </w:t>
      </w:r>
      <w:r>
        <w:rPr>
          <w:rFonts w:ascii="Times New Roman" w:hAnsi="Times New Roman" w:cs="Times New Roman"/>
          <w:sz w:val="28"/>
          <w:szCs w:val="28"/>
        </w:rPr>
        <w:t>–</w:t>
      </w:r>
      <w:r w:rsidR="00676AEC">
        <w:rPr>
          <w:rFonts w:ascii="Times New Roman" w:hAnsi="Times New Roman" w:cs="Times New Roman"/>
          <w:sz w:val="28"/>
          <w:szCs w:val="28"/>
        </w:rPr>
        <w:t xml:space="preserve"> Порядок).</w:t>
      </w:r>
      <w:r w:rsidRPr="00D53CDE">
        <w:rPr>
          <w:rFonts w:ascii="Times New Roman" w:hAnsi="Times New Roman" w:cs="Times New Roman"/>
          <w:sz w:val="28"/>
          <w:szCs w:val="28"/>
        </w:rPr>
        <w:t xml:space="preserve"> </w:t>
      </w:r>
      <w:r w:rsidR="00676AEC" w:rsidRPr="00D53CDE">
        <w:rPr>
          <w:rFonts w:ascii="Times New Roman" w:hAnsi="Times New Roman" w:cs="Times New Roman"/>
          <w:sz w:val="28"/>
          <w:szCs w:val="28"/>
        </w:rPr>
        <w:t xml:space="preserve">Повторно </w:t>
      </w:r>
      <w:r w:rsidRPr="00D53CDE">
        <w:rPr>
          <w:rFonts w:ascii="Times New Roman" w:hAnsi="Times New Roman" w:cs="Times New Roman"/>
          <w:sz w:val="28"/>
          <w:szCs w:val="28"/>
        </w:rPr>
        <w:t xml:space="preserve">рассматривать наградные документы, представленные инициатором ходатайства, при этом представление к награждению Почетной грамотой и Благодарственным письмом </w:t>
      </w:r>
      <w:r w:rsidRPr="001312A1">
        <w:rPr>
          <w:rFonts w:ascii="Times New Roman" w:hAnsi="Times New Roman" w:cs="Times New Roman"/>
          <w:sz w:val="28"/>
          <w:szCs w:val="28"/>
        </w:rPr>
        <w:t>администрации Мур</w:t>
      </w:r>
      <w:r>
        <w:rPr>
          <w:rFonts w:ascii="Times New Roman" w:hAnsi="Times New Roman" w:cs="Times New Roman"/>
          <w:sz w:val="28"/>
          <w:szCs w:val="28"/>
        </w:rPr>
        <w:t xml:space="preserve">ашинского муниципального округа </w:t>
      </w:r>
      <w:r w:rsidRPr="00D53CDE">
        <w:rPr>
          <w:rFonts w:ascii="Times New Roman" w:hAnsi="Times New Roman" w:cs="Times New Roman"/>
          <w:sz w:val="28"/>
          <w:szCs w:val="28"/>
        </w:rPr>
        <w:t>лица, в отношении которого комиссия повторно приняла решение о нецелесообразности награждения, возможно не ранее чем через год со дня принятия комиссией указанного решения;</w:t>
      </w:r>
    </w:p>
    <w:p w:rsidR="00676AEC" w:rsidRDefault="001312A1" w:rsidP="001312A1">
      <w:pPr>
        <w:pStyle w:val="ConsPlusNormal"/>
        <w:spacing w:line="360" w:lineRule="auto"/>
        <w:ind w:firstLine="539"/>
        <w:jc w:val="both"/>
        <w:rPr>
          <w:rFonts w:ascii="Times New Roman" w:hAnsi="Times New Roman" w:cs="Times New Roman"/>
          <w:sz w:val="28"/>
          <w:szCs w:val="28"/>
        </w:rPr>
      </w:pPr>
      <w:r w:rsidRPr="00D53CDE">
        <w:rPr>
          <w:rFonts w:ascii="Times New Roman" w:hAnsi="Times New Roman" w:cs="Times New Roman"/>
          <w:sz w:val="28"/>
          <w:szCs w:val="28"/>
        </w:rPr>
        <w:t>возвращать наградные документы, не соответствующ</w:t>
      </w:r>
      <w:r w:rsidR="00676AEC">
        <w:rPr>
          <w:rFonts w:ascii="Times New Roman" w:hAnsi="Times New Roman" w:cs="Times New Roman"/>
          <w:sz w:val="28"/>
          <w:szCs w:val="28"/>
        </w:rPr>
        <w:t>ие</w:t>
      </w:r>
      <w:r w:rsidRPr="00D53CDE">
        <w:rPr>
          <w:rFonts w:ascii="Times New Roman" w:hAnsi="Times New Roman" w:cs="Times New Roman"/>
          <w:sz w:val="28"/>
          <w:szCs w:val="28"/>
        </w:rPr>
        <w:t xml:space="preserve"> </w:t>
      </w:r>
      <w:r w:rsidRPr="0048424E">
        <w:rPr>
          <w:rFonts w:ascii="Times New Roman" w:hAnsi="Times New Roman" w:cs="Times New Roman"/>
          <w:sz w:val="28"/>
          <w:szCs w:val="28"/>
        </w:rPr>
        <w:t>Положени</w:t>
      </w:r>
      <w:r w:rsidR="00676AEC">
        <w:rPr>
          <w:rFonts w:ascii="Times New Roman" w:hAnsi="Times New Roman" w:cs="Times New Roman"/>
          <w:sz w:val="28"/>
          <w:szCs w:val="28"/>
        </w:rPr>
        <w:t>ю</w:t>
      </w:r>
      <w:r w:rsidRPr="0048424E">
        <w:rPr>
          <w:rFonts w:ascii="Times New Roman" w:hAnsi="Times New Roman" w:cs="Times New Roman"/>
          <w:sz w:val="28"/>
          <w:szCs w:val="28"/>
        </w:rPr>
        <w:t xml:space="preserve"> о Почетной грамоте </w:t>
      </w:r>
      <w:r w:rsidR="00676AEC">
        <w:rPr>
          <w:rFonts w:ascii="Times New Roman" w:hAnsi="Times New Roman" w:cs="Times New Roman"/>
          <w:sz w:val="28"/>
          <w:szCs w:val="28"/>
        </w:rPr>
        <w:t>и</w:t>
      </w:r>
      <w:r w:rsidRPr="0048424E">
        <w:rPr>
          <w:rFonts w:ascii="Times New Roman" w:hAnsi="Times New Roman" w:cs="Times New Roman"/>
          <w:sz w:val="28"/>
          <w:szCs w:val="28"/>
        </w:rPr>
        <w:t xml:space="preserve"> Положени</w:t>
      </w:r>
      <w:r w:rsidR="00676AEC">
        <w:rPr>
          <w:rFonts w:ascii="Times New Roman" w:hAnsi="Times New Roman" w:cs="Times New Roman"/>
          <w:sz w:val="28"/>
          <w:szCs w:val="28"/>
        </w:rPr>
        <w:t>ю</w:t>
      </w:r>
      <w:r w:rsidRPr="0048424E">
        <w:rPr>
          <w:rFonts w:ascii="Times New Roman" w:hAnsi="Times New Roman" w:cs="Times New Roman"/>
          <w:sz w:val="28"/>
          <w:szCs w:val="28"/>
        </w:rPr>
        <w:t xml:space="preserve"> о Благодарственном письме </w:t>
      </w:r>
      <w:r w:rsidRPr="001312A1">
        <w:rPr>
          <w:rFonts w:ascii="Times New Roman" w:hAnsi="Times New Roman" w:cs="Times New Roman"/>
          <w:sz w:val="28"/>
          <w:szCs w:val="28"/>
        </w:rPr>
        <w:t>администрации Мур</w:t>
      </w:r>
      <w:r>
        <w:rPr>
          <w:rFonts w:ascii="Times New Roman" w:hAnsi="Times New Roman" w:cs="Times New Roman"/>
          <w:sz w:val="28"/>
          <w:szCs w:val="28"/>
        </w:rPr>
        <w:t>ашинского муниципального округа</w:t>
      </w:r>
      <w:r w:rsidR="00676AEC">
        <w:rPr>
          <w:rFonts w:ascii="Times New Roman" w:hAnsi="Times New Roman" w:cs="Times New Roman"/>
          <w:sz w:val="28"/>
          <w:szCs w:val="28"/>
        </w:rPr>
        <w:t>.</w:t>
      </w:r>
      <w:r w:rsidRPr="00D53CDE">
        <w:rPr>
          <w:rFonts w:ascii="Times New Roman" w:hAnsi="Times New Roman" w:cs="Times New Roman"/>
          <w:sz w:val="28"/>
          <w:szCs w:val="28"/>
        </w:rPr>
        <w:t xml:space="preserve"> </w:t>
      </w:r>
    </w:p>
    <w:p w:rsidR="001312A1" w:rsidRPr="00D53CDE" w:rsidRDefault="001312A1" w:rsidP="001312A1">
      <w:pPr>
        <w:pStyle w:val="ConsPlusNormal"/>
        <w:spacing w:line="360" w:lineRule="auto"/>
        <w:ind w:firstLine="539"/>
        <w:jc w:val="both"/>
        <w:rPr>
          <w:rFonts w:ascii="Times New Roman" w:hAnsi="Times New Roman" w:cs="Times New Roman"/>
          <w:sz w:val="28"/>
          <w:szCs w:val="28"/>
        </w:rPr>
      </w:pPr>
      <w:r w:rsidRPr="00D53CDE">
        <w:rPr>
          <w:rFonts w:ascii="Times New Roman" w:hAnsi="Times New Roman" w:cs="Times New Roman"/>
          <w:sz w:val="28"/>
          <w:szCs w:val="28"/>
        </w:rPr>
        <w:t>уведомлять инициаторов ходатайства о возврате наградных документов в случае принятия комиссией указанного решения;</w:t>
      </w:r>
    </w:p>
    <w:p w:rsidR="001312A1" w:rsidRPr="00D53CDE" w:rsidRDefault="001312A1" w:rsidP="001312A1">
      <w:pPr>
        <w:pStyle w:val="ConsPlusNormal"/>
        <w:spacing w:after="240" w:line="360" w:lineRule="auto"/>
        <w:ind w:firstLine="539"/>
        <w:jc w:val="both"/>
        <w:rPr>
          <w:rFonts w:ascii="Times New Roman" w:hAnsi="Times New Roman" w:cs="Times New Roman"/>
          <w:sz w:val="28"/>
          <w:szCs w:val="28"/>
        </w:rPr>
      </w:pPr>
      <w:r w:rsidRPr="00D53CDE">
        <w:rPr>
          <w:rFonts w:ascii="Times New Roman" w:hAnsi="Times New Roman" w:cs="Times New Roman"/>
          <w:sz w:val="28"/>
          <w:szCs w:val="28"/>
        </w:rPr>
        <w:t xml:space="preserve">выполнять иные функции по вопросам награждения Почетной грамотой и Благодарственным письмом </w:t>
      </w:r>
      <w:r w:rsidRPr="001312A1">
        <w:rPr>
          <w:rFonts w:ascii="Times New Roman" w:hAnsi="Times New Roman" w:cs="Times New Roman"/>
          <w:sz w:val="28"/>
          <w:szCs w:val="28"/>
        </w:rPr>
        <w:t>администрации Мур</w:t>
      </w:r>
      <w:r>
        <w:rPr>
          <w:rFonts w:ascii="Times New Roman" w:hAnsi="Times New Roman" w:cs="Times New Roman"/>
          <w:sz w:val="28"/>
          <w:szCs w:val="28"/>
        </w:rPr>
        <w:t>ашинского муниципального округа.</w:t>
      </w:r>
    </w:p>
    <w:p w:rsidR="001312A1" w:rsidRPr="00D53CDE" w:rsidRDefault="001312A1" w:rsidP="001312A1">
      <w:pPr>
        <w:pStyle w:val="ConsPlusNormal"/>
        <w:spacing w:after="240"/>
        <w:jc w:val="center"/>
        <w:rPr>
          <w:rFonts w:ascii="Times New Roman" w:hAnsi="Times New Roman" w:cs="Times New Roman"/>
          <w:sz w:val="28"/>
          <w:szCs w:val="28"/>
        </w:rPr>
      </w:pPr>
      <w:r w:rsidRPr="00D53CDE">
        <w:rPr>
          <w:rFonts w:ascii="Times New Roman" w:hAnsi="Times New Roman" w:cs="Times New Roman"/>
          <w:sz w:val="28"/>
          <w:szCs w:val="28"/>
        </w:rPr>
        <w:t>3. Формирование и порядок работы комиссии</w:t>
      </w:r>
    </w:p>
    <w:p w:rsidR="001312A1" w:rsidRPr="001312A1" w:rsidRDefault="001312A1" w:rsidP="001312A1">
      <w:pPr>
        <w:pStyle w:val="ConsPlusNormal"/>
        <w:tabs>
          <w:tab w:val="left" w:pos="1134"/>
        </w:tabs>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3.1.</w:t>
      </w:r>
      <w:r>
        <w:rPr>
          <w:rFonts w:ascii="Times New Roman" w:hAnsi="Times New Roman" w:cs="Times New Roman"/>
          <w:sz w:val="28"/>
          <w:szCs w:val="28"/>
        </w:rPr>
        <w:tab/>
      </w:r>
      <w:r w:rsidRPr="00D53CDE">
        <w:rPr>
          <w:rFonts w:ascii="Times New Roman" w:hAnsi="Times New Roman" w:cs="Times New Roman"/>
          <w:sz w:val="28"/>
          <w:szCs w:val="28"/>
        </w:rPr>
        <w:t xml:space="preserve">Состав комиссии утверждается постановлением администрации </w:t>
      </w:r>
      <w:r w:rsidRPr="001312A1">
        <w:rPr>
          <w:rFonts w:ascii="Times New Roman" w:hAnsi="Times New Roman" w:cs="Times New Roman"/>
          <w:sz w:val="28"/>
          <w:szCs w:val="28"/>
        </w:rPr>
        <w:t>Мурашинского муниципального округа.</w:t>
      </w:r>
    </w:p>
    <w:p w:rsidR="001312A1" w:rsidRPr="00D53CDE" w:rsidRDefault="001312A1" w:rsidP="001312A1">
      <w:pPr>
        <w:pStyle w:val="ConsPlusNormal"/>
        <w:tabs>
          <w:tab w:val="left" w:pos="1134"/>
        </w:tabs>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sidRPr="00D53CDE">
        <w:rPr>
          <w:rFonts w:ascii="Times New Roman" w:hAnsi="Times New Roman" w:cs="Times New Roman"/>
          <w:sz w:val="28"/>
          <w:szCs w:val="28"/>
        </w:rPr>
        <w:t xml:space="preserve">В состав комиссии входят председатель комиссии, </w:t>
      </w:r>
      <w:r w:rsidR="00FE3544">
        <w:rPr>
          <w:rFonts w:ascii="Times New Roman" w:hAnsi="Times New Roman" w:cs="Times New Roman"/>
          <w:sz w:val="28"/>
          <w:szCs w:val="28"/>
        </w:rPr>
        <w:t xml:space="preserve">заместитель председателя комиссии, </w:t>
      </w:r>
      <w:r w:rsidRPr="00D53CDE">
        <w:rPr>
          <w:rFonts w:ascii="Times New Roman" w:hAnsi="Times New Roman" w:cs="Times New Roman"/>
          <w:sz w:val="28"/>
          <w:szCs w:val="28"/>
        </w:rPr>
        <w:t>секретарь к</w:t>
      </w:r>
      <w:r>
        <w:rPr>
          <w:rFonts w:ascii="Times New Roman" w:hAnsi="Times New Roman" w:cs="Times New Roman"/>
          <w:sz w:val="28"/>
          <w:szCs w:val="28"/>
        </w:rPr>
        <w:t xml:space="preserve">омиссии и </w:t>
      </w:r>
      <w:r w:rsidR="00FE3544">
        <w:rPr>
          <w:rFonts w:ascii="Times New Roman" w:hAnsi="Times New Roman" w:cs="Times New Roman"/>
          <w:sz w:val="28"/>
          <w:szCs w:val="28"/>
        </w:rPr>
        <w:t>три</w:t>
      </w:r>
      <w:r w:rsidRPr="00D53CDE">
        <w:rPr>
          <w:rFonts w:ascii="Times New Roman" w:hAnsi="Times New Roman" w:cs="Times New Roman"/>
          <w:sz w:val="28"/>
          <w:szCs w:val="28"/>
        </w:rPr>
        <w:t xml:space="preserve"> член</w:t>
      </w:r>
      <w:r w:rsidR="00FE3544">
        <w:rPr>
          <w:rFonts w:ascii="Times New Roman" w:hAnsi="Times New Roman" w:cs="Times New Roman"/>
          <w:sz w:val="28"/>
          <w:szCs w:val="28"/>
        </w:rPr>
        <w:t>а</w:t>
      </w:r>
      <w:r w:rsidRPr="00D53CDE">
        <w:rPr>
          <w:rFonts w:ascii="Times New Roman" w:hAnsi="Times New Roman" w:cs="Times New Roman"/>
          <w:sz w:val="28"/>
          <w:szCs w:val="28"/>
        </w:rPr>
        <w:t xml:space="preserve"> комиссии.</w:t>
      </w:r>
    </w:p>
    <w:p w:rsidR="001312A1" w:rsidRPr="00D53CDE" w:rsidRDefault="001312A1" w:rsidP="001312A1">
      <w:pPr>
        <w:pStyle w:val="ConsPlusNormal"/>
        <w:tabs>
          <w:tab w:val="left" w:pos="1134"/>
        </w:tabs>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rPr>
        <w:tab/>
      </w:r>
      <w:r w:rsidRPr="00D53CDE">
        <w:rPr>
          <w:rFonts w:ascii="Times New Roman" w:hAnsi="Times New Roman" w:cs="Times New Roman"/>
          <w:sz w:val="28"/>
          <w:szCs w:val="28"/>
        </w:rPr>
        <w:t xml:space="preserve">Комиссию возглавляет </w:t>
      </w:r>
      <w:r w:rsidR="00676AEC">
        <w:rPr>
          <w:rFonts w:ascii="Times New Roman" w:hAnsi="Times New Roman" w:cs="Times New Roman"/>
          <w:sz w:val="28"/>
          <w:szCs w:val="28"/>
        </w:rPr>
        <w:t>председатель</w:t>
      </w:r>
      <w:r w:rsidRPr="00D53CDE">
        <w:rPr>
          <w:rFonts w:ascii="Times New Roman" w:hAnsi="Times New Roman" w:cs="Times New Roman"/>
          <w:sz w:val="28"/>
          <w:szCs w:val="28"/>
        </w:rPr>
        <w:t>.</w:t>
      </w:r>
    </w:p>
    <w:p w:rsidR="001312A1" w:rsidRPr="00D53CDE" w:rsidRDefault="001312A1" w:rsidP="001312A1">
      <w:pPr>
        <w:pStyle w:val="ConsPlusNormal"/>
        <w:tabs>
          <w:tab w:val="left" w:pos="1134"/>
        </w:tabs>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r>
      <w:r w:rsidRPr="00D53CDE">
        <w:rPr>
          <w:rFonts w:ascii="Times New Roman" w:hAnsi="Times New Roman" w:cs="Times New Roman"/>
          <w:sz w:val="28"/>
          <w:szCs w:val="28"/>
        </w:rPr>
        <w:t>Председатель комиссии:</w:t>
      </w:r>
    </w:p>
    <w:p w:rsidR="001312A1" w:rsidRPr="00D53CDE" w:rsidRDefault="001312A1" w:rsidP="001312A1">
      <w:pPr>
        <w:pStyle w:val="ConsPlusNormal"/>
        <w:tabs>
          <w:tab w:val="left" w:pos="1134"/>
        </w:tabs>
        <w:spacing w:line="360" w:lineRule="auto"/>
        <w:ind w:firstLine="539"/>
        <w:jc w:val="both"/>
        <w:rPr>
          <w:rFonts w:ascii="Times New Roman" w:hAnsi="Times New Roman" w:cs="Times New Roman"/>
          <w:sz w:val="28"/>
          <w:szCs w:val="28"/>
        </w:rPr>
      </w:pPr>
      <w:r w:rsidRPr="00D53CDE">
        <w:rPr>
          <w:rFonts w:ascii="Times New Roman" w:hAnsi="Times New Roman" w:cs="Times New Roman"/>
          <w:sz w:val="28"/>
          <w:szCs w:val="28"/>
        </w:rPr>
        <w:t>руководит деятельностью комиссии;</w:t>
      </w:r>
    </w:p>
    <w:p w:rsidR="001312A1" w:rsidRPr="00D53CDE" w:rsidRDefault="001312A1" w:rsidP="001312A1">
      <w:pPr>
        <w:pStyle w:val="ConsPlusNormal"/>
        <w:tabs>
          <w:tab w:val="left" w:pos="1134"/>
        </w:tabs>
        <w:spacing w:line="360" w:lineRule="auto"/>
        <w:ind w:firstLine="539"/>
        <w:jc w:val="both"/>
        <w:rPr>
          <w:rFonts w:ascii="Times New Roman" w:hAnsi="Times New Roman" w:cs="Times New Roman"/>
          <w:sz w:val="28"/>
          <w:szCs w:val="28"/>
        </w:rPr>
      </w:pPr>
      <w:r w:rsidRPr="00D53CDE">
        <w:rPr>
          <w:rFonts w:ascii="Times New Roman" w:hAnsi="Times New Roman" w:cs="Times New Roman"/>
          <w:sz w:val="28"/>
          <w:szCs w:val="28"/>
        </w:rPr>
        <w:t>несет ответственность за выполнение возложенных на комиссию задач и осуществляет общий контроль за реализацией принятых комиссией решений.</w:t>
      </w:r>
    </w:p>
    <w:p w:rsidR="001312A1" w:rsidRPr="00D53CDE" w:rsidRDefault="001312A1" w:rsidP="001312A1">
      <w:pPr>
        <w:pStyle w:val="ConsPlusNormal"/>
        <w:tabs>
          <w:tab w:val="left" w:pos="1134"/>
        </w:tabs>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r>
      <w:r w:rsidRPr="00D53CDE">
        <w:rPr>
          <w:rFonts w:ascii="Times New Roman" w:hAnsi="Times New Roman" w:cs="Times New Roman"/>
          <w:sz w:val="28"/>
          <w:szCs w:val="28"/>
        </w:rPr>
        <w:t>Секретарь комиссии:</w:t>
      </w:r>
    </w:p>
    <w:p w:rsidR="001312A1" w:rsidRPr="00D53CDE" w:rsidRDefault="001312A1" w:rsidP="001312A1">
      <w:pPr>
        <w:pStyle w:val="ConsPlusNormal"/>
        <w:tabs>
          <w:tab w:val="left" w:pos="1134"/>
        </w:tabs>
        <w:spacing w:line="360" w:lineRule="auto"/>
        <w:ind w:firstLine="539"/>
        <w:jc w:val="both"/>
        <w:rPr>
          <w:rFonts w:ascii="Times New Roman" w:hAnsi="Times New Roman" w:cs="Times New Roman"/>
          <w:sz w:val="28"/>
          <w:szCs w:val="28"/>
        </w:rPr>
      </w:pPr>
      <w:r w:rsidRPr="00D53CDE">
        <w:rPr>
          <w:rFonts w:ascii="Times New Roman" w:hAnsi="Times New Roman" w:cs="Times New Roman"/>
          <w:sz w:val="28"/>
          <w:szCs w:val="28"/>
        </w:rPr>
        <w:t>осуществляет организационное обеспечение работы комиссии;</w:t>
      </w:r>
    </w:p>
    <w:p w:rsidR="001312A1" w:rsidRPr="00D53CDE" w:rsidRDefault="001312A1" w:rsidP="001312A1">
      <w:pPr>
        <w:pStyle w:val="ConsPlusNormal"/>
        <w:tabs>
          <w:tab w:val="left" w:pos="1134"/>
        </w:tabs>
        <w:spacing w:line="360" w:lineRule="auto"/>
        <w:ind w:firstLine="539"/>
        <w:jc w:val="both"/>
        <w:rPr>
          <w:rFonts w:ascii="Times New Roman" w:hAnsi="Times New Roman" w:cs="Times New Roman"/>
          <w:sz w:val="28"/>
          <w:szCs w:val="28"/>
        </w:rPr>
      </w:pPr>
      <w:r w:rsidRPr="00D53CDE">
        <w:rPr>
          <w:rFonts w:ascii="Times New Roman" w:hAnsi="Times New Roman" w:cs="Times New Roman"/>
          <w:sz w:val="28"/>
          <w:szCs w:val="28"/>
        </w:rPr>
        <w:t>отвечает за подготовку материалов на заседание комиссии, оповещение ее членов о времени и месте проведения заседаний;</w:t>
      </w:r>
    </w:p>
    <w:p w:rsidR="001312A1" w:rsidRPr="00D53CDE" w:rsidRDefault="001312A1" w:rsidP="001312A1">
      <w:pPr>
        <w:pStyle w:val="ConsPlusNormal"/>
        <w:tabs>
          <w:tab w:val="left" w:pos="1134"/>
        </w:tabs>
        <w:spacing w:line="360" w:lineRule="auto"/>
        <w:ind w:firstLine="539"/>
        <w:jc w:val="both"/>
        <w:rPr>
          <w:rFonts w:ascii="Times New Roman" w:hAnsi="Times New Roman" w:cs="Times New Roman"/>
          <w:sz w:val="28"/>
          <w:szCs w:val="28"/>
        </w:rPr>
      </w:pPr>
      <w:r w:rsidRPr="00D53CDE">
        <w:rPr>
          <w:rFonts w:ascii="Times New Roman" w:hAnsi="Times New Roman" w:cs="Times New Roman"/>
          <w:sz w:val="28"/>
          <w:szCs w:val="28"/>
        </w:rPr>
        <w:t>ведет и оформляет протокол заседания комиссии.</w:t>
      </w:r>
    </w:p>
    <w:p w:rsidR="001312A1" w:rsidRPr="00D53CDE" w:rsidRDefault="001312A1" w:rsidP="001312A1">
      <w:pPr>
        <w:pStyle w:val="ConsPlusNormal"/>
        <w:tabs>
          <w:tab w:val="left" w:pos="1134"/>
        </w:tabs>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3.6.</w:t>
      </w:r>
      <w:r>
        <w:rPr>
          <w:rFonts w:ascii="Times New Roman" w:hAnsi="Times New Roman" w:cs="Times New Roman"/>
          <w:sz w:val="28"/>
          <w:szCs w:val="28"/>
        </w:rPr>
        <w:tab/>
      </w:r>
      <w:r w:rsidRPr="00D53CDE">
        <w:rPr>
          <w:rFonts w:ascii="Times New Roman" w:hAnsi="Times New Roman" w:cs="Times New Roman"/>
          <w:sz w:val="28"/>
          <w:szCs w:val="28"/>
        </w:rPr>
        <w:t>Члены комиссии принимают участие в ее работе на общественных началах, участвуют в заседаниях без права замены, в случае отсутствия члена комиссии на заседании он имеет право письменно выразить свое мнение по рассматриваемым вопросам председателю комиссии.</w:t>
      </w:r>
    </w:p>
    <w:p w:rsidR="001312A1" w:rsidRPr="00D53CDE" w:rsidRDefault="001312A1" w:rsidP="001312A1">
      <w:pPr>
        <w:pStyle w:val="ConsPlusNormal"/>
        <w:tabs>
          <w:tab w:val="left" w:pos="1134"/>
        </w:tabs>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3.7.</w:t>
      </w:r>
      <w:r>
        <w:rPr>
          <w:rFonts w:ascii="Times New Roman" w:hAnsi="Times New Roman" w:cs="Times New Roman"/>
          <w:sz w:val="28"/>
          <w:szCs w:val="28"/>
        </w:rPr>
        <w:tab/>
      </w:r>
      <w:r w:rsidRPr="00D53CDE">
        <w:rPr>
          <w:rFonts w:ascii="Times New Roman" w:hAnsi="Times New Roman" w:cs="Times New Roman"/>
          <w:sz w:val="28"/>
          <w:szCs w:val="28"/>
        </w:rPr>
        <w:t>Заседания комиссии проводятся по мере необходимости.</w:t>
      </w:r>
    </w:p>
    <w:p w:rsidR="001312A1" w:rsidRPr="00D53CDE" w:rsidRDefault="001312A1" w:rsidP="001312A1">
      <w:pPr>
        <w:pStyle w:val="ConsPlusNormal"/>
        <w:tabs>
          <w:tab w:val="left" w:pos="1134"/>
        </w:tabs>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r>
      <w:r w:rsidRPr="00D53CDE">
        <w:rPr>
          <w:rFonts w:ascii="Times New Roman" w:hAnsi="Times New Roman" w:cs="Times New Roman"/>
          <w:sz w:val="28"/>
          <w:szCs w:val="28"/>
        </w:rPr>
        <w:t>Заседание комиссии считается правомочным, если на нем присутствует более половины членов комиссии.</w:t>
      </w:r>
    </w:p>
    <w:p w:rsidR="001312A1" w:rsidRPr="00D53CDE" w:rsidRDefault="001312A1" w:rsidP="001312A1">
      <w:pPr>
        <w:pStyle w:val="ConsPlusNormal"/>
        <w:tabs>
          <w:tab w:val="left" w:pos="1134"/>
        </w:tabs>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ab/>
      </w:r>
      <w:r w:rsidRPr="00D53CDE">
        <w:rPr>
          <w:rFonts w:ascii="Times New Roman" w:hAnsi="Times New Roman" w:cs="Times New Roman"/>
          <w:sz w:val="28"/>
          <w:szCs w:val="28"/>
        </w:rPr>
        <w:t>Решение принимается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1312A1" w:rsidRPr="00D53CDE" w:rsidRDefault="001312A1" w:rsidP="001312A1">
      <w:pPr>
        <w:pStyle w:val="ConsPlusNormal"/>
        <w:tabs>
          <w:tab w:val="left" w:pos="1276"/>
        </w:tabs>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3.10.</w:t>
      </w:r>
      <w:r>
        <w:rPr>
          <w:rFonts w:ascii="Times New Roman" w:hAnsi="Times New Roman" w:cs="Times New Roman"/>
          <w:sz w:val="28"/>
          <w:szCs w:val="28"/>
        </w:rPr>
        <w:tab/>
      </w:r>
      <w:r w:rsidRPr="00D53CDE">
        <w:rPr>
          <w:rFonts w:ascii="Times New Roman" w:hAnsi="Times New Roman" w:cs="Times New Roman"/>
          <w:sz w:val="28"/>
          <w:szCs w:val="28"/>
        </w:rPr>
        <w:t>Решение комиссии оформляется протоколом и подписывается председательствующим на заседании и секретарем комиссии.</w:t>
      </w:r>
    </w:p>
    <w:p w:rsidR="00750792" w:rsidRPr="00750792" w:rsidRDefault="001312A1" w:rsidP="000306EA">
      <w:pPr>
        <w:pStyle w:val="ConsPlusNormal"/>
        <w:tabs>
          <w:tab w:val="left" w:pos="1276"/>
        </w:tabs>
        <w:spacing w:after="720" w:line="360" w:lineRule="auto"/>
        <w:ind w:firstLine="539"/>
        <w:rPr>
          <w:szCs w:val="28"/>
        </w:rPr>
      </w:pPr>
      <w:r>
        <w:rPr>
          <w:rFonts w:ascii="Times New Roman" w:hAnsi="Times New Roman" w:cs="Times New Roman"/>
          <w:sz w:val="28"/>
          <w:szCs w:val="28"/>
        </w:rPr>
        <w:lastRenderedPageBreak/>
        <w:t>3.11.</w:t>
      </w:r>
      <w:r>
        <w:rPr>
          <w:rFonts w:ascii="Times New Roman" w:hAnsi="Times New Roman" w:cs="Times New Roman"/>
          <w:sz w:val="28"/>
          <w:szCs w:val="28"/>
        </w:rPr>
        <w:tab/>
      </w:r>
      <w:r w:rsidRPr="00D53CDE">
        <w:rPr>
          <w:rFonts w:ascii="Times New Roman" w:hAnsi="Times New Roman" w:cs="Times New Roman"/>
          <w:sz w:val="28"/>
          <w:szCs w:val="28"/>
        </w:rPr>
        <w:t xml:space="preserve">Организационно-техническое обеспечение деятельности комиссии осуществляет </w:t>
      </w:r>
      <w:r w:rsidR="00873422">
        <w:rPr>
          <w:rFonts w:ascii="Times New Roman" w:hAnsi="Times New Roman" w:cs="Times New Roman"/>
          <w:sz w:val="28"/>
          <w:szCs w:val="28"/>
        </w:rPr>
        <w:t>администраци</w:t>
      </w:r>
      <w:r w:rsidR="00045782">
        <w:rPr>
          <w:rFonts w:ascii="Times New Roman" w:hAnsi="Times New Roman" w:cs="Times New Roman"/>
          <w:sz w:val="28"/>
          <w:szCs w:val="28"/>
        </w:rPr>
        <w:t>я</w:t>
      </w:r>
      <w:r w:rsidR="00873422">
        <w:rPr>
          <w:rFonts w:ascii="Times New Roman" w:hAnsi="Times New Roman" w:cs="Times New Roman"/>
          <w:sz w:val="28"/>
          <w:szCs w:val="28"/>
        </w:rPr>
        <w:t xml:space="preserve"> округа</w:t>
      </w:r>
      <w:r w:rsidRPr="00D53CDE">
        <w:rPr>
          <w:rFonts w:ascii="Times New Roman" w:hAnsi="Times New Roman" w:cs="Times New Roman"/>
          <w:sz w:val="28"/>
          <w:szCs w:val="28"/>
        </w:rPr>
        <w:t>.</w:t>
      </w:r>
      <w:r w:rsidR="000306EA">
        <w:rPr>
          <w:rFonts w:ascii="Times New Roman" w:hAnsi="Times New Roman" w:cs="Times New Roman"/>
          <w:sz w:val="28"/>
          <w:szCs w:val="28"/>
        </w:rPr>
        <w:t xml:space="preserve"> </w:t>
      </w:r>
    </w:p>
    <w:p w:rsidR="00141C00" w:rsidRDefault="00141C00" w:rsidP="00750792">
      <w:pPr>
        <w:jc w:val="both"/>
        <w:rPr>
          <w:szCs w:val="28"/>
        </w:rPr>
        <w:sectPr w:rsidR="00141C00">
          <w:pgSz w:w="11906" w:h="16838"/>
          <w:pgMar w:top="1190" w:right="851" w:bottom="1251" w:left="1985" w:header="1134" w:footer="1134" w:gutter="0"/>
          <w:cols w:space="720"/>
          <w:docGrid w:linePitch="381"/>
        </w:sectPr>
      </w:pPr>
    </w:p>
    <w:p w:rsidR="00B24DFE" w:rsidRPr="00060A9E" w:rsidRDefault="00B24DFE" w:rsidP="00B24DFE">
      <w:pPr>
        <w:pStyle w:val="1"/>
        <w:ind w:firstLine="5103"/>
        <w:rPr>
          <w:sz w:val="28"/>
          <w:szCs w:val="28"/>
          <w:lang w:val="ru-RU"/>
        </w:rPr>
      </w:pPr>
      <w:r w:rsidRPr="00060A9E">
        <w:rPr>
          <w:sz w:val="28"/>
          <w:szCs w:val="28"/>
          <w:lang w:val="ru-RU"/>
        </w:rPr>
        <w:lastRenderedPageBreak/>
        <w:t>Приложение</w:t>
      </w:r>
      <w:r>
        <w:rPr>
          <w:sz w:val="28"/>
          <w:szCs w:val="28"/>
          <w:lang w:val="ru-RU"/>
        </w:rPr>
        <w:t xml:space="preserve"> </w:t>
      </w:r>
      <w:r>
        <w:rPr>
          <w:sz w:val="28"/>
          <w:szCs w:val="28"/>
          <w:lang w:val="ru-RU"/>
        </w:rPr>
        <w:t xml:space="preserve">№ </w:t>
      </w:r>
      <w:bookmarkStart w:id="3" w:name="_GoBack"/>
      <w:bookmarkEnd w:id="3"/>
      <w:r>
        <w:rPr>
          <w:sz w:val="28"/>
          <w:szCs w:val="28"/>
          <w:lang w:val="ru-RU"/>
        </w:rPr>
        <w:t>5</w:t>
      </w:r>
    </w:p>
    <w:p w:rsidR="00B24DFE" w:rsidRPr="00060A9E" w:rsidRDefault="00B24DFE" w:rsidP="00B24DFE">
      <w:pPr>
        <w:rPr>
          <w:lang w:val="x-none" w:eastAsia="x-none"/>
        </w:rPr>
      </w:pPr>
    </w:p>
    <w:p w:rsidR="00B24DFE" w:rsidRPr="00060A9E" w:rsidRDefault="00B24DFE" w:rsidP="00B24DFE">
      <w:pPr>
        <w:pStyle w:val="1"/>
        <w:ind w:firstLine="5103"/>
        <w:rPr>
          <w:sz w:val="28"/>
          <w:szCs w:val="28"/>
        </w:rPr>
      </w:pPr>
      <w:r>
        <w:rPr>
          <w:sz w:val="28"/>
          <w:szCs w:val="28"/>
        </w:rPr>
        <w:t>УТВЕРЖДЕН</w:t>
      </w:r>
    </w:p>
    <w:p w:rsidR="00B24DFE" w:rsidRPr="00060A9E" w:rsidRDefault="00B24DFE" w:rsidP="00B24DFE">
      <w:pPr>
        <w:rPr>
          <w:szCs w:val="28"/>
        </w:rPr>
      </w:pPr>
    </w:p>
    <w:p w:rsidR="00B24DFE" w:rsidRPr="00060A9E" w:rsidRDefault="00B24DFE" w:rsidP="00B24DFE">
      <w:pPr>
        <w:ind w:firstLine="5103"/>
        <w:rPr>
          <w:szCs w:val="28"/>
        </w:rPr>
      </w:pPr>
      <w:r w:rsidRPr="00060A9E">
        <w:rPr>
          <w:szCs w:val="28"/>
        </w:rPr>
        <w:t xml:space="preserve">постановлением администрации                        </w:t>
      </w:r>
    </w:p>
    <w:p w:rsidR="00B24DFE" w:rsidRDefault="00B24DFE" w:rsidP="00B24DFE">
      <w:pPr>
        <w:ind w:left="5103"/>
        <w:rPr>
          <w:szCs w:val="28"/>
        </w:rPr>
      </w:pPr>
      <w:r w:rsidRPr="00060A9E">
        <w:rPr>
          <w:szCs w:val="28"/>
        </w:rPr>
        <w:t>муниципального округа</w:t>
      </w:r>
      <w:r>
        <w:rPr>
          <w:szCs w:val="28"/>
        </w:rPr>
        <w:t xml:space="preserve"> </w:t>
      </w:r>
    </w:p>
    <w:p w:rsidR="00B24DFE" w:rsidRPr="005A40E3" w:rsidRDefault="00B24DFE" w:rsidP="00B24DFE">
      <w:pPr>
        <w:ind w:left="5103"/>
        <w:rPr>
          <w:i/>
          <w:szCs w:val="28"/>
        </w:rPr>
      </w:pPr>
      <w:r w:rsidRPr="00060A9E">
        <w:rPr>
          <w:szCs w:val="28"/>
        </w:rPr>
        <w:t xml:space="preserve">от </w:t>
      </w:r>
      <w:r>
        <w:rPr>
          <w:i/>
          <w:szCs w:val="28"/>
        </w:rPr>
        <w:t>31.10.2022</w:t>
      </w:r>
      <w:r>
        <w:rPr>
          <w:szCs w:val="28"/>
        </w:rPr>
        <w:t xml:space="preserve"> № </w:t>
      </w:r>
      <w:r>
        <w:rPr>
          <w:i/>
          <w:szCs w:val="28"/>
        </w:rPr>
        <w:t>806</w:t>
      </w:r>
    </w:p>
    <w:p w:rsidR="00B24DFE" w:rsidRPr="00060A9E" w:rsidRDefault="00B24DFE" w:rsidP="00B24DFE">
      <w:pPr>
        <w:ind w:firstLine="5387"/>
        <w:rPr>
          <w:szCs w:val="28"/>
        </w:rPr>
      </w:pPr>
    </w:p>
    <w:p w:rsidR="00B24DFE" w:rsidRPr="00060A9E" w:rsidRDefault="00B24DFE" w:rsidP="00B24DFE">
      <w:pPr>
        <w:rPr>
          <w:szCs w:val="28"/>
        </w:rPr>
      </w:pPr>
    </w:p>
    <w:p w:rsidR="00B24DFE" w:rsidRDefault="00B24DFE" w:rsidP="00B24DFE">
      <w:pPr>
        <w:ind w:left="360"/>
        <w:jc w:val="center"/>
        <w:rPr>
          <w:b/>
          <w:szCs w:val="28"/>
        </w:rPr>
      </w:pPr>
      <w:r>
        <w:rPr>
          <w:b/>
          <w:szCs w:val="28"/>
        </w:rPr>
        <w:t>СОСТАВ</w:t>
      </w:r>
    </w:p>
    <w:p w:rsidR="00B24DFE" w:rsidRPr="000871F3" w:rsidRDefault="00B24DFE" w:rsidP="00B24DFE">
      <w:pPr>
        <w:autoSpaceDE w:val="0"/>
        <w:autoSpaceDN w:val="0"/>
        <w:adjustRightInd w:val="0"/>
        <w:ind w:firstLine="540"/>
        <w:jc w:val="center"/>
        <w:rPr>
          <w:b/>
        </w:rPr>
      </w:pPr>
      <w:r>
        <w:rPr>
          <w:b/>
        </w:rPr>
        <w:t>комиссии по рассмотрению кандидатур к награждению</w:t>
      </w:r>
    </w:p>
    <w:p w:rsidR="00B24DFE" w:rsidRDefault="00B24DFE" w:rsidP="00B24DFE">
      <w:pPr>
        <w:autoSpaceDE w:val="0"/>
        <w:autoSpaceDN w:val="0"/>
        <w:adjustRightInd w:val="0"/>
        <w:ind w:firstLine="540"/>
        <w:jc w:val="center"/>
        <w:rPr>
          <w:b/>
        </w:rPr>
      </w:pPr>
      <w:r w:rsidRPr="000871F3">
        <w:rPr>
          <w:b/>
        </w:rPr>
        <w:t xml:space="preserve">Почётной </w:t>
      </w:r>
      <w:r>
        <w:rPr>
          <w:b/>
        </w:rPr>
        <w:t>грамотой и Б</w:t>
      </w:r>
      <w:r w:rsidRPr="000871F3">
        <w:rPr>
          <w:b/>
        </w:rPr>
        <w:t xml:space="preserve">лагодарственным письмом администрации </w:t>
      </w:r>
    </w:p>
    <w:p w:rsidR="00B24DFE" w:rsidRDefault="00B24DFE" w:rsidP="00B24DFE">
      <w:pPr>
        <w:autoSpaceDE w:val="0"/>
        <w:autoSpaceDN w:val="0"/>
        <w:adjustRightInd w:val="0"/>
        <w:ind w:firstLine="540"/>
        <w:jc w:val="center"/>
        <w:rPr>
          <w:b/>
        </w:rPr>
      </w:pPr>
      <w:r>
        <w:rPr>
          <w:b/>
        </w:rPr>
        <w:t>Мурашинского муниципального округа</w:t>
      </w:r>
    </w:p>
    <w:p w:rsidR="00B24DFE" w:rsidRDefault="00B24DFE" w:rsidP="00B24DFE">
      <w:pPr>
        <w:jc w:val="both"/>
        <w:rPr>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2"/>
        <w:gridCol w:w="834"/>
        <w:gridCol w:w="5060"/>
      </w:tblGrid>
      <w:tr w:rsidR="00B24DFE" w:rsidTr="007B1793">
        <w:tc>
          <w:tcPr>
            <w:tcW w:w="3407" w:type="dxa"/>
            <w:hideMark/>
          </w:tcPr>
          <w:p w:rsidR="00B24DFE" w:rsidRDefault="00B24DFE" w:rsidP="007B1793">
            <w:pPr>
              <w:jc w:val="both"/>
              <w:rPr>
                <w:szCs w:val="28"/>
              </w:rPr>
            </w:pPr>
            <w:r>
              <w:rPr>
                <w:szCs w:val="28"/>
              </w:rPr>
              <w:t>МЕДВЕДЕВА</w:t>
            </w:r>
          </w:p>
          <w:p w:rsidR="00B24DFE" w:rsidRDefault="00B24DFE" w:rsidP="007B1793">
            <w:pPr>
              <w:jc w:val="both"/>
              <w:rPr>
                <w:szCs w:val="28"/>
              </w:rPr>
            </w:pPr>
            <w:r>
              <w:rPr>
                <w:szCs w:val="28"/>
              </w:rPr>
              <w:t>Яна Николаевна</w:t>
            </w:r>
          </w:p>
        </w:tc>
        <w:tc>
          <w:tcPr>
            <w:tcW w:w="841" w:type="dxa"/>
            <w:hideMark/>
          </w:tcPr>
          <w:p w:rsidR="00B24DFE" w:rsidRDefault="00B24DFE" w:rsidP="007B1793">
            <w:pPr>
              <w:jc w:val="center"/>
              <w:rPr>
                <w:szCs w:val="28"/>
              </w:rPr>
            </w:pPr>
            <w:r>
              <w:rPr>
                <w:szCs w:val="28"/>
              </w:rPr>
              <w:t>-</w:t>
            </w:r>
          </w:p>
        </w:tc>
        <w:tc>
          <w:tcPr>
            <w:tcW w:w="5096" w:type="dxa"/>
          </w:tcPr>
          <w:p w:rsidR="00B24DFE" w:rsidRDefault="00B24DFE" w:rsidP="007B1793">
            <w:pPr>
              <w:spacing w:after="120"/>
              <w:jc w:val="both"/>
              <w:rPr>
                <w:szCs w:val="28"/>
              </w:rPr>
            </w:pPr>
            <w:r>
              <w:rPr>
                <w:szCs w:val="28"/>
              </w:rPr>
              <w:t>заведующий организационным отделом администрации муниципального округа, председатель комиссии</w:t>
            </w:r>
          </w:p>
        </w:tc>
      </w:tr>
      <w:tr w:rsidR="00B24DFE" w:rsidTr="007B1793">
        <w:tc>
          <w:tcPr>
            <w:tcW w:w="3407" w:type="dxa"/>
            <w:hideMark/>
          </w:tcPr>
          <w:p w:rsidR="00B24DFE" w:rsidRDefault="00B24DFE" w:rsidP="007B1793">
            <w:pPr>
              <w:jc w:val="both"/>
              <w:rPr>
                <w:szCs w:val="28"/>
              </w:rPr>
            </w:pPr>
            <w:r>
              <w:rPr>
                <w:szCs w:val="28"/>
              </w:rPr>
              <w:t>ШИШКИНА</w:t>
            </w:r>
          </w:p>
          <w:p w:rsidR="00B24DFE" w:rsidRPr="00AD0B32" w:rsidRDefault="00B24DFE" w:rsidP="007B1793">
            <w:pPr>
              <w:jc w:val="both"/>
              <w:rPr>
                <w:szCs w:val="28"/>
              </w:rPr>
            </w:pPr>
            <w:r>
              <w:rPr>
                <w:szCs w:val="28"/>
              </w:rPr>
              <w:t>Виктория Владимировна</w:t>
            </w:r>
          </w:p>
        </w:tc>
        <w:tc>
          <w:tcPr>
            <w:tcW w:w="841" w:type="dxa"/>
            <w:hideMark/>
          </w:tcPr>
          <w:p w:rsidR="00B24DFE" w:rsidRDefault="00B24DFE" w:rsidP="007B1793">
            <w:pPr>
              <w:jc w:val="center"/>
              <w:rPr>
                <w:szCs w:val="28"/>
              </w:rPr>
            </w:pPr>
            <w:r>
              <w:rPr>
                <w:szCs w:val="28"/>
              </w:rPr>
              <w:t>-</w:t>
            </w:r>
          </w:p>
        </w:tc>
        <w:tc>
          <w:tcPr>
            <w:tcW w:w="5096" w:type="dxa"/>
            <w:hideMark/>
          </w:tcPr>
          <w:p w:rsidR="00B24DFE" w:rsidRDefault="00B24DFE" w:rsidP="007B1793">
            <w:pPr>
              <w:jc w:val="both"/>
              <w:rPr>
                <w:szCs w:val="28"/>
              </w:rPr>
            </w:pPr>
            <w:r>
              <w:rPr>
                <w:szCs w:val="28"/>
              </w:rPr>
              <w:t xml:space="preserve">заведующий канцелярией </w:t>
            </w:r>
            <w:r w:rsidRPr="00BF2757">
              <w:rPr>
                <w:szCs w:val="28"/>
              </w:rPr>
              <w:t>администрации муниципального округа</w:t>
            </w:r>
            <w:r>
              <w:rPr>
                <w:szCs w:val="28"/>
              </w:rPr>
              <w:t>, секретарь комиссии</w:t>
            </w:r>
          </w:p>
        </w:tc>
      </w:tr>
      <w:tr w:rsidR="00B24DFE" w:rsidTr="007B1793">
        <w:tc>
          <w:tcPr>
            <w:tcW w:w="3407" w:type="dxa"/>
          </w:tcPr>
          <w:p w:rsidR="00B24DFE" w:rsidRDefault="00B24DFE" w:rsidP="007B1793">
            <w:pPr>
              <w:jc w:val="both"/>
              <w:rPr>
                <w:szCs w:val="28"/>
              </w:rPr>
            </w:pPr>
            <w:r>
              <w:rPr>
                <w:szCs w:val="28"/>
              </w:rPr>
              <w:t>Члены комиссии:</w:t>
            </w:r>
          </w:p>
          <w:p w:rsidR="00B24DFE" w:rsidRDefault="00B24DFE" w:rsidP="007B1793">
            <w:pPr>
              <w:jc w:val="both"/>
              <w:rPr>
                <w:szCs w:val="28"/>
              </w:rPr>
            </w:pPr>
          </w:p>
        </w:tc>
        <w:tc>
          <w:tcPr>
            <w:tcW w:w="841" w:type="dxa"/>
          </w:tcPr>
          <w:p w:rsidR="00B24DFE" w:rsidRDefault="00B24DFE" w:rsidP="007B1793">
            <w:pPr>
              <w:jc w:val="center"/>
              <w:rPr>
                <w:szCs w:val="28"/>
              </w:rPr>
            </w:pPr>
          </w:p>
        </w:tc>
        <w:tc>
          <w:tcPr>
            <w:tcW w:w="5096" w:type="dxa"/>
          </w:tcPr>
          <w:p w:rsidR="00B24DFE" w:rsidRDefault="00B24DFE" w:rsidP="007B1793">
            <w:pPr>
              <w:rPr>
                <w:szCs w:val="28"/>
              </w:rPr>
            </w:pPr>
          </w:p>
        </w:tc>
      </w:tr>
      <w:tr w:rsidR="00B24DFE" w:rsidTr="007B1793">
        <w:tc>
          <w:tcPr>
            <w:tcW w:w="3407" w:type="dxa"/>
          </w:tcPr>
          <w:p w:rsidR="00B24DFE" w:rsidRDefault="00B24DFE" w:rsidP="007B1793">
            <w:pPr>
              <w:jc w:val="both"/>
              <w:rPr>
                <w:szCs w:val="28"/>
              </w:rPr>
            </w:pPr>
            <w:r>
              <w:rPr>
                <w:szCs w:val="28"/>
              </w:rPr>
              <w:t>БАСКОВА</w:t>
            </w:r>
          </w:p>
          <w:p w:rsidR="00B24DFE" w:rsidRDefault="00B24DFE" w:rsidP="007B1793">
            <w:pPr>
              <w:jc w:val="both"/>
              <w:rPr>
                <w:szCs w:val="28"/>
              </w:rPr>
            </w:pPr>
            <w:r>
              <w:rPr>
                <w:szCs w:val="28"/>
              </w:rPr>
              <w:t>Татьяна Алексеевна</w:t>
            </w:r>
          </w:p>
        </w:tc>
        <w:tc>
          <w:tcPr>
            <w:tcW w:w="841" w:type="dxa"/>
          </w:tcPr>
          <w:p w:rsidR="00B24DFE" w:rsidRDefault="00B24DFE" w:rsidP="007B1793">
            <w:pPr>
              <w:jc w:val="center"/>
              <w:rPr>
                <w:szCs w:val="28"/>
              </w:rPr>
            </w:pPr>
          </w:p>
        </w:tc>
        <w:tc>
          <w:tcPr>
            <w:tcW w:w="5096" w:type="dxa"/>
          </w:tcPr>
          <w:p w:rsidR="00B24DFE" w:rsidRDefault="00B24DFE" w:rsidP="007B1793">
            <w:r>
              <w:t xml:space="preserve">главный специалист </w:t>
            </w:r>
            <w:r w:rsidRPr="00BF2757">
              <w:t>по работе с представительным органом организационного отдела</w:t>
            </w:r>
          </w:p>
          <w:p w:rsidR="00B24DFE" w:rsidRDefault="00B24DFE" w:rsidP="007B1793"/>
        </w:tc>
      </w:tr>
      <w:tr w:rsidR="00B24DFE" w:rsidTr="007B1793">
        <w:tc>
          <w:tcPr>
            <w:tcW w:w="3407" w:type="dxa"/>
          </w:tcPr>
          <w:p w:rsidR="00B24DFE" w:rsidRDefault="00B24DFE" w:rsidP="007B1793">
            <w:pPr>
              <w:jc w:val="both"/>
              <w:rPr>
                <w:szCs w:val="28"/>
              </w:rPr>
            </w:pPr>
            <w:r>
              <w:rPr>
                <w:szCs w:val="28"/>
              </w:rPr>
              <w:t>ВЯЗНИНА</w:t>
            </w:r>
          </w:p>
          <w:p w:rsidR="00B24DFE" w:rsidRDefault="00B24DFE" w:rsidP="007B1793">
            <w:pPr>
              <w:jc w:val="both"/>
              <w:rPr>
                <w:szCs w:val="28"/>
              </w:rPr>
            </w:pPr>
            <w:r>
              <w:rPr>
                <w:szCs w:val="28"/>
              </w:rPr>
              <w:t>Алёна Владимировна</w:t>
            </w:r>
          </w:p>
        </w:tc>
        <w:tc>
          <w:tcPr>
            <w:tcW w:w="841" w:type="dxa"/>
          </w:tcPr>
          <w:p w:rsidR="00B24DFE" w:rsidRDefault="00B24DFE" w:rsidP="007B1793">
            <w:pPr>
              <w:jc w:val="center"/>
              <w:rPr>
                <w:szCs w:val="28"/>
              </w:rPr>
            </w:pPr>
            <w:r>
              <w:rPr>
                <w:szCs w:val="28"/>
              </w:rPr>
              <w:t>-</w:t>
            </w:r>
          </w:p>
        </w:tc>
        <w:tc>
          <w:tcPr>
            <w:tcW w:w="5096" w:type="dxa"/>
          </w:tcPr>
          <w:p w:rsidR="00B24DFE" w:rsidRDefault="00B24DFE" w:rsidP="007B1793">
            <w:r>
              <w:t>Ведущий специалист сельского территориального отдела администрации округа</w:t>
            </w:r>
          </w:p>
          <w:p w:rsidR="00B24DFE" w:rsidRDefault="00B24DFE" w:rsidP="007B1793"/>
        </w:tc>
      </w:tr>
      <w:tr w:rsidR="00B24DFE" w:rsidTr="007B1793">
        <w:tc>
          <w:tcPr>
            <w:tcW w:w="3407" w:type="dxa"/>
          </w:tcPr>
          <w:p w:rsidR="00B24DFE" w:rsidRDefault="00B24DFE" w:rsidP="007B1793">
            <w:pPr>
              <w:jc w:val="both"/>
              <w:rPr>
                <w:szCs w:val="28"/>
              </w:rPr>
            </w:pPr>
            <w:r>
              <w:rPr>
                <w:szCs w:val="28"/>
              </w:rPr>
              <w:t>ТРЕБУНСКИХ</w:t>
            </w:r>
          </w:p>
          <w:p w:rsidR="00B24DFE" w:rsidRDefault="00B24DFE" w:rsidP="007B1793">
            <w:pPr>
              <w:jc w:val="both"/>
              <w:rPr>
                <w:szCs w:val="28"/>
              </w:rPr>
            </w:pPr>
            <w:r>
              <w:rPr>
                <w:szCs w:val="28"/>
              </w:rPr>
              <w:t>Вера Алексеевна</w:t>
            </w:r>
          </w:p>
        </w:tc>
        <w:tc>
          <w:tcPr>
            <w:tcW w:w="841" w:type="dxa"/>
          </w:tcPr>
          <w:p w:rsidR="00B24DFE" w:rsidRDefault="00B24DFE" w:rsidP="007B1793">
            <w:pPr>
              <w:jc w:val="center"/>
              <w:rPr>
                <w:szCs w:val="28"/>
              </w:rPr>
            </w:pPr>
            <w:r>
              <w:rPr>
                <w:szCs w:val="28"/>
              </w:rPr>
              <w:t>-</w:t>
            </w:r>
          </w:p>
        </w:tc>
        <w:tc>
          <w:tcPr>
            <w:tcW w:w="5096" w:type="dxa"/>
          </w:tcPr>
          <w:p w:rsidR="00B24DFE" w:rsidRDefault="00B24DFE" w:rsidP="007B1793">
            <w:pPr>
              <w:rPr>
                <w:szCs w:val="28"/>
              </w:rPr>
            </w:pPr>
            <w:r>
              <w:rPr>
                <w:szCs w:val="28"/>
              </w:rPr>
              <w:t>заведующий юридическим отделом администрации муниципального округа</w:t>
            </w:r>
          </w:p>
          <w:p w:rsidR="00B24DFE" w:rsidRDefault="00B24DFE" w:rsidP="007B1793"/>
        </w:tc>
      </w:tr>
      <w:tr w:rsidR="00B24DFE" w:rsidTr="007B1793">
        <w:tc>
          <w:tcPr>
            <w:tcW w:w="3407" w:type="dxa"/>
          </w:tcPr>
          <w:p w:rsidR="00B24DFE" w:rsidRDefault="00B24DFE" w:rsidP="007B1793">
            <w:pPr>
              <w:jc w:val="both"/>
              <w:rPr>
                <w:szCs w:val="28"/>
              </w:rPr>
            </w:pPr>
            <w:r>
              <w:rPr>
                <w:szCs w:val="28"/>
              </w:rPr>
              <w:t>ЧУДИНОВСКИХ</w:t>
            </w:r>
          </w:p>
          <w:p w:rsidR="00B24DFE" w:rsidRDefault="00B24DFE" w:rsidP="007B1793">
            <w:pPr>
              <w:jc w:val="both"/>
              <w:rPr>
                <w:szCs w:val="28"/>
              </w:rPr>
            </w:pPr>
            <w:r>
              <w:rPr>
                <w:szCs w:val="28"/>
              </w:rPr>
              <w:t>Светлана Васильевна</w:t>
            </w:r>
          </w:p>
        </w:tc>
        <w:tc>
          <w:tcPr>
            <w:tcW w:w="841" w:type="dxa"/>
          </w:tcPr>
          <w:p w:rsidR="00B24DFE" w:rsidRDefault="00B24DFE" w:rsidP="007B1793">
            <w:pPr>
              <w:jc w:val="center"/>
              <w:rPr>
                <w:szCs w:val="28"/>
              </w:rPr>
            </w:pPr>
            <w:r>
              <w:rPr>
                <w:szCs w:val="28"/>
              </w:rPr>
              <w:t>-</w:t>
            </w:r>
          </w:p>
        </w:tc>
        <w:tc>
          <w:tcPr>
            <w:tcW w:w="5096" w:type="dxa"/>
          </w:tcPr>
          <w:p w:rsidR="00B24DFE" w:rsidRDefault="00B24DFE" w:rsidP="007B1793">
            <w:pPr>
              <w:rPr>
                <w:szCs w:val="28"/>
              </w:rPr>
            </w:pPr>
            <w:r>
              <w:rPr>
                <w:szCs w:val="28"/>
              </w:rPr>
              <w:t>заведующий городским территориальным отделом администрации муниципального округа</w:t>
            </w:r>
          </w:p>
          <w:p w:rsidR="00B24DFE" w:rsidRDefault="00B24DFE" w:rsidP="007B1793">
            <w:pPr>
              <w:rPr>
                <w:szCs w:val="28"/>
              </w:rPr>
            </w:pPr>
          </w:p>
        </w:tc>
      </w:tr>
    </w:tbl>
    <w:p w:rsidR="00B24DFE" w:rsidRDefault="00B24DFE" w:rsidP="00B24DFE">
      <w:pPr>
        <w:ind w:left="360"/>
        <w:jc w:val="both"/>
        <w:rPr>
          <w:sz w:val="24"/>
          <w:szCs w:val="24"/>
        </w:rPr>
      </w:pPr>
    </w:p>
    <w:p w:rsidR="00B24DFE" w:rsidRDefault="00B24DFE" w:rsidP="00B24DFE">
      <w:pPr>
        <w:ind w:left="360"/>
        <w:jc w:val="both"/>
        <w:rPr>
          <w:sz w:val="24"/>
          <w:szCs w:val="24"/>
        </w:rPr>
      </w:pPr>
    </w:p>
    <w:p w:rsidR="00B24DFE" w:rsidRDefault="00B24DFE" w:rsidP="00B24DFE">
      <w:pPr>
        <w:ind w:left="360"/>
        <w:jc w:val="center"/>
        <w:rPr>
          <w:sz w:val="24"/>
          <w:szCs w:val="24"/>
        </w:rPr>
      </w:pPr>
      <w:r>
        <w:rPr>
          <w:sz w:val="24"/>
          <w:szCs w:val="24"/>
        </w:rPr>
        <w:t>_______________</w:t>
      </w:r>
    </w:p>
    <w:p w:rsidR="00B24DFE" w:rsidRDefault="00B24DFE" w:rsidP="00B24DFE">
      <w:pPr>
        <w:ind w:left="360"/>
        <w:jc w:val="center"/>
        <w:rPr>
          <w:sz w:val="24"/>
          <w:szCs w:val="24"/>
        </w:rPr>
      </w:pPr>
    </w:p>
    <w:p w:rsidR="00BC465F" w:rsidRPr="00873422" w:rsidRDefault="00BC465F" w:rsidP="00873422">
      <w:pPr>
        <w:pStyle w:val="aff3"/>
        <w:spacing w:before="0" w:beforeAutospacing="0" w:after="0" w:afterAutospacing="0"/>
        <w:jc w:val="both"/>
        <w:rPr>
          <w:sz w:val="20"/>
          <w:szCs w:val="20"/>
        </w:rPr>
      </w:pPr>
    </w:p>
    <w:sectPr w:rsidR="00BC465F" w:rsidRPr="00873422">
      <w:pgSz w:w="11906" w:h="16838"/>
      <w:pgMar w:top="1190" w:right="851" w:bottom="1251" w:left="1985" w:header="1134" w:footer="113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6D5" w:rsidRDefault="00BF36D5">
      <w:r>
        <w:separator/>
      </w:r>
    </w:p>
  </w:endnote>
  <w:endnote w:type="continuationSeparator" w:id="0">
    <w:p w:rsidR="00BF36D5" w:rsidRDefault="00BF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30" w:rsidRDefault="0006023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6D5" w:rsidRDefault="00BF36D5">
      <w:r>
        <w:separator/>
      </w:r>
    </w:p>
  </w:footnote>
  <w:footnote w:type="continuationSeparator" w:id="0">
    <w:p w:rsidR="00BF36D5" w:rsidRDefault="00BF3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30" w:rsidRPr="00765E37" w:rsidRDefault="00060230" w:rsidP="007D6A96">
    <w:pPr>
      <w:pStyle w:val="af"/>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F4BB5"/>
    <w:multiLevelType w:val="hybridMultilevel"/>
    <w:tmpl w:val="19CAD2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2"/>
      <w:numFmt w:val="decimal"/>
      <w:suff w:val="space"/>
      <w:lvlText w:val="%1."/>
      <w:lvlJc w:val="left"/>
      <w:pPr>
        <w:tabs>
          <w:tab w:val="num" w:pos="0"/>
        </w:tabs>
        <w:ind w:left="360" w:hanging="360"/>
      </w:pPr>
    </w:lvl>
    <w:lvl w:ilvl="1">
      <w:start w:val="1"/>
      <w:numFmt w:val="decimal"/>
      <w:suff w:val="space"/>
      <w:lvlText w:val="%1.%2."/>
      <w:lvlJc w:val="left"/>
      <w:pPr>
        <w:tabs>
          <w:tab w:val="num" w:pos="0"/>
        </w:tabs>
        <w:ind w:left="792" w:hanging="432"/>
      </w:pPr>
    </w:lvl>
    <w:lvl w:ilvl="2">
      <w:start w:val="1"/>
      <w:numFmt w:val="decimal"/>
      <w:lvlText w:val="%1.%2.%3."/>
      <w:lvlJc w:val="left"/>
      <w:pPr>
        <w:tabs>
          <w:tab w:val="num" w:pos="1440"/>
        </w:tabs>
        <w:ind w:left="1224" w:hanging="504"/>
      </w:pPr>
    </w:lvl>
    <w:lvl w:ilvl="3">
      <w:start w:val="1"/>
      <w:numFmt w:val="decimal"/>
      <w:suff w:val="space"/>
      <w:lvlText w:val="%1.%2.%3.%4."/>
      <w:lvlJc w:val="left"/>
      <w:pPr>
        <w:tabs>
          <w:tab w:val="num" w:pos="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5"/>
    <w:multiLevelType w:val="multilevel"/>
    <w:tmpl w:val="00000005"/>
    <w:lvl w:ilvl="0">
      <w:start w:val="1"/>
      <w:numFmt w:val="decimal"/>
      <w:lvlText w:val="%1."/>
      <w:lvlJc w:val="left"/>
      <w:pPr>
        <w:tabs>
          <w:tab w:val="num" w:pos="502"/>
        </w:tabs>
        <w:ind w:left="502"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306375D"/>
    <w:multiLevelType w:val="singleLevel"/>
    <w:tmpl w:val="7DE2ED10"/>
    <w:lvl w:ilvl="0">
      <w:start w:val="1"/>
      <w:numFmt w:val="decimal"/>
      <w:lvlText w:val="%1."/>
      <w:lvlJc w:val="left"/>
      <w:pPr>
        <w:tabs>
          <w:tab w:val="num" w:pos="1191"/>
        </w:tabs>
        <w:ind w:left="0" w:firstLine="0"/>
      </w:pPr>
      <w:rPr>
        <w:rFonts w:ascii="Arial" w:hAnsi="Arial" w:cs="Times New Roman" w:hint="default"/>
        <w:sz w:val="24"/>
      </w:rPr>
    </w:lvl>
  </w:abstractNum>
  <w:abstractNum w:abstractNumId="7">
    <w:nsid w:val="07586ACE"/>
    <w:multiLevelType w:val="hybridMultilevel"/>
    <w:tmpl w:val="F51CD5D6"/>
    <w:lvl w:ilvl="0" w:tplc="2B3017CC">
      <w:start w:val="1"/>
      <w:numFmt w:val="bullet"/>
      <w:lvlText w:val=""/>
      <w:lvlJc w:val="left"/>
      <w:pPr>
        <w:tabs>
          <w:tab w:val="num" w:pos="2225"/>
        </w:tabs>
        <w:ind w:left="2225" w:hanging="360"/>
      </w:pPr>
      <w:rPr>
        <w:rFonts w:ascii="Symbol" w:hAnsi="Symbol" w:hint="default"/>
        <w:sz w:val="22"/>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8">
    <w:nsid w:val="08F72EEF"/>
    <w:multiLevelType w:val="hybridMultilevel"/>
    <w:tmpl w:val="6C7EB8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345152"/>
    <w:multiLevelType w:val="hybridMultilevel"/>
    <w:tmpl w:val="093E0510"/>
    <w:lvl w:ilvl="0" w:tplc="47480DC8">
      <w:start w:val="1"/>
      <w:numFmt w:val="decimal"/>
      <w:lvlText w:val="%1)"/>
      <w:lvlJc w:val="left"/>
      <w:pPr>
        <w:tabs>
          <w:tab w:val="num" w:pos="34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460D84"/>
    <w:multiLevelType w:val="hybridMultilevel"/>
    <w:tmpl w:val="C78AAA0C"/>
    <w:lvl w:ilvl="0" w:tplc="525AA470">
      <w:start w:val="2"/>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5E7644"/>
    <w:multiLevelType w:val="singleLevel"/>
    <w:tmpl w:val="AEFA40F6"/>
    <w:lvl w:ilvl="0">
      <w:start w:val="143"/>
      <w:numFmt w:val="decimal"/>
      <w:lvlText w:val="%1."/>
      <w:lvlJc w:val="left"/>
    </w:lvl>
  </w:abstractNum>
  <w:abstractNum w:abstractNumId="12">
    <w:nsid w:val="192D13B0"/>
    <w:multiLevelType w:val="multilevel"/>
    <w:tmpl w:val="01464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8426BF"/>
    <w:multiLevelType w:val="hybridMultilevel"/>
    <w:tmpl w:val="2B76D298"/>
    <w:lvl w:ilvl="0" w:tplc="04190001">
      <w:start w:val="1"/>
      <w:numFmt w:val="bullet"/>
      <w:lvlText w:val=""/>
      <w:lvlJc w:val="left"/>
      <w:pPr>
        <w:tabs>
          <w:tab w:val="num" w:pos="1430"/>
        </w:tabs>
        <w:ind w:left="143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cs="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4">
    <w:nsid w:val="27B86E97"/>
    <w:multiLevelType w:val="hybridMultilevel"/>
    <w:tmpl w:val="A70C0766"/>
    <w:lvl w:ilvl="0" w:tplc="CE7040E2">
      <w:start w:val="1"/>
      <w:numFmt w:val="decimal"/>
      <w:lvlText w:val="%1)"/>
      <w:lvlJc w:val="left"/>
      <w:pPr>
        <w:tabs>
          <w:tab w:val="num" w:pos="39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8DC3F99"/>
    <w:multiLevelType w:val="multilevel"/>
    <w:tmpl w:val="3BC8B0AC"/>
    <w:lvl w:ilvl="0">
      <w:start w:val="2"/>
      <w:numFmt w:val="decimal"/>
      <w:lvlText w:val="%1."/>
      <w:lvlJc w:val="left"/>
      <w:pPr>
        <w:ind w:left="450" w:hanging="450"/>
      </w:pPr>
      <w:rPr>
        <w:rFonts w:hint="default"/>
      </w:rPr>
    </w:lvl>
    <w:lvl w:ilvl="1">
      <w:start w:val="1"/>
      <w:numFmt w:val="decimal"/>
      <w:lvlText w:val="3.%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6">
    <w:nsid w:val="303C2719"/>
    <w:multiLevelType w:val="multilevel"/>
    <w:tmpl w:val="CCE88A7E"/>
    <w:lvl w:ilvl="0">
      <w:start w:val="1"/>
      <w:numFmt w:val="decimal"/>
      <w:lvlText w:val="%1."/>
      <w:lvlJc w:val="left"/>
      <w:pPr>
        <w:ind w:left="1211" w:hanging="360"/>
      </w:pPr>
      <w:rPr>
        <w:rFonts w:hint="default"/>
        <w:lang w:val="ru-RU"/>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nsid w:val="369777B8"/>
    <w:multiLevelType w:val="hybridMultilevel"/>
    <w:tmpl w:val="47B41A4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3DF643CF"/>
    <w:multiLevelType w:val="hybridMultilevel"/>
    <w:tmpl w:val="53488B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0D4948"/>
    <w:multiLevelType w:val="hybridMultilevel"/>
    <w:tmpl w:val="554A6AFA"/>
    <w:lvl w:ilvl="0" w:tplc="FB98A53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62A08DB"/>
    <w:multiLevelType w:val="singleLevel"/>
    <w:tmpl w:val="D8860C68"/>
    <w:lvl w:ilvl="0">
      <w:start w:val="191"/>
      <w:numFmt w:val="decimal"/>
      <w:lvlText w:val="%1."/>
      <w:lvlJc w:val="left"/>
    </w:lvl>
  </w:abstractNum>
  <w:abstractNum w:abstractNumId="21">
    <w:nsid w:val="483561CD"/>
    <w:multiLevelType w:val="singleLevel"/>
    <w:tmpl w:val="9064CA96"/>
    <w:lvl w:ilvl="0">
      <w:start w:val="1"/>
      <w:numFmt w:val="decimal"/>
      <w:lvlText w:val="%1)"/>
      <w:lvlJc w:val="left"/>
    </w:lvl>
  </w:abstractNum>
  <w:abstractNum w:abstractNumId="22">
    <w:nsid w:val="4AEF0961"/>
    <w:multiLevelType w:val="multilevel"/>
    <w:tmpl w:val="033082F6"/>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3">
    <w:nsid w:val="4CD727D1"/>
    <w:multiLevelType w:val="hybridMultilevel"/>
    <w:tmpl w:val="5CCEDA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236C1F"/>
    <w:multiLevelType w:val="hybridMultilevel"/>
    <w:tmpl w:val="3F88CD84"/>
    <w:lvl w:ilvl="0" w:tplc="F27C004E">
      <w:start w:val="1"/>
      <w:numFmt w:val="bullet"/>
      <w:lvlText w:val=""/>
      <w:lvlJc w:val="left"/>
      <w:pPr>
        <w:tabs>
          <w:tab w:val="num" w:pos="2225"/>
        </w:tabs>
        <w:ind w:left="2225" w:hanging="360"/>
      </w:pPr>
      <w:rPr>
        <w:rFonts w:ascii="Symbol" w:hAnsi="Symbol" w:hint="default"/>
        <w:sz w:val="22"/>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5">
    <w:nsid w:val="535B12FF"/>
    <w:multiLevelType w:val="hybridMultilevel"/>
    <w:tmpl w:val="7256B076"/>
    <w:lvl w:ilvl="0" w:tplc="F9F60C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573A8A"/>
    <w:multiLevelType w:val="multilevel"/>
    <w:tmpl w:val="67E2E482"/>
    <w:lvl w:ilvl="0">
      <w:start w:val="1"/>
      <w:numFmt w:val="decimal"/>
      <w:lvlText w:val="%1."/>
      <w:lvlJc w:val="left"/>
      <w:pPr>
        <w:ind w:left="1068" w:hanging="360"/>
      </w:pPr>
      <w:rPr>
        <w:rFonts w:cs="Times New Roman"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7">
    <w:nsid w:val="58075DE0"/>
    <w:multiLevelType w:val="hybridMultilevel"/>
    <w:tmpl w:val="5A8ADF92"/>
    <w:lvl w:ilvl="0" w:tplc="FBE4222E">
      <w:start w:val="1"/>
      <w:numFmt w:val="decimal"/>
      <w:lvlText w:val="%1)"/>
      <w:lvlJc w:val="left"/>
      <w:pPr>
        <w:tabs>
          <w:tab w:val="num" w:pos="340"/>
        </w:tabs>
        <w:ind w:left="340" w:hanging="340"/>
      </w:pPr>
      <w:rPr>
        <w:rFonts w:ascii="Arial" w:hAnsi="Arial"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83D5BEF"/>
    <w:multiLevelType w:val="hybridMultilevel"/>
    <w:tmpl w:val="3CEED71C"/>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DF54B1B"/>
    <w:multiLevelType w:val="hybridMultilevel"/>
    <w:tmpl w:val="DC5088DE"/>
    <w:lvl w:ilvl="0" w:tplc="33AA4ED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E176A98"/>
    <w:multiLevelType w:val="hybridMultilevel"/>
    <w:tmpl w:val="2976D8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7F0381"/>
    <w:multiLevelType w:val="hybridMultilevel"/>
    <w:tmpl w:val="379E11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5E67CB"/>
    <w:multiLevelType w:val="hybridMultilevel"/>
    <w:tmpl w:val="28D4C5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1832FE7"/>
    <w:multiLevelType w:val="hybridMultilevel"/>
    <w:tmpl w:val="A8B01136"/>
    <w:lvl w:ilvl="0" w:tplc="D048EA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1AB25C6"/>
    <w:multiLevelType w:val="hybridMultilevel"/>
    <w:tmpl w:val="8A241D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46C4C00"/>
    <w:multiLevelType w:val="hybridMultilevel"/>
    <w:tmpl w:val="E12AA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5060AA"/>
    <w:multiLevelType w:val="hybridMultilevel"/>
    <w:tmpl w:val="3774E9D2"/>
    <w:lvl w:ilvl="0" w:tplc="9E94FA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698148AE"/>
    <w:multiLevelType w:val="hybridMultilevel"/>
    <w:tmpl w:val="477E1472"/>
    <w:lvl w:ilvl="0" w:tplc="447E242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3C20FB"/>
    <w:multiLevelType w:val="hybridMultilevel"/>
    <w:tmpl w:val="BD70F7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9A674C"/>
    <w:multiLevelType w:val="hybridMultilevel"/>
    <w:tmpl w:val="10B8C35C"/>
    <w:lvl w:ilvl="0" w:tplc="55806858">
      <w:start w:val="1"/>
      <w:numFmt w:val="decimal"/>
      <w:suff w:val="space"/>
      <w:lvlText w:val="%1."/>
      <w:lvlJc w:val="left"/>
      <w:pPr>
        <w:ind w:left="0" w:firstLine="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D21983"/>
    <w:multiLevelType w:val="multilevel"/>
    <w:tmpl w:val="9DC2C504"/>
    <w:lvl w:ilvl="0">
      <w:start w:val="2"/>
      <w:numFmt w:val="decimal"/>
      <w:lvlText w:val="%1."/>
      <w:lvlJc w:val="left"/>
      <w:pPr>
        <w:ind w:left="450" w:hanging="450"/>
      </w:pPr>
      <w:rPr>
        <w:rFonts w:hint="default"/>
      </w:rPr>
    </w:lvl>
    <w:lvl w:ilvl="1">
      <w:start w:val="1"/>
      <w:numFmt w:val="decimal"/>
      <w:lvlText w:val="4.%2."/>
      <w:lvlJc w:val="left"/>
      <w:pPr>
        <w:ind w:left="185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1">
    <w:nsid w:val="79A16E22"/>
    <w:multiLevelType w:val="hybridMultilevel"/>
    <w:tmpl w:val="B278553A"/>
    <w:lvl w:ilvl="0" w:tplc="F9BC6A48">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nsid w:val="7A376C7E"/>
    <w:multiLevelType w:val="multilevel"/>
    <w:tmpl w:val="125CC8A8"/>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16"/>
  </w:num>
  <w:num w:numId="2">
    <w:abstractNumId w:val="25"/>
  </w:num>
  <w:num w:numId="3">
    <w:abstractNumId w:val="26"/>
  </w:num>
  <w:num w:numId="4">
    <w:abstractNumId w:val="22"/>
  </w:num>
  <w:num w:numId="5">
    <w:abstractNumId w:val="15"/>
  </w:num>
  <w:num w:numId="6">
    <w:abstractNumId w:val="40"/>
  </w:num>
  <w:num w:numId="7">
    <w:abstractNumId w:val="42"/>
  </w:num>
  <w:num w:numId="8">
    <w:abstractNumId w:val="37"/>
  </w:num>
  <w:num w:numId="9">
    <w:abstractNumId w:val="35"/>
  </w:num>
  <w:num w:numId="10">
    <w:abstractNumId w:val="41"/>
  </w:num>
  <w:num w:numId="11">
    <w:abstractNumId w:val="36"/>
  </w:num>
  <w:num w:numId="12">
    <w:abstractNumId w:val="38"/>
  </w:num>
  <w:num w:numId="13">
    <w:abstractNumId w:val="6"/>
  </w:num>
  <w:num w:numId="14">
    <w:abstractNumId w:val="7"/>
  </w:num>
  <w:num w:numId="15">
    <w:abstractNumId w:val="24"/>
  </w:num>
  <w:num w:numId="16">
    <w:abstractNumId w:val="14"/>
  </w:num>
  <w:num w:numId="17">
    <w:abstractNumId w:val="9"/>
  </w:num>
  <w:num w:numId="18">
    <w:abstractNumId w:val="30"/>
  </w:num>
  <w:num w:numId="19">
    <w:abstractNumId w:val="27"/>
  </w:num>
  <w:num w:numId="20">
    <w:abstractNumId w:val="11"/>
  </w:num>
  <w:num w:numId="21">
    <w:abstractNumId w:val="21"/>
  </w:num>
  <w:num w:numId="22">
    <w:abstractNumId w:val="20"/>
  </w:num>
  <w:num w:numId="23">
    <w:abstractNumId w:val="13"/>
  </w:num>
  <w:num w:numId="24">
    <w:abstractNumId w:val="8"/>
  </w:num>
  <w:num w:numId="25">
    <w:abstractNumId w:val="18"/>
  </w:num>
  <w:num w:numId="26">
    <w:abstractNumId w:val="23"/>
  </w:num>
  <w:num w:numId="27">
    <w:abstractNumId w:val="34"/>
  </w:num>
  <w:num w:numId="28">
    <w:abstractNumId w:val="28"/>
  </w:num>
  <w:num w:numId="29">
    <w:abstractNumId w:val="32"/>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0"/>
  </w:num>
  <w:num w:numId="33">
    <w:abstractNumId w:val="29"/>
  </w:num>
  <w:num w:numId="34">
    <w:abstractNumId w:val="12"/>
  </w:num>
  <w:num w:numId="35">
    <w:abstractNumId w:val="39"/>
  </w:num>
  <w:num w:numId="36">
    <w:abstractNumId w:val="19"/>
  </w:num>
  <w:num w:numId="37">
    <w:abstractNumId w:val="1"/>
    <w:lvlOverride w:ilvl="0">
      <w:lvl w:ilvl="0">
        <w:start w:val="1"/>
        <w:numFmt w:val="bullet"/>
        <w:lvlText w:val=""/>
        <w:legacy w:legacy="1" w:legacySpace="0" w:legacyIndent="360"/>
        <w:lvlJc w:val="left"/>
        <w:pPr>
          <w:ind w:left="1069" w:hanging="360"/>
        </w:pPr>
        <w:rPr>
          <w:rFonts w:ascii="Wingdings" w:hAnsi="Wingdings" w:hint="default"/>
        </w:rPr>
      </w:lvl>
    </w:lvlOverride>
  </w:num>
  <w:num w:numId="38">
    <w:abstractNumId w:val="1"/>
    <w:lvlOverride w:ilvl="0">
      <w:lvl w:ilvl="0">
        <w:start w:val="1"/>
        <w:numFmt w:val="bullet"/>
        <w:lvlText w:val=""/>
        <w:legacy w:legacy="1" w:legacySpace="0" w:legacyIndent="360"/>
        <w:lvlJc w:val="left"/>
        <w:pPr>
          <w:ind w:left="1069" w:hanging="360"/>
        </w:pPr>
        <w:rPr>
          <w:rFonts w:ascii="Wingdings" w:hAnsi="Wingdings" w:hint="default"/>
        </w:rPr>
      </w:lvl>
    </w:lvlOverride>
  </w:num>
  <w:num w:numId="39">
    <w:abstractNumId w:val="2"/>
  </w:num>
  <w:num w:numId="40">
    <w:abstractNumId w:val="3"/>
  </w:num>
  <w:num w:numId="41">
    <w:abstractNumId w:val="31"/>
  </w:num>
  <w:num w:numId="42">
    <w:abstractNumId w:val="0"/>
  </w:num>
  <w:num w:numId="43">
    <w:abstractNumId w:val="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E7C"/>
    <w:rsid w:val="000000ED"/>
    <w:rsid w:val="0000432A"/>
    <w:rsid w:val="000078C1"/>
    <w:rsid w:val="00011AC4"/>
    <w:rsid w:val="00015908"/>
    <w:rsid w:val="00015B36"/>
    <w:rsid w:val="00023C47"/>
    <w:rsid w:val="00024971"/>
    <w:rsid w:val="00025B1D"/>
    <w:rsid w:val="000306EA"/>
    <w:rsid w:val="00032989"/>
    <w:rsid w:val="00040080"/>
    <w:rsid w:val="000406D9"/>
    <w:rsid w:val="000413E1"/>
    <w:rsid w:val="00041CD4"/>
    <w:rsid w:val="00044553"/>
    <w:rsid w:val="000452EE"/>
    <w:rsid w:val="00045782"/>
    <w:rsid w:val="00046B88"/>
    <w:rsid w:val="00050B59"/>
    <w:rsid w:val="000523C9"/>
    <w:rsid w:val="00060230"/>
    <w:rsid w:val="00060A9E"/>
    <w:rsid w:val="00060E6D"/>
    <w:rsid w:val="00077BED"/>
    <w:rsid w:val="000871F3"/>
    <w:rsid w:val="00095775"/>
    <w:rsid w:val="000A06CE"/>
    <w:rsid w:val="000A0982"/>
    <w:rsid w:val="000A7E8D"/>
    <w:rsid w:val="000B00BC"/>
    <w:rsid w:val="000B14D8"/>
    <w:rsid w:val="000B3A58"/>
    <w:rsid w:val="000B3DAC"/>
    <w:rsid w:val="000B4D8D"/>
    <w:rsid w:val="000C063C"/>
    <w:rsid w:val="000C082F"/>
    <w:rsid w:val="000C3DAA"/>
    <w:rsid w:val="000C529F"/>
    <w:rsid w:val="000E4B3A"/>
    <w:rsid w:val="000E659A"/>
    <w:rsid w:val="00103C18"/>
    <w:rsid w:val="00103E7E"/>
    <w:rsid w:val="0011522C"/>
    <w:rsid w:val="00117294"/>
    <w:rsid w:val="00121BAF"/>
    <w:rsid w:val="00123C40"/>
    <w:rsid w:val="001312A1"/>
    <w:rsid w:val="00132774"/>
    <w:rsid w:val="00132EDF"/>
    <w:rsid w:val="00141C00"/>
    <w:rsid w:val="00143559"/>
    <w:rsid w:val="00145610"/>
    <w:rsid w:val="0014737C"/>
    <w:rsid w:val="001652F8"/>
    <w:rsid w:val="0017499D"/>
    <w:rsid w:val="001817FC"/>
    <w:rsid w:val="00182EB2"/>
    <w:rsid w:val="00183773"/>
    <w:rsid w:val="00187547"/>
    <w:rsid w:val="00196B29"/>
    <w:rsid w:val="00197BB8"/>
    <w:rsid w:val="001B7774"/>
    <w:rsid w:val="001C4471"/>
    <w:rsid w:val="001D1427"/>
    <w:rsid w:val="001D7FA8"/>
    <w:rsid w:val="002165D9"/>
    <w:rsid w:val="00216A35"/>
    <w:rsid w:val="00217C3E"/>
    <w:rsid w:val="0022585C"/>
    <w:rsid w:val="0023396E"/>
    <w:rsid w:val="0023617C"/>
    <w:rsid w:val="00242FD2"/>
    <w:rsid w:val="00251909"/>
    <w:rsid w:val="00254D24"/>
    <w:rsid w:val="002649B6"/>
    <w:rsid w:val="00272A59"/>
    <w:rsid w:val="00273390"/>
    <w:rsid w:val="00275789"/>
    <w:rsid w:val="00281CFD"/>
    <w:rsid w:val="00285237"/>
    <w:rsid w:val="00285F0B"/>
    <w:rsid w:val="002A15AE"/>
    <w:rsid w:val="002A69E4"/>
    <w:rsid w:val="002B4BC7"/>
    <w:rsid w:val="002C1C40"/>
    <w:rsid w:val="002C746A"/>
    <w:rsid w:val="002D50B3"/>
    <w:rsid w:val="002E51CE"/>
    <w:rsid w:val="002F256D"/>
    <w:rsid w:val="002F7399"/>
    <w:rsid w:val="002F77D9"/>
    <w:rsid w:val="00307BC3"/>
    <w:rsid w:val="00330545"/>
    <w:rsid w:val="00330B53"/>
    <w:rsid w:val="00344D67"/>
    <w:rsid w:val="00352775"/>
    <w:rsid w:val="003578E0"/>
    <w:rsid w:val="003629B2"/>
    <w:rsid w:val="00363767"/>
    <w:rsid w:val="00363ABD"/>
    <w:rsid w:val="00367A79"/>
    <w:rsid w:val="00370982"/>
    <w:rsid w:val="003743A2"/>
    <w:rsid w:val="00374758"/>
    <w:rsid w:val="003912D7"/>
    <w:rsid w:val="00391A70"/>
    <w:rsid w:val="00397C9C"/>
    <w:rsid w:val="003A2300"/>
    <w:rsid w:val="003A5673"/>
    <w:rsid w:val="003B5754"/>
    <w:rsid w:val="003C2E7C"/>
    <w:rsid w:val="003C6E7D"/>
    <w:rsid w:val="003D2CBD"/>
    <w:rsid w:val="003D43AC"/>
    <w:rsid w:val="003D7ADE"/>
    <w:rsid w:val="003F3F9A"/>
    <w:rsid w:val="003F4F1B"/>
    <w:rsid w:val="003F6D0E"/>
    <w:rsid w:val="00406262"/>
    <w:rsid w:val="00413D7C"/>
    <w:rsid w:val="00427F43"/>
    <w:rsid w:val="0043353F"/>
    <w:rsid w:val="00435677"/>
    <w:rsid w:val="00452A3D"/>
    <w:rsid w:val="00463FA5"/>
    <w:rsid w:val="00481351"/>
    <w:rsid w:val="00483060"/>
    <w:rsid w:val="004913DF"/>
    <w:rsid w:val="004A320F"/>
    <w:rsid w:val="004B0FE6"/>
    <w:rsid w:val="004B1472"/>
    <w:rsid w:val="004B5579"/>
    <w:rsid w:val="004C76BB"/>
    <w:rsid w:val="004D7402"/>
    <w:rsid w:val="004D7ED3"/>
    <w:rsid w:val="004E7B11"/>
    <w:rsid w:val="005031E0"/>
    <w:rsid w:val="005046E1"/>
    <w:rsid w:val="00507D66"/>
    <w:rsid w:val="00510463"/>
    <w:rsid w:val="0052146D"/>
    <w:rsid w:val="0052482E"/>
    <w:rsid w:val="005248FD"/>
    <w:rsid w:val="00527733"/>
    <w:rsid w:val="00527ED4"/>
    <w:rsid w:val="00533FAF"/>
    <w:rsid w:val="00541FBD"/>
    <w:rsid w:val="00544150"/>
    <w:rsid w:val="00552D6F"/>
    <w:rsid w:val="00553556"/>
    <w:rsid w:val="0056159C"/>
    <w:rsid w:val="005632BD"/>
    <w:rsid w:val="00566DF4"/>
    <w:rsid w:val="005712C4"/>
    <w:rsid w:val="0057462E"/>
    <w:rsid w:val="00581A4D"/>
    <w:rsid w:val="005928B1"/>
    <w:rsid w:val="00597F6C"/>
    <w:rsid w:val="005A1900"/>
    <w:rsid w:val="005A40E3"/>
    <w:rsid w:val="005A69BC"/>
    <w:rsid w:val="005A6E5A"/>
    <w:rsid w:val="005B3675"/>
    <w:rsid w:val="005B4BCB"/>
    <w:rsid w:val="005B62F9"/>
    <w:rsid w:val="005C04B7"/>
    <w:rsid w:val="005C2879"/>
    <w:rsid w:val="005C64C3"/>
    <w:rsid w:val="005C7C71"/>
    <w:rsid w:val="005D198A"/>
    <w:rsid w:val="005D5FBC"/>
    <w:rsid w:val="005D7A3E"/>
    <w:rsid w:val="005D7C3D"/>
    <w:rsid w:val="005F1639"/>
    <w:rsid w:val="00604ED7"/>
    <w:rsid w:val="00612B05"/>
    <w:rsid w:val="00613C56"/>
    <w:rsid w:val="00615DFD"/>
    <w:rsid w:val="00620C22"/>
    <w:rsid w:val="006220C1"/>
    <w:rsid w:val="006302C0"/>
    <w:rsid w:val="006320ED"/>
    <w:rsid w:val="0063331C"/>
    <w:rsid w:val="006346F5"/>
    <w:rsid w:val="00644AB8"/>
    <w:rsid w:val="00652FC9"/>
    <w:rsid w:val="00666002"/>
    <w:rsid w:val="0066609F"/>
    <w:rsid w:val="0066768E"/>
    <w:rsid w:val="006721BB"/>
    <w:rsid w:val="00676AEC"/>
    <w:rsid w:val="0068446E"/>
    <w:rsid w:val="006853EC"/>
    <w:rsid w:val="006923EE"/>
    <w:rsid w:val="006934CF"/>
    <w:rsid w:val="00693D09"/>
    <w:rsid w:val="006C0A61"/>
    <w:rsid w:val="006C0BCC"/>
    <w:rsid w:val="006C3DC1"/>
    <w:rsid w:val="006C5880"/>
    <w:rsid w:val="006E1FBD"/>
    <w:rsid w:val="006E3607"/>
    <w:rsid w:val="006F1EBA"/>
    <w:rsid w:val="006F3F8F"/>
    <w:rsid w:val="006F75FB"/>
    <w:rsid w:val="0070336B"/>
    <w:rsid w:val="0070568A"/>
    <w:rsid w:val="007207B0"/>
    <w:rsid w:val="0072365F"/>
    <w:rsid w:val="00725936"/>
    <w:rsid w:val="00731D31"/>
    <w:rsid w:val="00732FE4"/>
    <w:rsid w:val="00744169"/>
    <w:rsid w:val="00750676"/>
    <w:rsid w:val="00750792"/>
    <w:rsid w:val="007520B4"/>
    <w:rsid w:val="0075439D"/>
    <w:rsid w:val="00754AF8"/>
    <w:rsid w:val="00755F6D"/>
    <w:rsid w:val="00763C4E"/>
    <w:rsid w:val="0076731E"/>
    <w:rsid w:val="00776F8F"/>
    <w:rsid w:val="007776E7"/>
    <w:rsid w:val="00785390"/>
    <w:rsid w:val="00790016"/>
    <w:rsid w:val="00795D1D"/>
    <w:rsid w:val="00796D60"/>
    <w:rsid w:val="0079720E"/>
    <w:rsid w:val="007A2270"/>
    <w:rsid w:val="007A622C"/>
    <w:rsid w:val="007A7C8A"/>
    <w:rsid w:val="007C0372"/>
    <w:rsid w:val="007C0806"/>
    <w:rsid w:val="007C42D9"/>
    <w:rsid w:val="007D157B"/>
    <w:rsid w:val="007D2413"/>
    <w:rsid w:val="007D3C10"/>
    <w:rsid w:val="007D6A96"/>
    <w:rsid w:val="007E7BB4"/>
    <w:rsid w:val="007F4502"/>
    <w:rsid w:val="008003E7"/>
    <w:rsid w:val="0080212D"/>
    <w:rsid w:val="00815213"/>
    <w:rsid w:val="00816206"/>
    <w:rsid w:val="00821684"/>
    <w:rsid w:val="00825C74"/>
    <w:rsid w:val="0083631A"/>
    <w:rsid w:val="008420D0"/>
    <w:rsid w:val="00847206"/>
    <w:rsid w:val="008473DD"/>
    <w:rsid w:val="00852AC8"/>
    <w:rsid w:val="00856B6E"/>
    <w:rsid w:val="0085757E"/>
    <w:rsid w:val="00873422"/>
    <w:rsid w:val="00874E00"/>
    <w:rsid w:val="00876076"/>
    <w:rsid w:val="00883484"/>
    <w:rsid w:val="008B2459"/>
    <w:rsid w:val="008C2099"/>
    <w:rsid w:val="008C282D"/>
    <w:rsid w:val="008C5A38"/>
    <w:rsid w:val="008D54BE"/>
    <w:rsid w:val="008D5F0E"/>
    <w:rsid w:val="008E1842"/>
    <w:rsid w:val="009039BA"/>
    <w:rsid w:val="0090706C"/>
    <w:rsid w:val="009131BC"/>
    <w:rsid w:val="00916479"/>
    <w:rsid w:val="00921A43"/>
    <w:rsid w:val="00922E04"/>
    <w:rsid w:val="00925A14"/>
    <w:rsid w:val="00932314"/>
    <w:rsid w:val="00940E52"/>
    <w:rsid w:val="009417F0"/>
    <w:rsid w:val="00956FB4"/>
    <w:rsid w:val="00960757"/>
    <w:rsid w:val="009623F9"/>
    <w:rsid w:val="0096696B"/>
    <w:rsid w:val="00970667"/>
    <w:rsid w:val="009733A5"/>
    <w:rsid w:val="00973876"/>
    <w:rsid w:val="00973E7E"/>
    <w:rsid w:val="00974913"/>
    <w:rsid w:val="009A0609"/>
    <w:rsid w:val="009A2571"/>
    <w:rsid w:val="009A770F"/>
    <w:rsid w:val="009B569F"/>
    <w:rsid w:val="009C0AE8"/>
    <w:rsid w:val="009C7210"/>
    <w:rsid w:val="009E0616"/>
    <w:rsid w:val="009E15C8"/>
    <w:rsid w:val="009E4803"/>
    <w:rsid w:val="009F74E2"/>
    <w:rsid w:val="00A0104F"/>
    <w:rsid w:val="00A01D93"/>
    <w:rsid w:val="00A16F10"/>
    <w:rsid w:val="00A206ED"/>
    <w:rsid w:val="00A21158"/>
    <w:rsid w:val="00A23DDF"/>
    <w:rsid w:val="00A257A8"/>
    <w:rsid w:val="00A2698B"/>
    <w:rsid w:val="00A30234"/>
    <w:rsid w:val="00A31B35"/>
    <w:rsid w:val="00A423C4"/>
    <w:rsid w:val="00A44FAB"/>
    <w:rsid w:val="00A53EAD"/>
    <w:rsid w:val="00A5439E"/>
    <w:rsid w:val="00A56F6A"/>
    <w:rsid w:val="00A80DCA"/>
    <w:rsid w:val="00A86909"/>
    <w:rsid w:val="00A8702A"/>
    <w:rsid w:val="00A87936"/>
    <w:rsid w:val="00AA1517"/>
    <w:rsid w:val="00AA1974"/>
    <w:rsid w:val="00AA6237"/>
    <w:rsid w:val="00AC720C"/>
    <w:rsid w:val="00AD00F7"/>
    <w:rsid w:val="00AD0B32"/>
    <w:rsid w:val="00AE346B"/>
    <w:rsid w:val="00AE50F4"/>
    <w:rsid w:val="00AE7186"/>
    <w:rsid w:val="00AF3D49"/>
    <w:rsid w:val="00AF601C"/>
    <w:rsid w:val="00B02B2B"/>
    <w:rsid w:val="00B02F16"/>
    <w:rsid w:val="00B03850"/>
    <w:rsid w:val="00B129FE"/>
    <w:rsid w:val="00B12F02"/>
    <w:rsid w:val="00B2394A"/>
    <w:rsid w:val="00B24DFE"/>
    <w:rsid w:val="00B274D5"/>
    <w:rsid w:val="00B32448"/>
    <w:rsid w:val="00B32666"/>
    <w:rsid w:val="00B32995"/>
    <w:rsid w:val="00B32B7B"/>
    <w:rsid w:val="00B42695"/>
    <w:rsid w:val="00B4605B"/>
    <w:rsid w:val="00B50BCD"/>
    <w:rsid w:val="00B51D06"/>
    <w:rsid w:val="00B56B4B"/>
    <w:rsid w:val="00B6091A"/>
    <w:rsid w:val="00B6204C"/>
    <w:rsid w:val="00B66FCC"/>
    <w:rsid w:val="00B6714F"/>
    <w:rsid w:val="00B70A08"/>
    <w:rsid w:val="00B83E8A"/>
    <w:rsid w:val="00B8437F"/>
    <w:rsid w:val="00B95AF1"/>
    <w:rsid w:val="00BA08AE"/>
    <w:rsid w:val="00BA6606"/>
    <w:rsid w:val="00BA6ED1"/>
    <w:rsid w:val="00BA7355"/>
    <w:rsid w:val="00BB2F14"/>
    <w:rsid w:val="00BB6877"/>
    <w:rsid w:val="00BC1C9F"/>
    <w:rsid w:val="00BC465F"/>
    <w:rsid w:val="00BC5C4C"/>
    <w:rsid w:val="00BC7C6E"/>
    <w:rsid w:val="00BD09DD"/>
    <w:rsid w:val="00BD6AF8"/>
    <w:rsid w:val="00BD7393"/>
    <w:rsid w:val="00BE1C2A"/>
    <w:rsid w:val="00BE7C26"/>
    <w:rsid w:val="00BF2757"/>
    <w:rsid w:val="00BF36D5"/>
    <w:rsid w:val="00BF4C7B"/>
    <w:rsid w:val="00BF65CB"/>
    <w:rsid w:val="00C03704"/>
    <w:rsid w:val="00C17429"/>
    <w:rsid w:val="00C20905"/>
    <w:rsid w:val="00C21652"/>
    <w:rsid w:val="00C314B0"/>
    <w:rsid w:val="00C3342A"/>
    <w:rsid w:val="00C3428E"/>
    <w:rsid w:val="00C4340D"/>
    <w:rsid w:val="00C57744"/>
    <w:rsid w:val="00C671C5"/>
    <w:rsid w:val="00C95A12"/>
    <w:rsid w:val="00CA288B"/>
    <w:rsid w:val="00CA67C6"/>
    <w:rsid w:val="00CB14AC"/>
    <w:rsid w:val="00CB2757"/>
    <w:rsid w:val="00CB44AC"/>
    <w:rsid w:val="00CC2DC6"/>
    <w:rsid w:val="00CC6703"/>
    <w:rsid w:val="00CD0373"/>
    <w:rsid w:val="00CD3DAC"/>
    <w:rsid w:val="00CE11E4"/>
    <w:rsid w:val="00CE3A6F"/>
    <w:rsid w:val="00CE61B0"/>
    <w:rsid w:val="00CF0127"/>
    <w:rsid w:val="00CF31DC"/>
    <w:rsid w:val="00CF51D1"/>
    <w:rsid w:val="00D03727"/>
    <w:rsid w:val="00D0725C"/>
    <w:rsid w:val="00D1015D"/>
    <w:rsid w:val="00D1294A"/>
    <w:rsid w:val="00D1427F"/>
    <w:rsid w:val="00D1564D"/>
    <w:rsid w:val="00D23B8A"/>
    <w:rsid w:val="00D2404B"/>
    <w:rsid w:val="00D302AE"/>
    <w:rsid w:val="00D40295"/>
    <w:rsid w:val="00D4467F"/>
    <w:rsid w:val="00D5340F"/>
    <w:rsid w:val="00D55961"/>
    <w:rsid w:val="00D64FF5"/>
    <w:rsid w:val="00D70F18"/>
    <w:rsid w:val="00D71B79"/>
    <w:rsid w:val="00D92825"/>
    <w:rsid w:val="00D95663"/>
    <w:rsid w:val="00D9581E"/>
    <w:rsid w:val="00D95CE4"/>
    <w:rsid w:val="00DA3FED"/>
    <w:rsid w:val="00DA46C8"/>
    <w:rsid w:val="00DB2FCC"/>
    <w:rsid w:val="00DB7C4F"/>
    <w:rsid w:val="00DB7D27"/>
    <w:rsid w:val="00DC48E3"/>
    <w:rsid w:val="00DD215A"/>
    <w:rsid w:val="00DE36AA"/>
    <w:rsid w:val="00DF187C"/>
    <w:rsid w:val="00DF4D83"/>
    <w:rsid w:val="00DF6EE7"/>
    <w:rsid w:val="00E04195"/>
    <w:rsid w:val="00E27D85"/>
    <w:rsid w:val="00E318A4"/>
    <w:rsid w:val="00E37C29"/>
    <w:rsid w:val="00E433DD"/>
    <w:rsid w:val="00E5363C"/>
    <w:rsid w:val="00E538BA"/>
    <w:rsid w:val="00E53E1B"/>
    <w:rsid w:val="00E716C7"/>
    <w:rsid w:val="00E75C1B"/>
    <w:rsid w:val="00E863BB"/>
    <w:rsid w:val="00E91588"/>
    <w:rsid w:val="00E92B61"/>
    <w:rsid w:val="00E93B36"/>
    <w:rsid w:val="00E94E81"/>
    <w:rsid w:val="00E953D6"/>
    <w:rsid w:val="00EA04DC"/>
    <w:rsid w:val="00EB6FEC"/>
    <w:rsid w:val="00EC4D91"/>
    <w:rsid w:val="00ED50AF"/>
    <w:rsid w:val="00EF5E82"/>
    <w:rsid w:val="00EF7B85"/>
    <w:rsid w:val="00EF7CDA"/>
    <w:rsid w:val="00F07228"/>
    <w:rsid w:val="00F11F3A"/>
    <w:rsid w:val="00F13ACE"/>
    <w:rsid w:val="00F20237"/>
    <w:rsid w:val="00F2336D"/>
    <w:rsid w:val="00F244EC"/>
    <w:rsid w:val="00F26FB2"/>
    <w:rsid w:val="00F33BCB"/>
    <w:rsid w:val="00F3592A"/>
    <w:rsid w:val="00F455EE"/>
    <w:rsid w:val="00F45B78"/>
    <w:rsid w:val="00F575FA"/>
    <w:rsid w:val="00F6222C"/>
    <w:rsid w:val="00F636DA"/>
    <w:rsid w:val="00F65146"/>
    <w:rsid w:val="00F76D87"/>
    <w:rsid w:val="00F846BE"/>
    <w:rsid w:val="00F84812"/>
    <w:rsid w:val="00F95FAD"/>
    <w:rsid w:val="00F9729F"/>
    <w:rsid w:val="00F97D83"/>
    <w:rsid w:val="00FA689E"/>
    <w:rsid w:val="00FB11CF"/>
    <w:rsid w:val="00FB632C"/>
    <w:rsid w:val="00FC10DF"/>
    <w:rsid w:val="00FC6F44"/>
    <w:rsid w:val="00FC7403"/>
    <w:rsid w:val="00FD4C4E"/>
    <w:rsid w:val="00FE1A45"/>
    <w:rsid w:val="00FE3544"/>
    <w:rsid w:val="00FE6A10"/>
    <w:rsid w:val="00FF30B5"/>
    <w:rsid w:val="00FF7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pPr>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ервая строка заголовка"/>
    <w:basedOn w:val="a"/>
    <w:rsid w:val="003C2E7C"/>
    <w:pPr>
      <w:keepNext/>
      <w:keepLines/>
      <w:spacing w:before="960" w:after="120"/>
      <w:jc w:val="center"/>
    </w:pPr>
    <w:rPr>
      <w:b/>
      <w:sz w:val="32"/>
    </w:rPr>
  </w:style>
  <w:style w:type="paragraph" w:customStyle="1" w:styleId="a4">
    <w:name w:val="Содержимое таблицы"/>
    <w:basedOn w:val="a"/>
    <w:qFormat/>
    <w:rsid w:val="003C2E7C"/>
    <w:pPr>
      <w:suppressLineNumbers/>
    </w:pPr>
  </w:style>
  <w:style w:type="paragraph" w:styleId="a5">
    <w:name w:val="Body Text Indent"/>
    <w:basedOn w:val="a"/>
    <w:link w:val="a6"/>
    <w:uiPriority w:val="99"/>
    <w:rsid w:val="003C2E7C"/>
    <w:pPr>
      <w:autoSpaceDE w:val="0"/>
      <w:autoSpaceDN w:val="0"/>
      <w:ind w:firstLine="720"/>
      <w:jc w:val="both"/>
    </w:pPr>
    <w:rPr>
      <w:szCs w:val="28"/>
      <w:lang w:val="x-none" w:eastAsia="x-none"/>
    </w:rPr>
  </w:style>
  <w:style w:type="character" w:customStyle="1" w:styleId="a6">
    <w:name w:val="Основной текст с отступом Знак"/>
    <w:basedOn w:val="a0"/>
    <w:link w:val="a5"/>
    <w:uiPriority w:val="99"/>
    <w:rsid w:val="003C2E7C"/>
    <w:rPr>
      <w:rFonts w:ascii="Times New Roman" w:eastAsia="Times New Roman" w:hAnsi="Times New Roman" w:cs="Times New Roman"/>
      <w:sz w:val="28"/>
      <w:szCs w:val="28"/>
      <w:lang w:val="x-none" w:eastAsia="x-none"/>
    </w:rPr>
  </w:style>
  <w:style w:type="paragraph" w:styleId="a7">
    <w:name w:val="List Paragraph"/>
    <w:basedOn w:val="a"/>
    <w:uiPriority w:val="34"/>
    <w:qFormat/>
    <w:rsid w:val="003C2E7C"/>
    <w:pPr>
      <w:ind w:left="720"/>
      <w:contextualSpacing/>
    </w:pPr>
  </w:style>
  <w:style w:type="table" w:styleId="a8">
    <w:name w:val="Table Grid"/>
    <w:basedOn w:val="a1"/>
    <w:uiPriority w:val="59"/>
    <w:rsid w:val="0079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7429"/>
    <w:rPr>
      <w:rFonts w:ascii="Tahoma" w:hAnsi="Tahoma" w:cs="Tahoma"/>
      <w:sz w:val="16"/>
      <w:szCs w:val="16"/>
    </w:rPr>
  </w:style>
  <w:style w:type="character" w:customStyle="1" w:styleId="aa">
    <w:name w:val="Текст выноски Знак"/>
    <w:basedOn w:val="a0"/>
    <w:link w:val="a9"/>
    <w:uiPriority w:val="99"/>
    <w:semiHidden/>
    <w:rsid w:val="00C17429"/>
    <w:rPr>
      <w:rFonts w:ascii="Tahoma" w:eastAsia="Times New Roman" w:hAnsi="Tahoma" w:cs="Tahoma"/>
      <w:sz w:val="16"/>
      <w:szCs w:val="16"/>
      <w:lang w:eastAsia="ar-SA"/>
    </w:rPr>
  </w:style>
  <w:style w:type="paragraph" w:styleId="ab">
    <w:name w:val="Title"/>
    <w:basedOn w:val="a"/>
    <w:link w:val="ac"/>
    <w:qFormat/>
    <w:rsid w:val="009A770F"/>
    <w:pPr>
      <w:jc w:val="center"/>
    </w:pPr>
    <w:rPr>
      <w:b/>
      <w:bCs/>
      <w:sz w:val="40"/>
      <w:szCs w:val="24"/>
      <w:lang w:eastAsia="ru-RU"/>
    </w:rPr>
  </w:style>
  <w:style w:type="character" w:customStyle="1" w:styleId="ac">
    <w:name w:val="Название Знак"/>
    <w:basedOn w:val="a0"/>
    <w:link w:val="ab"/>
    <w:rsid w:val="009A770F"/>
    <w:rPr>
      <w:rFonts w:ascii="Times New Roman" w:eastAsia="Times New Roman" w:hAnsi="Times New Roman" w:cs="Times New Roman"/>
      <w:b/>
      <w:bCs/>
      <w:sz w:val="40"/>
      <w:szCs w:val="24"/>
      <w:lang w:eastAsia="ru-RU"/>
    </w:rPr>
  </w:style>
  <w:style w:type="paragraph" w:customStyle="1" w:styleId="ConsPlusNonformat">
    <w:name w:val="ConsPlusNonformat"/>
    <w:rsid w:val="009A770F"/>
    <w:pPr>
      <w:widowControl w:val="0"/>
      <w:suppressAutoHyphens/>
      <w:autoSpaceDE w:val="0"/>
      <w:spacing w:after="0" w:line="240" w:lineRule="auto"/>
    </w:pPr>
    <w:rPr>
      <w:rFonts w:ascii="Courier New" w:eastAsia="Arial" w:hAnsi="Courier New" w:cs="Courier New"/>
      <w:sz w:val="20"/>
      <w:szCs w:val="20"/>
      <w:lang w:eastAsia="ar-SA"/>
    </w:rPr>
  </w:style>
  <w:style w:type="paragraph" w:styleId="ad">
    <w:name w:val="Body Text"/>
    <w:basedOn w:val="a"/>
    <w:link w:val="ae"/>
    <w:unhideWhenUsed/>
    <w:rsid w:val="00A21158"/>
    <w:pPr>
      <w:spacing w:after="120"/>
    </w:pPr>
  </w:style>
  <w:style w:type="character" w:customStyle="1" w:styleId="ae">
    <w:name w:val="Основной текст Знак"/>
    <w:basedOn w:val="a0"/>
    <w:link w:val="ad"/>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A21158"/>
    <w:rPr>
      <w:rFonts w:ascii="Times New Roman" w:eastAsia="Times New Roman" w:hAnsi="Times New Roman" w:cs="Times New Roman"/>
      <w:b/>
      <w:sz w:val="28"/>
      <w:szCs w:val="20"/>
      <w:lang w:eastAsia="ru-RU"/>
    </w:rPr>
  </w:style>
  <w:style w:type="paragraph" w:customStyle="1" w:styleId="ConsPlusTitle">
    <w:name w:val="ConsPlusTitle"/>
    <w:rsid w:val="00F26FB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F26F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header"/>
    <w:basedOn w:val="a"/>
    <w:link w:val="af0"/>
    <w:rsid w:val="00F26FB2"/>
    <w:pPr>
      <w:tabs>
        <w:tab w:val="center" w:pos="4677"/>
        <w:tab w:val="right" w:pos="9355"/>
      </w:tabs>
    </w:pPr>
    <w:rPr>
      <w:rFonts w:ascii="Calibri" w:hAnsi="Calibri" w:cs="Calibri"/>
      <w:sz w:val="22"/>
      <w:szCs w:val="22"/>
      <w:lang w:eastAsia="ru-RU"/>
    </w:rPr>
  </w:style>
  <w:style w:type="character" w:customStyle="1" w:styleId="af0">
    <w:name w:val="Верхний колонтитул Знак"/>
    <w:basedOn w:val="a0"/>
    <w:link w:val="af"/>
    <w:rsid w:val="00F26FB2"/>
    <w:rPr>
      <w:rFonts w:ascii="Calibri" w:eastAsia="Times New Roman" w:hAnsi="Calibri" w:cs="Calibri"/>
      <w:lang w:eastAsia="ru-RU"/>
    </w:rPr>
  </w:style>
  <w:style w:type="paragraph" w:styleId="af1">
    <w:name w:val="footer"/>
    <w:basedOn w:val="a"/>
    <w:link w:val="af2"/>
    <w:rsid w:val="00F26FB2"/>
    <w:pPr>
      <w:tabs>
        <w:tab w:val="center" w:pos="4677"/>
        <w:tab w:val="right" w:pos="9355"/>
      </w:tabs>
    </w:pPr>
    <w:rPr>
      <w:rFonts w:ascii="Calibri" w:hAnsi="Calibri" w:cs="Calibri"/>
      <w:sz w:val="22"/>
      <w:szCs w:val="22"/>
      <w:lang w:eastAsia="ru-RU"/>
    </w:rPr>
  </w:style>
  <w:style w:type="character" w:customStyle="1" w:styleId="af2">
    <w:name w:val="Нижний колонтитул Знак"/>
    <w:basedOn w:val="a0"/>
    <w:link w:val="af1"/>
    <w:rsid w:val="00F26FB2"/>
    <w:rPr>
      <w:rFonts w:ascii="Calibri" w:eastAsia="Times New Roman" w:hAnsi="Calibri" w:cs="Calibri"/>
      <w:lang w:eastAsia="ru-RU"/>
    </w:rPr>
  </w:style>
  <w:style w:type="character" w:styleId="af3">
    <w:name w:val="page number"/>
    <w:basedOn w:val="a0"/>
    <w:rsid w:val="00F26FB2"/>
    <w:rPr>
      <w:rFonts w:cs="Times New Roman"/>
    </w:rPr>
  </w:style>
  <w:style w:type="paragraph" w:styleId="af4">
    <w:name w:val="No Spacing"/>
    <w:link w:val="af5"/>
    <w:uiPriority w:val="1"/>
    <w:qFormat/>
    <w:rsid w:val="00CD0373"/>
    <w:pPr>
      <w:spacing w:after="0" w:line="240" w:lineRule="auto"/>
    </w:pPr>
    <w:rPr>
      <w:rFonts w:ascii="Times New Roman" w:eastAsia="Times New Roman" w:hAnsi="Times New Roman" w:cs="Times New Roman"/>
      <w:sz w:val="28"/>
      <w:szCs w:val="20"/>
      <w:lang w:eastAsia="ar-SA"/>
    </w:rPr>
  </w:style>
  <w:style w:type="character" w:styleId="af6">
    <w:name w:val="Hyperlink"/>
    <w:uiPriority w:val="99"/>
    <w:rsid w:val="00BA6606"/>
    <w:rPr>
      <w:color w:val="0000FF"/>
      <w:u w:val="single"/>
    </w:rPr>
  </w:style>
  <w:style w:type="character" w:customStyle="1" w:styleId="WW8Num1z0">
    <w:name w:val="WW8Num1z0"/>
    <w:rsid w:val="00123C40"/>
    <w:rPr>
      <w:rFonts w:ascii="Times New Roman" w:hAnsi="Times New Roman"/>
      <w:b/>
      <w:i w:val="0"/>
      <w:sz w:val="28"/>
    </w:rPr>
  </w:style>
  <w:style w:type="paragraph" w:customStyle="1" w:styleId="ConsPlusCell">
    <w:name w:val="ConsPlusCell"/>
    <w:uiPriority w:val="99"/>
    <w:rsid w:val="00FF30B5"/>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rsid w:val="00344D67"/>
    <w:rPr>
      <w:rFonts w:ascii="Times New Roman" w:eastAsia="Times New Roman" w:hAnsi="Times New Roman" w:cs="Times New Roman"/>
      <w:sz w:val="24"/>
      <w:szCs w:val="24"/>
      <w:lang w:val="x-none" w:eastAsia="x-none"/>
    </w:rPr>
  </w:style>
  <w:style w:type="numbering" w:customStyle="1" w:styleId="11">
    <w:name w:val="Нет списка1"/>
    <w:next w:val="a2"/>
    <w:uiPriority w:val="99"/>
    <w:semiHidden/>
    <w:unhideWhenUsed/>
    <w:rsid w:val="00344D67"/>
  </w:style>
  <w:style w:type="table" w:customStyle="1" w:styleId="12">
    <w:name w:val="Сетка таблицы1"/>
    <w:basedOn w:val="a1"/>
    <w:next w:val="a8"/>
    <w:uiPriority w:val="59"/>
    <w:rsid w:val="00344D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Знак Знак Знак1"/>
    <w:basedOn w:val="a"/>
    <w:rsid w:val="00060230"/>
    <w:pPr>
      <w:tabs>
        <w:tab w:val="num" w:pos="360"/>
      </w:tabs>
      <w:spacing w:after="160" w:line="240" w:lineRule="exact"/>
    </w:pPr>
    <w:rPr>
      <w:rFonts w:ascii="Verdana" w:hAnsi="Verdana" w:cs="Verdana"/>
      <w:sz w:val="20"/>
      <w:lang w:val="en-US" w:eastAsia="en-US"/>
    </w:rPr>
  </w:style>
  <w:style w:type="paragraph" w:customStyle="1" w:styleId="31">
    <w:name w:val="Обычный3"/>
    <w:rsid w:val="00060230"/>
    <w:pPr>
      <w:widowControl w:val="0"/>
      <w:spacing w:after="0" w:line="240" w:lineRule="auto"/>
    </w:pPr>
    <w:rPr>
      <w:rFonts w:ascii="Times New Roman" w:eastAsia="Times New Roman" w:hAnsi="Times New Roman" w:cs="Times New Roman"/>
      <w:sz w:val="20"/>
      <w:szCs w:val="20"/>
      <w:lang w:eastAsia="ru-RU"/>
    </w:rPr>
  </w:style>
  <w:style w:type="paragraph" w:customStyle="1" w:styleId="14">
    <w:name w:val="заголовок 1"/>
    <w:basedOn w:val="a"/>
    <w:next w:val="a"/>
    <w:rsid w:val="00060230"/>
    <w:pPr>
      <w:keepNext/>
      <w:widowControl w:val="0"/>
      <w:jc w:val="right"/>
    </w:pPr>
    <w:rPr>
      <w:b/>
      <w:bCs/>
      <w:i/>
      <w:iCs/>
      <w:sz w:val="22"/>
      <w:szCs w:val="22"/>
      <w:lang w:eastAsia="ru-RU"/>
    </w:rPr>
  </w:style>
  <w:style w:type="paragraph" w:customStyle="1" w:styleId="21">
    <w:name w:val="Обычный2"/>
    <w:link w:val="22"/>
    <w:rsid w:val="00060230"/>
    <w:pPr>
      <w:widowControl w:val="0"/>
      <w:spacing w:after="0" w:line="240" w:lineRule="auto"/>
    </w:pPr>
    <w:rPr>
      <w:rFonts w:ascii="Times New Roman" w:eastAsia="Times New Roman" w:hAnsi="Times New Roman" w:cs="Times New Roman"/>
      <w:sz w:val="20"/>
      <w:szCs w:val="20"/>
      <w:lang w:eastAsia="ru-RU"/>
    </w:rPr>
  </w:style>
  <w:style w:type="character" w:customStyle="1" w:styleId="22">
    <w:name w:val="Обычный2 Знак"/>
    <w:link w:val="21"/>
    <w:rsid w:val="00060230"/>
    <w:rPr>
      <w:rFonts w:ascii="Times New Roman" w:eastAsia="Times New Roman" w:hAnsi="Times New Roman" w:cs="Times New Roman"/>
      <w:sz w:val="20"/>
      <w:szCs w:val="20"/>
      <w:lang w:eastAsia="ru-RU"/>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60230"/>
    <w:pPr>
      <w:spacing w:before="100" w:beforeAutospacing="1" w:after="100" w:afterAutospacing="1"/>
    </w:pPr>
    <w:rPr>
      <w:rFonts w:ascii="Tahoma" w:hAnsi="Tahoma"/>
      <w:sz w:val="20"/>
      <w:lang w:val="en-US" w:eastAsia="en-US"/>
    </w:rPr>
  </w:style>
  <w:style w:type="paragraph" w:customStyle="1" w:styleId="16">
    <w:name w:val="Обычный1"/>
    <w:rsid w:val="00060230"/>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060230"/>
    <w:pPr>
      <w:widowControl w:val="0"/>
      <w:autoSpaceDE w:val="0"/>
      <w:autoSpaceDN w:val="0"/>
      <w:adjustRightInd w:val="0"/>
      <w:spacing w:after="0" w:line="240" w:lineRule="auto"/>
      <w:ind w:right="19772" w:firstLine="720"/>
    </w:pPr>
    <w:rPr>
      <w:rFonts w:ascii="Arial" w:eastAsia="Times New Roman" w:hAnsi="Arial" w:cs="Arial"/>
      <w:sz w:val="14"/>
      <w:szCs w:val="14"/>
      <w:lang w:eastAsia="ru-RU"/>
    </w:rPr>
  </w:style>
  <w:style w:type="character" w:styleId="af7">
    <w:name w:val="annotation reference"/>
    <w:semiHidden/>
    <w:rsid w:val="00060230"/>
    <w:rPr>
      <w:sz w:val="16"/>
      <w:szCs w:val="16"/>
    </w:rPr>
  </w:style>
  <w:style w:type="paragraph" w:styleId="af8">
    <w:name w:val="annotation text"/>
    <w:basedOn w:val="a"/>
    <w:link w:val="af9"/>
    <w:semiHidden/>
    <w:rsid w:val="00060230"/>
    <w:rPr>
      <w:sz w:val="20"/>
      <w:lang w:eastAsia="ru-RU"/>
    </w:rPr>
  </w:style>
  <w:style w:type="character" w:customStyle="1" w:styleId="af9">
    <w:name w:val="Текст примечания Знак"/>
    <w:basedOn w:val="a0"/>
    <w:link w:val="af8"/>
    <w:semiHidden/>
    <w:rsid w:val="00060230"/>
    <w:rPr>
      <w:rFonts w:ascii="Times New Roman" w:eastAsia="Times New Roman" w:hAnsi="Times New Roman" w:cs="Times New Roman"/>
      <w:sz w:val="20"/>
      <w:szCs w:val="20"/>
      <w:lang w:eastAsia="ru-RU"/>
    </w:rPr>
  </w:style>
  <w:style w:type="paragraph" w:customStyle="1" w:styleId="afa">
    <w:name w:val="Текст док"/>
    <w:basedOn w:val="a"/>
    <w:autoRedefine/>
    <w:rsid w:val="00060230"/>
    <w:pPr>
      <w:ind w:firstLine="720"/>
      <w:jc w:val="both"/>
    </w:pPr>
    <w:rPr>
      <w:lang w:val="en-US" w:eastAsia="ru-RU"/>
    </w:rPr>
  </w:style>
  <w:style w:type="paragraph" w:styleId="afb">
    <w:name w:val="Document Map"/>
    <w:basedOn w:val="a"/>
    <w:link w:val="afc"/>
    <w:semiHidden/>
    <w:rsid w:val="00060230"/>
    <w:pPr>
      <w:widowControl w:val="0"/>
      <w:shd w:val="clear" w:color="auto" w:fill="000080"/>
      <w:autoSpaceDE w:val="0"/>
      <w:autoSpaceDN w:val="0"/>
      <w:adjustRightInd w:val="0"/>
    </w:pPr>
    <w:rPr>
      <w:rFonts w:ascii="Tahoma" w:hAnsi="Tahoma" w:cs="Tahoma"/>
      <w:sz w:val="20"/>
      <w:lang w:eastAsia="ru-RU"/>
    </w:rPr>
  </w:style>
  <w:style w:type="character" w:customStyle="1" w:styleId="afc">
    <w:name w:val="Схема документа Знак"/>
    <w:basedOn w:val="a0"/>
    <w:link w:val="afb"/>
    <w:semiHidden/>
    <w:rsid w:val="00060230"/>
    <w:rPr>
      <w:rFonts w:ascii="Tahoma" w:eastAsia="Times New Roman" w:hAnsi="Tahoma" w:cs="Tahoma"/>
      <w:sz w:val="20"/>
      <w:szCs w:val="20"/>
      <w:shd w:val="clear" w:color="auto" w:fill="000080"/>
      <w:lang w:eastAsia="ru-RU"/>
    </w:rPr>
  </w:style>
  <w:style w:type="paragraph" w:customStyle="1" w:styleId="ConsTitle">
    <w:name w:val="ConsTitle"/>
    <w:rsid w:val="00060230"/>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character" w:customStyle="1" w:styleId="af5">
    <w:name w:val="Без интервала Знак"/>
    <w:basedOn w:val="a0"/>
    <w:link w:val="af4"/>
    <w:uiPriority w:val="1"/>
    <w:rsid w:val="00D2404B"/>
    <w:rPr>
      <w:rFonts w:ascii="Times New Roman" w:eastAsia="Times New Roman" w:hAnsi="Times New Roman" w:cs="Times New Roman"/>
      <w:sz w:val="28"/>
      <w:szCs w:val="20"/>
      <w:lang w:eastAsia="ar-SA"/>
    </w:rPr>
  </w:style>
  <w:style w:type="character" w:customStyle="1" w:styleId="afd">
    <w:name w:val="Гипертекстовая ссылка"/>
    <w:basedOn w:val="a0"/>
    <w:uiPriority w:val="99"/>
    <w:rsid w:val="00D2404B"/>
    <w:rPr>
      <w:rFonts w:cs="Times New Roman"/>
      <w:color w:val="106BBE"/>
    </w:rPr>
  </w:style>
  <w:style w:type="character" w:customStyle="1" w:styleId="23">
    <w:name w:val="Основной текст (2)_"/>
    <w:basedOn w:val="a0"/>
    <w:link w:val="24"/>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rsid w:val="00182EB2"/>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182EB2"/>
    <w:pPr>
      <w:shd w:val="clear" w:color="auto" w:fill="FFFFFF"/>
      <w:spacing w:after="360" w:line="0" w:lineRule="atLeast"/>
    </w:pPr>
    <w:rPr>
      <w:szCs w:val="28"/>
      <w:lang w:eastAsia="en-US"/>
    </w:rPr>
  </w:style>
  <w:style w:type="paragraph" w:customStyle="1" w:styleId="26">
    <w:name w:val="Заголовок №2"/>
    <w:basedOn w:val="a"/>
    <w:link w:val="25"/>
    <w:rsid w:val="00182EB2"/>
    <w:pPr>
      <w:shd w:val="clear" w:color="auto" w:fill="FFFFFF"/>
      <w:spacing w:line="336" w:lineRule="exact"/>
      <w:jc w:val="center"/>
      <w:outlineLvl w:val="1"/>
    </w:pPr>
    <w:rPr>
      <w:szCs w:val="28"/>
      <w:lang w:eastAsia="en-US"/>
    </w:rPr>
  </w:style>
  <w:style w:type="character" w:customStyle="1" w:styleId="afe">
    <w:name w:val="Сноска_"/>
    <w:basedOn w:val="a0"/>
    <w:link w:val="aff"/>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rsid w:val="00785390"/>
    <w:rPr>
      <w:rFonts w:ascii="Times New Roman" w:eastAsia="Times New Roman" w:hAnsi="Times New Roman" w:cs="Times New Roman"/>
      <w:b/>
      <w:bCs/>
      <w:i w:val="0"/>
      <w:iCs w:val="0"/>
      <w:smallCaps w:val="0"/>
      <w:strike w:val="0"/>
      <w:spacing w:val="0"/>
      <w:sz w:val="28"/>
      <w:szCs w:val="28"/>
      <w:shd w:val="clear" w:color="auto" w:fill="FFFFFF"/>
    </w:rPr>
  </w:style>
  <w:style w:type="paragraph" w:customStyle="1" w:styleId="aff">
    <w:name w:val="Сноска"/>
    <w:basedOn w:val="a"/>
    <w:link w:val="afe"/>
    <w:rsid w:val="00785390"/>
    <w:pPr>
      <w:shd w:val="clear" w:color="auto" w:fill="FFFFFF"/>
      <w:spacing w:line="274" w:lineRule="exact"/>
    </w:pPr>
    <w:rPr>
      <w:sz w:val="23"/>
      <w:szCs w:val="23"/>
      <w:lang w:eastAsia="en-US"/>
    </w:rPr>
  </w:style>
  <w:style w:type="paragraph" w:customStyle="1" w:styleId="28">
    <w:name w:val="Сноска (2)"/>
    <w:basedOn w:val="a"/>
    <w:link w:val="27"/>
    <w:rsid w:val="00785390"/>
    <w:pPr>
      <w:shd w:val="clear" w:color="auto" w:fill="FFFFFF"/>
      <w:spacing w:line="0" w:lineRule="atLeast"/>
    </w:pPr>
    <w:rPr>
      <w:sz w:val="20"/>
      <w:lang w:eastAsia="en-US"/>
    </w:rPr>
  </w:style>
  <w:style w:type="paragraph" w:styleId="aff0">
    <w:name w:val="footnote text"/>
    <w:basedOn w:val="a"/>
    <w:link w:val="aff1"/>
    <w:uiPriority w:val="99"/>
    <w:semiHidden/>
    <w:unhideWhenUsed/>
    <w:rsid w:val="00785390"/>
    <w:rPr>
      <w:rFonts w:ascii="Arial Unicode MS" w:eastAsia="Arial Unicode MS" w:hAnsi="Arial Unicode MS" w:cs="Arial Unicode MS"/>
      <w:color w:val="000000"/>
      <w:sz w:val="20"/>
      <w:lang w:eastAsia="ru-RU"/>
    </w:rPr>
  </w:style>
  <w:style w:type="character" w:customStyle="1" w:styleId="aff1">
    <w:name w:val="Текст сноски Знак"/>
    <w:basedOn w:val="a0"/>
    <w:link w:val="aff0"/>
    <w:uiPriority w:val="99"/>
    <w:semiHidden/>
    <w:rsid w:val="00785390"/>
    <w:rPr>
      <w:rFonts w:ascii="Arial Unicode MS" w:eastAsia="Arial Unicode MS" w:hAnsi="Arial Unicode MS" w:cs="Arial Unicode MS"/>
      <w:color w:val="000000"/>
      <w:sz w:val="20"/>
      <w:szCs w:val="20"/>
      <w:lang w:eastAsia="ru-RU"/>
    </w:rPr>
  </w:style>
  <w:style w:type="character" w:styleId="aff2">
    <w:name w:val="footnote reference"/>
    <w:basedOn w:val="a0"/>
    <w:uiPriority w:val="99"/>
    <w:semiHidden/>
    <w:unhideWhenUsed/>
    <w:rsid w:val="00785390"/>
    <w:rPr>
      <w:vertAlign w:val="superscript"/>
    </w:rPr>
  </w:style>
  <w:style w:type="paragraph" w:customStyle="1" w:styleId="17">
    <w:name w:val="ВК1"/>
    <w:basedOn w:val="af"/>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rsid w:val="00725936"/>
    <w:pPr>
      <w:keepNext/>
      <w:keepLines/>
      <w:spacing w:before="240" w:after="240"/>
      <w:jc w:val="center"/>
    </w:pPr>
    <w:rPr>
      <w:b/>
      <w:lang w:eastAsia="ru-RU"/>
    </w:rPr>
  </w:style>
  <w:style w:type="character" w:customStyle="1" w:styleId="20">
    <w:name w:val="Заголовок 2 Знак"/>
    <w:basedOn w:val="a0"/>
    <w:link w:val="2"/>
    <w:uiPriority w:val="9"/>
    <w:semiHidden/>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rsid w:val="00060A9E"/>
    <w:rPr>
      <w:rFonts w:asciiTheme="majorHAnsi" w:eastAsiaTheme="majorEastAsia" w:hAnsiTheme="majorHAnsi" w:cstheme="majorBidi"/>
      <w:color w:val="243F60" w:themeColor="accent1" w:themeShade="7F"/>
      <w:sz w:val="24"/>
      <w:szCs w:val="24"/>
      <w:lang w:eastAsia="ar-SA"/>
    </w:rPr>
  </w:style>
  <w:style w:type="paragraph" w:customStyle="1" w:styleId="210">
    <w:name w:val="Основной текст 21"/>
    <w:basedOn w:val="a"/>
    <w:rsid w:val="00060A9E"/>
    <w:pPr>
      <w:ind w:firstLine="709"/>
      <w:jc w:val="both"/>
    </w:pPr>
    <w:rPr>
      <w:lang w:eastAsia="ru-RU"/>
    </w:rPr>
  </w:style>
  <w:style w:type="paragraph" w:customStyle="1" w:styleId="Default">
    <w:name w:val="Default"/>
    <w:rsid w:val="00060A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3">
    <w:name w:val="Normal (Web)"/>
    <w:basedOn w:val="a"/>
    <w:uiPriority w:val="99"/>
    <w:rsid w:val="00060A9E"/>
    <w:pPr>
      <w:spacing w:before="100" w:beforeAutospacing="1" w:after="100" w:afterAutospacing="1"/>
    </w:pPr>
    <w:rPr>
      <w:sz w:val="24"/>
      <w:szCs w:val="24"/>
      <w:lang w:eastAsia="ru-RU"/>
    </w:rPr>
  </w:style>
  <w:style w:type="paragraph" w:customStyle="1" w:styleId="211">
    <w:name w:val="Основной текст с отступом 21"/>
    <w:basedOn w:val="a"/>
    <w:rsid w:val="00060A9E"/>
    <w:pPr>
      <w:suppressAutoHyphens/>
      <w:ind w:firstLine="567"/>
      <w:jc w:val="both"/>
    </w:pPr>
  </w:style>
  <w:style w:type="paragraph" w:customStyle="1" w:styleId="230">
    <w:name w:val="Основной текст 23"/>
    <w:basedOn w:val="a"/>
    <w:rsid w:val="00060A9E"/>
    <w:pPr>
      <w:suppressAutoHyphens/>
      <w:ind w:firstLine="709"/>
      <w:jc w:val="both"/>
    </w:pPr>
  </w:style>
  <w:style w:type="character" w:styleId="aff4">
    <w:name w:val="Strong"/>
    <w:basedOn w:val="a0"/>
    <w:uiPriority w:val="22"/>
    <w:qFormat/>
    <w:rsid w:val="00BC46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pPr>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ервая строка заголовка"/>
    <w:basedOn w:val="a"/>
    <w:rsid w:val="003C2E7C"/>
    <w:pPr>
      <w:keepNext/>
      <w:keepLines/>
      <w:spacing w:before="960" w:after="120"/>
      <w:jc w:val="center"/>
    </w:pPr>
    <w:rPr>
      <w:b/>
      <w:sz w:val="32"/>
    </w:rPr>
  </w:style>
  <w:style w:type="paragraph" w:customStyle="1" w:styleId="a4">
    <w:name w:val="Содержимое таблицы"/>
    <w:basedOn w:val="a"/>
    <w:qFormat/>
    <w:rsid w:val="003C2E7C"/>
    <w:pPr>
      <w:suppressLineNumbers/>
    </w:pPr>
  </w:style>
  <w:style w:type="paragraph" w:styleId="a5">
    <w:name w:val="Body Text Indent"/>
    <w:basedOn w:val="a"/>
    <w:link w:val="a6"/>
    <w:uiPriority w:val="99"/>
    <w:rsid w:val="003C2E7C"/>
    <w:pPr>
      <w:autoSpaceDE w:val="0"/>
      <w:autoSpaceDN w:val="0"/>
      <w:ind w:firstLine="720"/>
      <w:jc w:val="both"/>
    </w:pPr>
    <w:rPr>
      <w:szCs w:val="28"/>
      <w:lang w:val="x-none" w:eastAsia="x-none"/>
    </w:rPr>
  </w:style>
  <w:style w:type="character" w:customStyle="1" w:styleId="a6">
    <w:name w:val="Основной текст с отступом Знак"/>
    <w:basedOn w:val="a0"/>
    <w:link w:val="a5"/>
    <w:uiPriority w:val="99"/>
    <w:rsid w:val="003C2E7C"/>
    <w:rPr>
      <w:rFonts w:ascii="Times New Roman" w:eastAsia="Times New Roman" w:hAnsi="Times New Roman" w:cs="Times New Roman"/>
      <w:sz w:val="28"/>
      <w:szCs w:val="28"/>
      <w:lang w:val="x-none" w:eastAsia="x-none"/>
    </w:rPr>
  </w:style>
  <w:style w:type="paragraph" w:styleId="a7">
    <w:name w:val="List Paragraph"/>
    <w:basedOn w:val="a"/>
    <w:uiPriority w:val="34"/>
    <w:qFormat/>
    <w:rsid w:val="003C2E7C"/>
    <w:pPr>
      <w:ind w:left="720"/>
      <w:contextualSpacing/>
    </w:pPr>
  </w:style>
  <w:style w:type="table" w:styleId="a8">
    <w:name w:val="Table Grid"/>
    <w:basedOn w:val="a1"/>
    <w:uiPriority w:val="59"/>
    <w:rsid w:val="0079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7429"/>
    <w:rPr>
      <w:rFonts w:ascii="Tahoma" w:hAnsi="Tahoma" w:cs="Tahoma"/>
      <w:sz w:val="16"/>
      <w:szCs w:val="16"/>
    </w:rPr>
  </w:style>
  <w:style w:type="character" w:customStyle="1" w:styleId="aa">
    <w:name w:val="Текст выноски Знак"/>
    <w:basedOn w:val="a0"/>
    <w:link w:val="a9"/>
    <w:uiPriority w:val="99"/>
    <w:semiHidden/>
    <w:rsid w:val="00C17429"/>
    <w:rPr>
      <w:rFonts w:ascii="Tahoma" w:eastAsia="Times New Roman" w:hAnsi="Tahoma" w:cs="Tahoma"/>
      <w:sz w:val="16"/>
      <w:szCs w:val="16"/>
      <w:lang w:eastAsia="ar-SA"/>
    </w:rPr>
  </w:style>
  <w:style w:type="paragraph" w:styleId="ab">
    <w:name w:val="Title"/>
    <w:basedOn w:val="a"/>
    <w:link w:val="ac"/>
    <w:qFormat/>
    <w:rsid w:val="009A770F"/>
    <w:pPr>
      <w:jc w:val="center"/>
    </w:pPr>
    <w:rPr>
      <w:b/>
      <w:bCs/>
      <w:sz w:val="40"/>
      <w:szCs w:val="24"/>
      <w:lang w:eastAsia="ru-RU"/>
    </w:rPr>
  </w:style>
  <w:style w:type="character" w:customStyle="1" w:styleId="ac">
    <w:name w:val="Название Знак"/>
    <w:basedOn w:val="a0"/>
    <w:link w:val="ab"/>
    <w:rsid w:val="009A770F"/>
    <w:rPr>
      <w:rFonts w:ascii="Times New Roman" w:eastAsia="Times New Roman" w:hAnsi="Times New Roman" w:cs="Times New Roman"/>
      <w:b/>
      <w:bCs/>
      <w:sz w:val="40"/>
      <w:szCs w:val="24"/>
      <w:lang w:eastAsia="ru-RU"/>
    </w:rPr>
  </w:style>
  <w:style w:type="paragraph" w:customStyle="1" w:styleId="ConsPlusNonformat">
    <w:name w:val="ConsPlusNonformat"/>
    <w:rsid w:val="009A770F"/>
    <w:pPr>
      <w:widowControl w:val="0"/>
      <w:suppressAutoHyphens/>
      <w:autoSpaceDE w:val="0"/>
      <w:spacing w:after="0" w:line="240" w:lineRule="auto"/>
    </w:pPr>
    <w:rPr>
      <w:rFonts w:ascii="Courier New" w:eastAsia="Arial" w:hAnsi="Courier New" w:cs="Courier New"/>
      <w:sz w:val="20"/>
      <w:szCs w:val="20"/>
      <w:lang w:eastAsia="ar-SA"/>
    </w:rPr>
  </w:style>
  <w:style w:type="paragraph" w:styleId="ad">
    <w:name w:val="Body Text"/>
    <w:basedOn w:val="a"/>
    <w:link w:val="ae"/>
    <w:unhideWhenUsed/>
    <w:rsid w:val="00A21158"/>
    <w:pPr>
      <w:spacing w:after="120"/>
    </w:pPr>
  </w:style>
  <w:style w:type="character" w:customStyle="1" w:styleId="ae">
    <w:name w:val="Основной текст Знак"/>
    <w:basedOn w:val="a0"/>
    <w:link w:val="ad"/>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A21158"/>
    <w:rPr>
      <w:rFonts w:ascii="Times New Roman" w:eastAsia="Times New Roman" w:hAnsi="Times New Roman" w:cs="Times New Roman"/>
      <w:b/>
      <w:sz w:val="28"/>
      <w:szCs w:val="20"/>
      <w:lang w:eastAsia="ru-RU"/>
    </w:rPr>
  </w:style>
  <w:style w:type="paragraph" w:customStyle="1" w:styleId="ConsPlusTitle">
    <w:name w:val="ConsPlusTitle"/>
    <w:rsid w:val="00F26FB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F26F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header"/>
    <w:basedOn w:val="a"/>
    <w:link w:val="af0"/>
    <w:rsid w:val="00F26FB2"/>
    <w:pPr>
      <w:tabs>
        <w:tab w:val="center" w:pos="4677"/>
        <w:tab w:val="right" w:pos="9355"/>
      </w:tabs>
    </w:pPr>
    <w:rPr>
      <w:rFonts w:ascii="Calibri" w:hAnsi="Calibri" w:cs="Calibri"/>
      <w:sz w:val="22"/>
      <w:szCs w:val="22"/>
      <w:lang w:eastAsia="ru-RU"/>
    </w:rPr>
  </w:style>
  <w:style w:type="character" w:customStyle="1" w:styleId="af0">
    <w:name w:val="Верхний колонтитул Знак"/>
    <w:basedOn w:val="a0"/>
    <w:link w:val="af"/>
    <w:rsid w:val="00F26FB2"/>
    <w:rPr>
      <w:rFonts w:ascii="Calibri" w:eastAsia="Times New Roman" w:hAnsi="Calibri" w:cs="Calibri"/>
      <w:lang w:eastAsia="ru-RU"/>
    </w:rPr>
  </w:style>
  <w:style w:type="paragraph" w:styleId="af1">
    <w:name w:val="footer"/>
    <w:basedOn w:val="a"/>
    <w:link w:val="af2"/>
    <w:rsid w:val="00F26FB2"/>
    <w:pPr>
      <w:tabs>
        <w:tab w:val="center" w:pos="4677"/>
        <w:tab w:val="right" w:pos="9355"/>
      </w:tabs>
    </w:pPr>
    <w:rPr>
      <w:rFonts w:ascii="Calibri" w:hAnsi="Calibri" w:cs="Calibri"/>
      <w:sz w:val="22"/>
      <w:szCs w:val="22"/>
      <w:lang w:eastAsia="ru-RU"/>
    </w:rPr>
  </w:style>
  <w:style w:type="character" w:customStyle="1" w:styleId="af2">
    <w:name w:val="Нижний колонтитул Знак"/>
    <w:basedOn w:val="a0"/>
    <w:link w:val="af1"/>
    <w:rsid w:val="00F26FB2"/>
    <w:rPr>
      <w:rFonts w:ascii="Calibri" w:eastAsia="Times New Roman" w:hAnsi="Calibri" w:cs="Calibri"/>
      <w:lang w:eastAsia="ru-RU"/>
    </w:rPr>
  </w:style>
  <w:style w:type="character" w:styleId="af3">
    <w:name w:val="page number"/>
    <w:basedOn w:val="a0"/>
    <w:rsid w:val="00F26FB2"/>
    <w:rPr>
      <w:rFonts w:cs="Times New Roman"/>
    </w:rPr>
  </w:style>
  <w:style w:type="paragraph" w:styleId="af4">
    <w:name w:val="No Spacing"/>
    <w:link w:val="af5"/>
    <w:uiPriority w:val="1"/>
    <w:qFormat/>
    <w:rsid w:val="00CD0373"/>
    <w:pPr>
      <w:spacing w:after="0" w:line="240" w:lineRule="auto"/>
    </w:pPr>
    <w:rPr>
      <w:rFonts w:ascii="Times New Roman" w:eastAsia="Times New Roman" w:hAnsi="Times New Roman" w:cs="Times New Roman"/>
      <w:sz w:val="28"/>
      <w:szCs w:val="20"/>
      <w:lang w:eastAsia="ar-SA"/>
    </w:rPr>
  </w:style>
  <w:style w:type="character" w:styleId="af6">
    <w:name w:val="Hyperlink"/>
    <w:uiPriority w:val="99"/>
    <w:rsid w:val="00BA6606"/>
    <w:rPr>
      <w:color w:val="0000FF"/>
      <w:u w:val="single"/>
    </w:rPr>
  </w:style>
  <w:style w:type="character" w:customStyle="1" w:styleId="WW8Num1z0">
    <w:name w:val="WW8Num1z0"/>
    <w:rsid w:val="00123C40"/>
    <w:rPr>
      <w:rFonts w:ascii="Times New Roman" w:hAnsi="Times New Roman"/>
      <w:b/>
      <w:i w:val="0"/>
      <w:sz w:val="28"/>
    </w:rPr>
  </w:style>
  <w:style w:type="paragraph" w:customStyle="1" w:styleId="ConsPlusCell">
    <w:name w:val="ConsPlusCell"/>
    <w:uiPriority w:val="99"/>
    <w:rsid w:val="00FF30B5"/>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rsid w:val="00344D67"/>
    <w:rPr>
      <w:rFonts w:ascii="Times New Roman" w:eastAsia="Times New Roman" w:hAnsi="Times New Roman" w:cs="Times New Roman"/>
      <w:sz w:val="24"/>
      <w:szCs w:val="24"/>
      <w:lang w:val="x-none" w:eastAsia="x-none"/>
    </w:rPr>
  </w:style>
  <w:style w:type="numbering" w:customStyle="1" w:styleId="11">
    <w:name w:val="Нет списка1"/>
    <w:next w:val="a2"/>
    <w:uiPriority w:val="99"/>
    <w:semiHidden/>
    <w:unhideWhenUsed/>
    <w:rsid w:val="00344D67"/>
  </w:style>
  <w:style w:type="table" w:customStyle="1" w:styleId="12">
    <w:name w:val="Сетка таблицы1"/>
    <w:basedOn w:val="a1"/>
    <w:next w:val="a8"/>
    <w:uiPriority w:val="59"/>
    <w:rsid w:val="00344D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Знак Знак Знак1"/>
    <w:basedOn w:val="a"/>
    <w:rsid w:val="00060230"/>
    <w:pPr>
      <w:tabs>
        <w:tab w:val="num" w:pos="360"/>
      </w:tabs>
      <w:spacing w:after="160" w:line="240" w:lineRule="exact"/>
    </w:pPr>
    <w:rPr>
      <w:rFonts w:ascii="Verdana" w:hAnsi="Verdana" w:cs="Verdana"/>
      <w:sz w:val="20"/>
      <w:lang w:val="en-US" w:eastAsia="en-US"/>
    </w:rPr>
  </w:style>
  <w:style w:type="paragraph" w:customStyle="1" w:styleId="31">
    <w:name w:val="Обычный3"/>
    <w:rsid w:val="00060230"/>
    <w:pPr>
      <w:widowControl w:val="0"/>
      <w:spacing w:after="0" w:line="240" w:lineRule="auto"/>
    </w:pPr>
    <w:rPr>
      <w:rFonts w:ascii="Times New Roman" w:eastAsia="Times New Roman" w:hAnsi="Times New Roman" w:cs="Times New Roman"/>
      <w:sz w:val="20"/>
      <w:szCs w:val="20"/>
      <w:lang w:eastAsia="ru-RU"/>
    </w:rPr>
  </w:style>
  <w:style w:type="paragraph" w:customStyle="1" w:styleId="14">
    <w:name w:val="заголовок 1"/>
    <w:basedOn w:val="a"/>
    <w:next w:val="a"/>
    <w:rsid w:val="00060230"/>
    <w:pPr>
      <w:keepNext/>
      <w:widowControl w:val="0"/>
      <w:jc w:val="right"/>
    </w:pPr>
    <w:rPr>
      <w:b/>
      <w:bCs/>
      <w:i/>
      <w:iCs/>
      <w:sz w:val="22"/>
      <w:szCs w:val="22"/>
      <w:lang w:eastAsia="ru-RU"/>
    </w:rPr>
  </w:style>
  <w:style w:type="paragraph" w:customStyle="1" w:styleId="21">
    <w:name w:val="Обычный2"/>
    <w:link w:val="22"/>
    <w:rsid w:val="00060230"/>
    <w:pPr>
      <w:widowControl w:val="0"/>
      <w:spacing w:after="0" w:line="240" w:lineRule="auto"/>
    </w:pPr>
    <w:rPr>
      <w:rFonts w:ascii="Times New Roman" w:eastAsia="Times New Roman" w:hAnsi="Times New Roman" w:cs="Times New Roman"/>
      <w:sz w:val="20"/>
      <w:szCs w:val="20"/>
      <w:lang w:eastAsia="ru-RU"/>
    </w:rPr>
  </w:style>
  <w:style w:type="character" w:customStyle="1" w:styleId="22">
    <w:name w:val="Обычный2 Знак"/>
    <w:link w:val="21"/>
    <w:rsid w:val="00060230"/>
    <w:rPr>
      <w:rFonts w:ascii="Times New Roman" w:eastAsia="Times New Roman" w:hAnsi="Times New Roman" w:cs="Times New Roman"/>
      <w:sz w:val="20"/>
      <w:szCs w:val="20"/>
      <w:lang w:eastAsia="ru-RU"/>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60230"/>
    <w:pPr>
      <w:spacing w:before="100" w:beforeAutospacing="1" w:after="100" w:afterAutospacing="1"/>
    </w:pPr>
    <w:rPr>
      <w:rFonts w:ascii="Tahoma" w:hAnsi="Tahoma"/>
      <w:sz w:val="20"/>
      <w:lang w:val="en-US" w:eastAsia="en-US"/>
    </w:rPr>
  </w:style>
  <w:style w:type="paragraph" w:customStyle="1" w:styleId="16">
    <w:name w:val="Обычный1"/>
    <w:rsid w:val="00060230"/>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060230"/>
    <w:pPr>
      <w:widowControl w:val="0"/>
      <w:autoSpaceDE w:val="0"/>
      <w:autoSpaceDN w:val="0"/>
      <w:adjustRightInd w:val="0"/>
      <w:spacing w:after="0" w:line="240" w:lineRule="auto"/>
      <w:ind w:right="19772" w:firstLine="720"/>
    </w:pPr>
    <w:rPr>
      <w:rFonts w:ascii="Arial" w:eastAsia="Times New Roman" w:hAnsi="Arial" w:cs="Arial"/>
      <w:sz w:val="14"/>
      <w:szCs w:val="14"/>
      <w:lang w:eastAsia="ru-RU"/>
    </w:rPr>
  </w:style>
  <w:style w:type="character" w:styleId="af7">
    <w:name w:val="annotation reference"/>
    <w:semiHidden/>
    <w:rsid w:val="00060230"/>
    <w:rPr>
      <w:sz w:val="16"/>
      <w:szCs w:val="16"/>
    </w:rPr>
  </w:style>
  <w:style w:type="paragraph" w:styleId="af8">
    <w:name w:val="annotation text"/>
    <w:basedOn w:val="a"/>
    <w:link w:val="af9"/>
    <w:semiHidden/>
    <w:rsid w:val="00060230"/>
    <w:rPr>
      <w:sz w:val="20"/>
      <w:lang w:eastAsia="ru-RU"/>
    </w:rPr>
  </w:style>
  <w:style w:type="character" w:customStyle="1" w:styleId="af9">
    <w:name w:val="Текст примечания Знак"/>
    <w:basedOn w:val="a0"/>
    <w:link w:val="af8"/>
    <w:semiHidden/>
    <w:rsid w:val="00060230"/>
    <w:rPr>
      <w:rFonts w:ascii="Times New Roman" w:eastAsia="Times New Roman" w:hAnsi="Times New Roman" w:cs="Times New Roman"/>
      <w:sz w:val="20"/>
      <w:szCs w:val="20"/>
      <w:lang w:eastAsia="ru-RU"/>
    </w:rPr>
  </w:style>
  <w:style w:type="paragraph" w:customStyle="1" w:styleId="afa">
    <w:name w:val="Текст док"/>
    <w:basedOn w:val="a"/>
    <w:autoRedefine/>
    <w:rsid w:val="00060230"/>
    <w:pPr>
      <w:ind w:firstLine="720"/>
      <w:jc w:val="both"/>
    </w:pPr>
    <w:rPr>
      <w:lang w:val="en-US" w:eastAsia="ru-RU"/>
    </w:rPr>
  </w:style>
  <w:style w:type="paragraph" w:styleId="afb">
    <w:name w:val="Document Map"/>
    <w:basedOn w:val="a"/>
    <w:link w:val="afc"/>
    <w:semiHidden/>
    <w:rsid w:val="00060230"/>
    <w:pPr>
      <w:widowControl w:val="0"/>
      <w:shd w:val="clear" w:color="auto" w:fill="000080"/>
      <w:autoSpaceDE w:val="0"/>
      <w:autoSpaceDN w:val="0"/>
      <w:adjustRightInd w:val="0"/>
    </w:pPr>
    <w:rPr>
      <w:rFonts w:ascii="Tahoma" w:hAnsi="Tahoma" w:cs="Tahoma"/>
      <w:sz w:val="20"/>
      <w:lang w:eastAsia="ru-RU"/>
    </w:rPr>
  </w:style>
  <w:style w:type="character" w:customStyle="1" w:styleId="afc">
    <w:name w:val="Схема документа Знак"/>
    <w:basedOn w:val="a0"/>
    <w:link w:val="afb"/>
    <w:semiHidden/>
    <w:rsid w:val="00060230"/>
    <w:rPr>
      <w:rFonts w:ascii="Tahoma" w:eastAsia="Times New Roman" w:hAnsi="Tahoma" w:cs="Tahoma"/>
      <w:sz w:val="20"/>
      <w:szCs w:val="20"/>
      <w:shd w:val="clear" w:color="auto" w:fill="000080"/>
      <w:lang w:eastAsia="ru-RU"/>
    </w:rPr>
  </w:style>
  <w:style w:type="paragraph" w:customStyle="1" w:styleId="ConsTitle">
    <w:name w:val="ConsTitle"/>
    <w:rsid w:val="00060230"/>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character" w:customStyle="1" w:styleId="af5">
    <w:name w:val="Без интервала Знак"/>
    <w:basedOn w:val="a0"/>
    <w:link w:val="af4"/>
    <w:uiPriority w:val="1"/>
    <w:rsid w:val="00D2404B"/>
    <w:rPr>
      <w:rFonts w:ascii="Times New Roman" w:eastAsia="Times New Roman" w:hAnsi="Times New Roman" w:cs="Times New Roman"/>
      <w:sz w:val="28"/>
      <w:szCs w:val="20"/>
      <w:lang w:eastAsia="ar-SA"/>
    </w:rPr>
  </w:style>
  <w:style w:type="character" w:customStyle="1" w:styleId="afd">
    <w:name w:val="Гипертекстовая ссылка"/>
    <w:basedOn w:val="a0"/>
    <w:uiPriority w:val="99"/>
    <w:rsid w:val="00D2404B"/>
    <w:rPr>
      <w:rFonts w:cs="Times New Roman"/>
      <w:color w:val="106BBE"/>
    </w:rPr>
  </w:style>
  <w:style w:type="character" w:customStyle="1" w:styleId="23">
    <w:name w:val="Основной текст (2)_"/>
    <w:basedOn w:val="a0"/>
    <w:link w:val="24"/>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rsid w:val="00182EB2"/>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182EB2"/>
    <w:pPr>
      <w:shd w:val="clear" w:color="auto" w:fill="FFFFFF"/>
      <w:spacing w:after="360" w:line="0" w:lineRule="atLeast"/>
    </w:pPr>
    <w:rPr>
      <w:szCs w:val="28"/>
      <w:lang w:eastAsia="en-US"/>
    </w:rPr>
  </w:style>
  <w:style w:type="paragraph" w:customStyle="1" w:styleId="26">
    <w:name w:val="Заголовок №2"/>
    <w:basedOn w:val="a"/>
    <w:link w:val="25"/>
    <w:rsid w:val="00182EB2"/>
    <w:pPr>
      <w:shd w:val="clear" w:color="auto" w:fill="FFFFFF"/>
      <w:spacing w:line="336" w:lineRule="exact"/>
      <w:jc w:val="center"/>
      <w:outlineLvl w:val="1"/>
    </w:pPr>
    <w:rPr>
      <w:szCs w:val="28"/>
      <w:lang w:eastAsia="en-US"/>
    </w:rPr>
  </w:style>
  <w:style w:type="character" w:customStyle="1" w:styleId="afe">
    <w:name w:val="Сноска_"/>
    <w:basedOn w:val="a0"/>
    <w:link w:val="aff"/>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rsid w:val="00785390"/>
    <w:rPr>
      <w:rFonts w:ascii="Times New Roman" w:eastAsia="Times New Roman" w:hAnsi="Times New Roman" w:cs="Times New Roman"/>
      <w:b/>
      <w:bCs/>
      <w:i w:val="0"/>
      <w:iCs w:val="0"/>
      <w:smallCaps w:val="0"/>
      <w:strike w:val="0"/>
      <w:spacing w:val="0"/>
      <w:sz w:val="28"/>
      <w:szCs w:val="28"/>
      <w:shd w:val="clear" w:color="auto" w:fill="FFFFFF"/>
    </w:rPr>
  </w:style>
  <w:style w:type="paragraph" w:customStyle="1" w:styleId="aff">
    <w:name w:val="Сноска"/>
    <w:basedOn w:val="a"/>
    <w:link w:val="afe"/>
    <w:rsid w:val="00785390"/>
    <w:pPr>
      <w:shd w:val="clear" w:color="auto" w:fill="FFFFFF"/>
      <w:spacing w:line="274" w:lineRule="exact"/>
    </w:pPr>
    <w:rPr>
      <w:sz w:val="23"/>
      <w:szCs w:val="23"/>
      <w:lang w:eastAsia="en-US"/>
    </w:rPr>
  </w:style>
  <w:style w:type="paragraph" w:customStyle="1" w:styleId="28">
    <w:name w:val="Сноска (2)"/>
    <w:basedOn w:val="a"/>
    <w:link w:val="27"/>
    <w:rsid w:val="00785390"/>
    <w:pPr>
      <w:shd w:val="clear" w:color="auto" w:fill="FFFFFF"/>
      <w:spacing w:line="0" w:lineRule="atLeast"/>
    </w:pPr>
    <w:rPr>
      <w:sz w:val="20"/>
      <w:lang w:eastAsia="en-US"/>
    </w:rPr>
  </w:style>
  <w:style w:type="paragraph" w:styleId="aff0">
    <w:name w:val="footnote text"/>
    <w:basedOn w:val="a"/>
    <w:link w:val="aff1"/>
    <w:uiPriority w:val="99"/>
    <w:semiHidden/>
    <w:unhideWhenUsed/>
    <w:rsid w:val="00785390"/>
    <w:rPr>
      <w:rFonts w:ascii="Arial Unicode MS" w:eastAsia="Arial Unicode MS" w:hAnsi="Arial Unicode MS" w:cs="Arial Unicode MS"/>
      <w:color w:val="000000"/>
      <w:sz w:val="20"/>
      <w:lang w:eastAsia="ru-RU"/>
    </w:rPr>
  </w:style>
  <w:style w:type="character" w:customStyle="1" w:styleId="aff1">
    <w:name w:val="Текст сноски Знак"/>
    <w:basedOn w:val="a0"/>
    <w:link w:val="aff0"/>
    <w:uiPriority w:val="99"/>
    <w:semiHidden/>
    <w:rsid w:val="00785390"/>
    <w:rPr>
      <w:rFonts w:ascii="Arial Unicode MS" w:eastAsia="Arial Unicode MS" w:hAnsi="Arial Unicode MS" w:cs="Arial Unicode MS"/>
      <w:color w:val="000000"/>
      <w:sz w:val="20"/>
      <w:szCs w:val="20"/>
      <w:lang w:eastAsia="ru-RU"/>
    </w:rPr>
  </w:style>
  <w:style w:type="character" w:styleId="aff2">
    <w:name w:val="footnote reference"/>
    <w:basedOn w:val="a0"/>
    <w:uiPriority w:val="99"/>
    <w:semiHidden/>
    <w:unhideWhenUsed/>
    <w:rsid w:val="00785390"/>
    <w:rPr>
      <w:vertAlign w:val="superscript"/>
    </w:rPr>
  </w:style>
  <w:style w:type="paragraph" w:customStyle="1" w:styleId="17">
    <w:name w:val="ВК1"/>
    <w:basedOn w:val="af"/>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rsid w:val="00725936"/>
    <w:pPr>
      <w:keepNext/>
      <w:keepLines/>
      <w:spacing w:before="240" w:after="240"/>
      <w:jc w:val="center"/>
    </w:pPr>
    <w:rPr>
      <w:b/>
      <w:lang w:eastAsia="ru-RU"/>
    </w:rPr>
  </w:style>
  <w:style w:type="character" w:customStyle="1" w:styleId="20">
    <w:name w:val="Заголовок 2 Знак"/>
    <w:basedOn w:val="a0"/>
    <w:link w:val="2"/>
    <w:uiPriority w:val="9"/>
    <w:semiHidden/>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rsid w:val="00060A9E"/>
    <w:rPr>
      <w:rFonts w:asciiTheme="majorHAnsi" w:eastAsiaTheme="majorEastAsia" w:hAnsiTheme="majorHAnsi" w:cstheme="majorBidi"/>
      <w:color w:val="243F60" w:themeColor="accent1" w:themeShade="7F"/>
      <w:sz w:val="24"/>
      <w:szCs w:val="24"/>
      <w:lang w:eastAsia="ar-SA"/>
    </w:rPr>
  </w:style>
  <w:style w:type="paragraph" w:customStyle="1" w:styleId="210">
    <w:name w:val="Основной текст 21"/>
    <w:basedOn w:val="a"/>
    <w:rsid w:val="00060A9E"/>
    <w:pPr>
      <w:ind w:firstLine="709"/>
      <w:jc w:val="both"/>
    </w:pPr>
    <w:rPr>
      <w:lang w:eastAsia="ru-RU"/>
    </w:rPr>
  </w:style>
  <w:style w:type="paragraph" w:customStyle="1" w:styleId="Default">
    <w:name w:val="Default"/>
    <w:rsid w:val="00060A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3">
    <w:name w:val="Normal (Web)"/>
    <w:basedOn w:val="a"/>
    <w:uiPriority w:val="99"/>
    <w:rsid w:val="00060A9E"/>
    <w:pPr>
      <w:spacing w:before="100" w:beforeAutospacing="1" w:after="100" w:afterAutospacing="1"/>
    </w:pPr>
    <w:rPr>
      <w:sz w:val="24"/>
      <w:szCs w:val="24"/>
      <w:lang w:eastAsia="ru-RU"/>
    </w:rPr>
  </w:style>
  <w:style w:type="paragraph" w:customStyle="1" w:styleId="211">
    <w:name w:val="Основной текст с отступом 21"/>
    <w:basedOn w:val="a"/>
    <w:rsid w:val="00060A9E"/>
    <w:pPr>
      <w:suppressAutoHyphens/>
      <w:ind w:firstLine="567"/>
      <w:jc w:val="both"/>
    </w:pPr>
  </w:style>
  <w:style w:type="paragraph" w:customStyle="1" w:styleId="230">
    <w:name w:val="Основной текст 23"/>
    <w:basedOn w:val="a"/>
    <w:rsid w:val="00060A9E"/>
    <w:pPr>
      <w:suppressAutoHyphens/>
      <w:ind w:firstLine="709"/>
      <w:jc w:val="both"/>
    </w:pPr>
  </w:style>
  <w:style w:type="character" w:styleId="aff4">
    <w:name w:val="Strong"/>
    <w:basedOn w:val="a0"/>
    <w:uiPriority w:val="22"/>
    <w:qFormat/>
    <w:rsid w:val="00BC46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85305">
      <w:bodyDiv w:val="1"/>
      <w:marLeft w:val="0"/>
      <w:marRight w:val="0"/>
      <w:marTop w:val="0"/>
      <w:marBottom w:val="0"/>
      <w:divBdr>
        <w:top w:val="none" w:sz="0" w:space="0" w:color="auto"/>
        <w:left w:val="none" w:sz="0" w:space="0" w:color="auto"/>
        <w:bottom w:val="none" w:sz="0" w:space="0" w:color="auto"/>
        <w:right w:val="none" w:sz="0" w:space="0" w:color="auto"/>
      </w:divBdr>
    </w:div>
    <w:div w:id="855727001">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F44367420B1F883EE5A188B8439C12DEFD30E7A6AFA62216E4DCDvEB2H"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1A140-CB68-40D9-B232-59D49B11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20</Pages>
  <Words>3555</Words>
  <Characters>20267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23775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 экономикой</dc:creator>
  <cp:keywords/>
  <dc:description/>
  <cp:lastModifiedBy>Дума-юрист</cp:lastModifiedBy>
  <cp:revision>40</cp:revision>
  <cp:lastPrinted>2022-10-31T06:59:00Z</cp:lastPrinted>
  <dcterms:created xsi:type="dcterms:W3CDTF">2022-04-06T07:08:00Z</dcterms:created>
  <dcterms:modified xsi:type="dcterms:W3CDTF">2022-11-07T13:17:00Z</dcterms:modified>
</cp:coreProperties>
</file>