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4B69B8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4B69B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69B8" w:rsidRPr="002B001A" w:rsidRDefault="004B69B8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4B69B8" w:rsidRPr="002B001A" w:rsidRDefault="004B69B8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4B69B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4B69B8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КИРОВКОЙ ОБЛАСТИ</w:t>
            </w:r>
          </w:p>
          <w:p w:rsidR="00072DA4" w:rsidRPr="00BD0F43" w:rsidRDefault="00AC16C6" w:rsidP="004B69B8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4B69B8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4B69B8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11F4F" w:rsidP="004B69B8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27.06.2022</w:t>
            </w:r>
          </w:p>
        </w:tc>
        <w:tc>
          <w:tcPr>
            <w:tcW w:w="1814" w:type="dxa"/>
          </w:tcPr>
          <w:p w:rsidR="00072DA4" w:rsidRPr="00BD0F43" w:rsidRDefault="00072DA4" w:rsidP="004B69B8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4B69B8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4B69B8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11F4F" w:rsidP="004B69B8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430</w:t>
            </w:r>
          </w:p>
        </w:tc>
      </w:tr>
      <w:tr w:rsidR="00072DA4" w:rsidRPr="00011F4F" w:rsidTr="004B69B8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011F4F" w:rsidRDefault="00072DA4" w:rsidP="00011F4F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011F4F">
              <w:rPr>
                <w:sz w:val="24"/>
                <w:szCs w:val="24"/>
              </w:rPr>
              <w:t xml:space="preserve">г. Мураши </w:t>
            </w:r>
          </w:p>
          <w:p w:rsidR="00072DA4" w:rsidRPr="00011F4F" w:rsidRDefault="007769FC" w:rsidP="00011F4F">
            <w:pPr>
              <w:tabs>
                <w:tab w:val="left" w:pos="2765"/>
              </w:tabs>
              <w:spacing w:after="360"/>
              <w:jc w:val="center"/>
              <w:rPr>
                <w:b/>
                <w:sz w:val="24"/>
                <w:szCs w:val="24"/>
              </w:rPr>
            </w:pPr>
            <w:r w:rsidRPr="00011F4F">
              <w:rPr>
                <w:b/>
                <w:sz w:val="24"/>
                <w:szCs w:val="24"/>
              </w:rPr>
              <w:t>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</w:t>
            </w:r>
            <w:r w:rsidR="00F55E43" w:rsidRPr="00011F4F">
              <w:rPr>
                <w:b/>
                <w:sz w:val="24"/>
                <w:szCs w:val="24"/>
              </w:rPr>
              <w:t>, иными лицами</w:t>
            </w:r>
            <w:r w:rsidRPr="00011F4F">
              <w:rPr>
                <w:b/>
                <w:sz w:val="24"/>
                <w:szCs w:val="24"/>
              </w:rPr>
              <w:t xml:space="preserve"> и несовершеннолетними, находящимися в социально-опасном положении, в муниципальном образовании Мурашинский муниципальны</w:t>
            </w:r>
            <w:r w:rsidR="00493905" w:rsidRPr="00011F4F">
              <w:rPr>
                <w:b/>
                <w:sz w:val="24"/>
                <w:szCs w:val="24"/>
              </w:rPr>
              <w:t>й округ</w:t>
            </w:r>
            <w:r w:rsidRPr="00011F4F">
              <w:rPr>
                <w:b/>
                <w:sz w:val="24"/>
                <w:szCs w:val="24"/>
              </w:rPr>
              <w:t xml:space="preserve"> Кировской области</w:t>
            </w:r>
          </w:p>
        </w:tc>
      </w:tr>
    </w:tbl>
    <w:p w:rsidR="007769FC" w:rsidRPr="00011F4F" w:rsidRDefault="007769FC" w:rsidP="00011F4F">
      <w:pPr>
        <w:pStyle w:val="a8"/>
        <w:ind w:firstLine="709"/>
        <w:jc w:val="both"/>
        <w:rPr>
          <w:rStyle w:val="a9"/>
          <w:rFonts w:eastAsia="Courier New"/>
          <w:b w:val="0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В соответствии с Федеральным законом от 24.06.1999 г. № 120- ФЗ «Об основах системы профилактики безнадзорности и правонарушений несовершеннолетних», Законом Кировской области от 25.11.2010 г. № 578 – ЗО «О комиссиях по делам несовершеннолетних и защите их прав в Кировской области», Методическими рекомендациями по организации межведомственного (комплексного) взаимодействия органов и учреждений системы профилактики безнадзорности и правонарушений несовершеннолетних Кировской области при организации и проведении индивидуальной профилактической работы с несовершеннолетними и семьями, находящимися в социально-опасном положении, утвержденными постановлением комиссии по делам несовершеннолетних и защите их прав при Правительстве Кировской области от 14.11.2019 № 12/21, администрация Мурашинского муниципального округа </w:t>
      </w:r>
      <w:r w:rsidRPr="00011F4F">
        <w:rPr>
          <w:rStyle w:val="a9"/>
          <w:rFonts w:eastAsia="Courier New"/>
          <w:b w:val="0"/>
          <w:sz w:val="24"/>
          <w:szCs w:val="24"/>
        </w:rPr>
        <w:t>ПОСТАНОВЛЯЕТ:</w:t>
      </w:r>
    </w:p>
    <w:p w:rsidR="007769FC" w:rsidRPr="00011F4F" w:rsidRDefault="007769FC" w:rsidP="00011F4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1. Утвердить Порядок 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</w:t>
      </w:r>
      <w:r w:rsidR="00F55E43" w:rsidRPr="00011F4F">
        <w:rPr>
          <w:rFonts w:ascii="Times New Roman" w:hAnsi="Times New Roman"/>
          <w:sz w:val="24"/>
          <w:szCs w:val="24"/>
        </w:rPr>
        <w:t>, иными лицами</w:t>
      </w:r>
      <w:r w:rsidRPr="00011F4F">
        <w:rPr>
          <w:rFonts w:ascii="Times New Roman" w:hAnsi="Times New Roman"/>
          <w:sz w:val="24"/>
          <w:szCs w:val="24"/>
        </w:rPr>
        <w:t xml:space="preserve"> и несовершеннолетними, находящимися в социально-опасном положении, в муниципальном образовании Мурашинский муниципальный округ Кировской области согласно приложению.</w:t>
      </w:r>
    </w:p>
    <w:p w:rsidR="007769FC" w:rsidRPr="00011F4F" w:rsidRDefault="007769FC" w:rsidP="00011F4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2. Считать утратившим силу постановление администрации Мурашинского района </w:t>
      </w:r>
      <w:r w:rsidR="00493905" w:rsidRPr="00011F4F">
        <w:rPr>
          <w:rFonts w:ascii="Times New Roman" w:hAnsi="Times New Roman"/>
          <w:sz w:val="24"/>
          <w:szCs w:val="24"/>
        </w:rPr>
        <w:t xml:space="preserve">Кировской области </w:t>
      </w:r>
      <w:r w:rsidRPr="00011F4F">
        <w:rPr>
          <w:rFonts w:ascii="Times New Roman" w:hAnsi="Times New Roman"/>
          <w:sz w:val="24"/>
          <w:szCs w:val="24"/>
        </w:rPr>
        <w:t>от 27.12.2019 г. № 986 «</w:t>
      </w:r>
      <w:r w:rsidR="00493905" w:rsidRPr="00011F4F">
        <w:rPr>
          <w:rFonts w:ascii="Times New Roman" w:hAnsi="Times New Roman"/>
          <w:sz w:val="24"/>
          <w:szCs w:val="24"/>
        </w:rPr>
        <w:t>Об утверждении п</w:t>
      </w:r>
      <w:r w:rsidRPr="00011F4F">
        <w:rPr>
          <w:rFonts w:ascii="Times New Roman" w:hAnsi="Times New Roman"/>
          <w:sz w:val="24"/>
          <w:szCs w:val="24"/>
        </w:rPr>
        <w:t>орядк</w:t>
      </w:r>
      <w:r w:rsidR="00493905" w:rsidRPr="00011F4F">
        <w:rPr>
          <w:rFonts w:ascii="Times New Roman" w:hAnsi="Times New Roman"/>
          <w:sz w:val="24"/>
          <w:szCs w:val="24"/>
        </w:rPr>
        <w:t>а</w:t>
      </w:r>
      <w:r w:rsidRPr="00011F4F">
        <w:rPr>
          <w:rFonts w:ascii="Times New Roman" w:hAnsi="Times New Roman"/>
          <w:sz w:val="24"/>
          <w:szCs w:val="24"/>
        </w:rP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и несовершеннолетними, находящимися в социально-опасном положении, в муниципальном образовании Мурашинский муниципальный </w:t>
      </w:r>
      <w:r w:rsidR="00493905" w:rsidRPr="00011F4F">
        <w:rPr>
          <w:rFonts w:ascii="Times New Roman" w:hAnsi="Times New Roman"/>
          <w:sz w:val="24"/>
          <w:szCs w:val="24"/>
        </w:rPr>
        <w:t>округ</w:t>
      </w:r>
      <w:r w:rsidRPr="00011F4F">
        <w:rPr>
          <w:rFonts w:ascii="Times New Roman" w:hAnsi="Times New Roman"/>
          <w:sz w:val="24"/>
          <w:szCs w:val="24"/>
        </w:rPr>
        <w:t xml:space="preserve"> Кировской области».</w:t>
      </w:r>
    </w:p>
    <w:p w:rsidR="007769FC" w:rsidRPr="00011F4F" w:rsidRDefault="007769FC" w:rsidP="00011F4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3. Опубликовать настоящее постановление в Мурашинском вестнике и на сайте администрации района.</w:t>
      </w:r>
    </w:p>
    <w:p w:rsidR="00C039B1" w:rsidRDefault="00C039B1" w:rsidP="00011F4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1F4F" w:rsidRPr="00011F4F" w:rsidRDefault="00011F4F" w:rsidP="00011F4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67E" w:rsidRPr="00011F4F" w:rsidRDefault="00D2767E" w:rsidP="00011F4F">
      <w:pPr>
        <w:jc w:val="both"/>
        <w:rPr>
          <w:sz w:val="24"/>
          <w:szCs w:val="24"/>
        </w:rPr>
      </w:pPr>
      <w:r w:rsidRPr="00011F4F">
        <w:rPr>
          <w:sz w:val="24"/>
          <w:szCs w:val="24"/>
        </w:rPr>
        <w:t xml:space="preserve">Глава </w:t>
      </w:r>
      <w:r w:rsidR="000101EE" w:rsidRPr="00011F4F">
        <w:rPr>
          <w:sz w:val="24"/>
          <w:szCs w:val="24"/>
        </w:rPr>
        <w:t>администрации</w:t>
      </w:r>
    </w:p>
    <w:p w:rsidR="00F32EB2" w:rsidRPr="00011F4F" w:rsidRDefault="000101EE" w:rsidP="00011F4F">
      <w:pPr>
        <w:jc w:val="both"/>
        <w:rPr>
          <w:sz w:val="24"/>
          <w:szCs w:val="24"/>
        </w:rPr>
      </w:pPr>
      <w:r w:rsidRPr="00011F4F">
        <w:rPr>
          <w:sz w:val="24"/>
          <w:szCs w:val="24"/>
        </w:rPr>
        <w:t xml:space="preserve">Мурашинского </w:t>
      </w:r>
      <w:r w:rsidR="00D2767E" w:rsidRPr="00011F4F">
        <w:rPr>
          <w:sz w:val="24"/>
          <w:szCs w:val="24"/>
        </w:rPr>
        <w:t>округа</w:t>
      </w:r>
      <w:r w:rsidR="00D2767E" w:rsidRPr="00011F4F">
        <w:rPr>
          <w:sz w:val="24"/>
          <w:szCs w:val="24"/>
        </w:rPr>
        <w:tab/>
      </w:r>
      <w:r w:rsidR="00D2767E" w:rsidRPr="00011F4F">
        <w:rPr>
          <w:sz w:val="24"/>
          <w:szCs w:val="24"/>
        </w:rPr>
        <w:tab/>
      </w:r>
      <w:r w:rsidR="00D2767E" w:rsidRPr="00011F4F">
        <w:rPr>
          <w:sz w:val="24"/>
          <w:szCs w:val="24"/>
        </w:rPr>
        <w:tab/>
      </w:r>
      <w:r w:rsidRPr="00011F4F">
        <w:rPr>
          <w:sz w:val="24"/>
          <w:szCs w:val="24"/>
        </w:rPr>
        <w:tab/>
      </w:r>
      <w:r w:rsidR="00D2767E" w:rsidRPr="00011F4F">
        <w:rPr>
          <w:sz w:val="24"/>
          <w:szCs w:val="24"/>
        </w:rPr>
        <w:t>С.И. Рябинин</w:t>
      </w:r>
    </w:p>
    <w:p w:rsidR="00F32EB2" w:rsidRPr="00011F4F" w:rsidRDefault="00F32EB2" w:rsidP="00011F4F">
      <w:pPr>
        <w:spacing w:before="360" w:after="480"/>
        <w:jc w:val="both"/>
        <w:rPr>
          <w:sz w:val="24"/>
          <w:szCs w:val="24"/>
        </w:r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RPr="00011F4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011F4F" w:rsidRDefault="0095152F" w:rsidP="00011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Pr="00011F4F" w:rsidRDefault="0095152F" w:rsidP="00011F4F">
            <w:pPr>
              <w:jc w:val="both"/>
              <w:rPr>
                <w:sz w:val="24"/>
                <w:szCs w:val="24"/>
              </w:rPr>
            </w:pPr>
            <w:r w:rsidRPr="00011F4F">
              <w:rPr>
                <w:sz w:val="24"/>
                <w:szCs w:val="24"/>
              </w:rPr>
              <w:t>Приложение</w:t>
            </w:r>
          </w:p>
          <w:p w:rsidR="0095152F" w:rsidRPr="00011F4F" w:rsidRDefault="0095152F" w:rsidP="00011F4F">
            <w:pPr>
              <w:jc w:val="both"/>
              <w:rPr>
                <w:sz w:val="24"/>
                <w:szCs w:val="24"/>
              </w:rPr>
            </w:pPr>
          </w:p>
          <w:p w:rsidR="0095152F" w:rsidRPr="00011F4F" w:rsidRDefault="0095152F" w:rsidP="00011F4F">
            <w:pPr>
              <w:jc w:val="both"/>
              <w:rPr>
                <w:sz w:val="24"/>
                <w:szCs w:val="24"/>
              </w:rPr>
            </w:pPr>
            <w:r w:rsidRPr="00011F4F">
              <w:rPr>
                <w:sz w:val="24"/>
                <w:szCs w:val="24"/>
              </w:rPr>
              <w:t>УТВЕРЖДЕНО</w:t>
            </w:r>
          </w:p>
          <w:p w:rsidR="0095152F" w:rsidRPr="00011F4F" w:rsidRDefault="0095152F" w:rsidP="00011F4F">
            <w:pPr>
              <w:jc w:val="both"/>
              <w:rPr>
                <w:sz w:val="24"/>
                <w:szCs w:val="24"/>
              </w:rPr>
            </w:pPr>
          </w:p>
          <w:p w:rsidR="0095152F" w:rsidRPr="00011F4F" w:rsidRDefault="0095152F" w:rsidP="00011F4F">
            <w:pPr>
              <w:jc w:val="both"/>
              <w:rPr>
                <w:sz w:val="24"/>
                <w:szCs w:val="24"/>
              </w:rPr>
            </w:pPr>
            <w:r w:rsidRPr="00011F4F">
              <w:rPr>
                <w:sz w:val="24"/>
                <w:szCs w:val="24"/>
              </w:rPr>
              <w:t>постановлением администрации Мурашинского муниципального округа Кировской области</w:t>
            </w:r>
          </w:p>
          <w:p w:rsidR="0095152F" w:rsidRPr="00011F4F" w:rsidRDefault="0095152F" w:rsidP="00011F4F">
            <w:pPr>
              <w:jc w:val="both"/>
              <w:rPr>
                <w:sz w:val="24"/>
                <w:szCs w:val="24"/>
              </w:rPr>
            </w:pPr>
          </w:p>
        </w:tc>
      </w:tr>
      <w:tr w:rsidR="0095152F" w:rsidRPr="00011F4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011F4F" w:rsidRDefault="0095152F" w:rsidP="00011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011F4F" w:rsidRDefault="0095152F" w:rsidP="00011F4F">
            <w:pPr>
              <w:jc w:val="both"/>
              <w:rPr>
                <w:sz w:val="24"/>
                <w:szCs w:val="24"/>
              </w:rPr>
            </w:pPr>
            <w:r w:rsidRPr="00011F4F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Pr="00011F4F" w:rsidRDefault="00011F4F" w:rsidP="00011F4F">
            <w:pPr>
              <w:jc w:val="both"/>
              <w:rPr>
                <w:sz w:val="24"/>
                <w:szCs w:val="24"/>
              </w:rPr>
            </w:pPr>
            <w:r w:rsidRPr="00011F4F">
              <w:rPr>
                <w:sz w:val="24"/>
                <w:szCs w:val="24"/>
              </w:rPr>
              <w:t>27.06.2022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011F4F" w:rsidRDefault="0095152F" w:rsidP="00011F4F">
            <w:pPr>
              <w:jc w:val="both"/>
              <w:rPr>
                <w:sz w:val="24"/>
                <w:szCs w:val="24"/>
              </w:rPr>
            </w:pPr>
            <w:r w:rsidRPr="00011F4F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Pr="00011F4F" w:rsidRDefault="00011F4F" w:rsidP="00011F4F">
            <w:pPr>
              <w:jc w:val="both"/>
              <w:rPr>
                <w:sz w:val="24"/>
                <w:szCs w:val="24"/>
              </w:rPr>
            </w:pPr>
            <w:r w:rsidRPr="00011F4F">
              <w:rPr>
                <w:sz w:val="24"/>
                <w:szCs w:val="24"/>
              </w:rPr>
              <w:t>430</w:t>
            </w:r>
          </w:p>
        </w:tc>
      </w:tr>
    </w:tbl>
    <w:p w:rsidR="00F32EB2" w:rsidRPr="00011F4F" w:rsidRDefault="00F32EB2" w:rsidP="00011F4F">
      <w:pPr>
        <w:pStyle w:val="a8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F32EB2" w:rsidRPr="00011F4F" w:rsidRDefault="00F32EB2" w:rsidP="00011F4F">
      <w:pPr>
        <w:pStyle w:val="a8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011F4F">
        <w:rPr>
          <w:rFonts w:ascii="Times New Roman" w:eastAsia="Arial Unicode MS" w:hAnsi="Times New Roman"/>
          <w:b/>
          <w:sz w:val="24"/>
          <w:szCs w:val="24"/>
        </w:rPr>
        <w:t>ПОРЯДОК</w:t>
      </w:r>
    </w:p>
    <w:p w:rsidR="00F32EB2" w:rsidRPr="00011F4F" w:rsidRDefault="00F32EB2" w:rsidP="00011F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1F4F">
        <w:rPr>
          <w:rFonts w:ascii="Times New Roman" w:eastAsia="Arial Unicode MS" w:hAnsi="Times New Roman"/>
          <w:b/>
          <w:sz w:val="24"/>
          <w:szCs w:val="24"/>
        </w:rPr>
        <w:t xml:space="preserve">межведомственного взаимодействия органов и </w:t>
      </w:r>
      <w:r w:rsidRPr="00011F4F">
        <w:rPr>
          <w:rFonts w:ascii="Times New Roman" w:hAnsi="Times New Roman"/>
          <w:b/>
          <w:sz w:val="24"/>
          <w:szCs w:val="24"/>
        </w:rPr>
        <w:t>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</w:t>
      </w:r>
      <w:r w:rsidR="00F55E43" w:rsidRPr="00011F4F">
        <w:rPr>
          <w:rFonts w:ascii="Times New Roman" w:hAnsi="Times New Roman"/>
          <w:b/>
          <w:sz w:val="24"/>
          <w:szCs w:val="24"/>
        </w:rPr>
        <w:t xml:space="preserve"> (родителями, иными законными представителями), иными лицами</w:t>
      </w:r>
      <w:r w:rsidRPr="00011F4F">
        <w:rPr>
          <w:rFonts w:ascii="Times New Roman" w:hAnsi="Times New Roman"/>
          <w:b/>
          <w:sz w:val="24"/>
          <w:szCs w:val="24"/>
        </w:rPr>
        <w:t xml:space="preserve"> и несовершеннолетними, находящимися в социально-опасном положении,</w:t>
      </w:r>
    </w:p>
    <w:p w:rsidR="00F32EB2" w:rsidRPr="00011F4F" w:rsidRDefault="00F32EB2" w:rsidP="00011F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1F4F">
        <w:rPr>
          <w:rFonts w:ascii="Times New Roman" w:hAnsi="Times New Roman"/>
          <w:b/>
          <w:sz w:val="24"/>
          <w:szCs w:val="24"/>
        </w:rPr>
        <w:t>в муниципальном образовании Мурашинский муниципальный округ Кировской области</w:t>
      </w:r>
    </w:p>
    <w:p w:rsidR="00F32EB2" w:rsidRPr="00011F4F" w:rsidRDefault="00F32EB2" w:rsidP="00011F4F">
      <w:pPr>
        <w:pStyle w:val="a8"/>
        <w:jc w:val="center"/>
        <w:rPr>
          <w:rFonts w:ascii="Times New Roman" w:eastAsia="Arial Unicode MS" w:hAnsi="Times New Roman"/>
          <w:sz w:val="24"/>
          <w:szCs w:val="24"/>
        </w:rPr>
      </w:pP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011F4F">
        <w:rPr>
          <w:rFonts w:ascii="Times New Roman" w:eastAsia="Arial Unicode MS" w:hAnsi="Times New Roman"/>
          <w:b/>
          <w:sz w:val="24"/>
          <w:szCs w:val="24"/>
        </w:rPr>
        <w:t>1. Общие положения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 xml:space="preserve">1.1. Настоящий порядок межведомственного взаимодействия органов и учреждений системы профилактики безнадзорности и правонарушений несовершеннолетних при организации и проведении индивидуальной профилактической работы с семьями </w:t>
      </w:r>
      <w:r w:rsidR="00F55E43" w:rsidRPr="00011F4F">
        <w:rPr>
          <w:rFonts w:ascii="Times New Roman" w:eastAsia="Arial Unicode MS" w:hAnsi="Times New Roman"/>
          <w:sz w:val="24"/>
          <w:szCs w:val="24"/>
        </w:rPr>
        <w:t xml:space="preserve">(родителями, иными законными представителями), иными лицами </w:t>
      </w:r>
      <w:r w:rsidRPr="00011F4F">
        <w:rPr>
          <w:rFonts w:ascii="Times New Roman" w:eastAsia="Arial Unicode MS" w:hAnsi="Times New Roman"/>
          <w:sz w:val="24"/>
          <w:szCs w:val="24"/>
        </w:rPr>
        <w:t>и несовершеннолетними, находящимися в социально-опасном положении, в муниципальном образовании Мурашинский муниципальный округ Кировской области (далее – Порядок) определяет условия организации межведомственного взаимодействия органов и учреждений системы профилактики, действующих на территории муниципального образования Мурашинский муниципальный округ Кировской области (органы и учреждения системы профилактики), в рамках полномочий, установленных законодательством Российской Федерации, при организации, проведении и мониторинге индивидуальной профилактической работы с несовершеннолетними и семьями, находящимися в социально-опасном положении.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1.2. Порядок разработан в соответствии с</w:t>
      </w:r>
      <w:hyperlink r:id="rId6" w:history="1">
        <w:r w:rsidRPr="00011F4F">
          <w:rPr>
            <w:rStyle w:val="ab"/>
            <w:rFonts w:ascii="Times New Roman" w:eastAsia="Arial Unicode MS" w:hAnsi="Times New Roman"/>
            <w:color w:val="auto"/>
            <w:sz w:val="24"/>
            <w:szCs w:val="24"/>
            <w:u w:val="none"/>
            <w:lang w:eastAsia="ru-RU" w:bidi="ru-RU"/>
          </w:rPr>
          <w:t xml:space="preserve"> Конституцией</w:t>
        </w:r>
      </w:hyperlink>
      <w:r w:rsidRPr="00011F4F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hyperlink r:id="rId7" w:history="1">
        <w:r w:rsidRPr="00011F4F">
          <w:rPr>
            <w:rStyle w:val="ab"/>
            <w:rFonts w:ascii="Times New Roman" w:eastAsia="Arial Unicode MS" w:hAnsi="Times New Roman"/>
            <w:color w:val="auto"/>
            <w:sz w:val="24"/>
            <w:szCs w:val="24"/>
            <w:u w:val="none"/>
            <w:lang w:eastAsia="ru-RU" w:bidi="ru-RU"/>
          </w:rPr>
          <w:t>Российской Федерации,</w:t>
        </w:r>
      </w:hyperlink>
      <w:r w:rsidRPr="00011F4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Семейным Кодексом Российской Федерации, Федеральным законом от 24.07.1998 № 124-ФЗ «Об основных гарантиях прав ребенка в Российской Федерации», Федеральным законом от 24.06.1999 № 120-ФЗ «Об основах системы профилактики безнадзорности и правонарушений несовершеннолетних» (далее - Федеральным законом № 120-ФЗ), Законом Кировской области от 25.11.2010 № 578-ЗО «О комиссиях по делам несовершеннолетних и защите их прав в Кировской области» (далее - Закон Кировской области № 578-ЗО), Примерным положением о комиссиях по делам несовершеннолетних и защите их прав, утвержденным постановлением Правительства Российской Федерации от 06.11.2013 № 995, методическими рекомендациями Министерства образования и науки Российской Федерации о порядке признания несовершеннолетних и семей, находящимися в социально опасном положении и организации с ними индивидуальной профилактической работы (письмо Минобразования Российской Федерации от 01.12.2015 № ВК-2969/07), Порядком межведомственного взаимодействия органов и учреждений системы профилактики по вопросам выявления, предупреждения и устранения нарушений прав и законных интересов несовершеннолетних, утвержденным постановлением Правительства Кировской области от 02.04.2019 № 135-П, Методическими рекомендациями по организации межведомственного (комплексного) взаимодействия органов и учреждений системы профилактики безнадзорности и правонарушений несовершеннолетних </w:t>
      </w:r>
      <w:r w:rsidRPr="00011F4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lastRenderedPageBreak/>
        <w:t>Кировской области при организации и проведении индивидуальной профилактической работы с несовершеннолетними и семьями, находящимися в социально-опасном положении, утвержденными постановлением комиссии по делам несовершеннолетних и защите их прав при Правительстве Кировской области от 14.11.2019 № 13/21, с учетом полномочий органов и учреждений системы профилактики безнадзорности и правонарушений несовершеннолетних, иных органов и организаций, осуществляющих меры по профилактике (далее - система профилактики), предусмотренных федеральным законодательством и законодательством Кировской области.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 xml:space="preserve">1.3. </w:t>
      </w:r>
      <w:r w:rsidRPr="00011F4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Индивидуальная профилактическая работа согласно статье 1 Федерального закона от 24.06.1999 № 120-ЗФ понимается как деятельность органов и учреждений системы профилактики, направленная на своевременное выявление несовершеннолетних</w:t>
      </w:r>
      <w:r w:rsidR="00F55E43" w:rsidRPr="00011F4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,</w:t>
      </w:r>
      <w:r w:rsidRPr="00011F4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семей</w:t>
      </w:r>
      <w:r w:rsidR="00F55E43" w:rsidRPr="00011F4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и иных лиц</w:t>
      </w:r>
      <w:r w:rsidRPr="00011F4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, находящихся в социально опасном положении, на их социально-педагогическую реабилитацию, предупреждение совершения несовершеннолетними правонарушений и иных антиобщественных действий.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011F4F">
        <w:rPr>
          <w:rFonts w:ascii="Times New Roman" w:eastAsia="Arial Unicode MS" w:hAnsi="Times New Roman"/>
          <w:sz w:val="24"/>
          <w:szCs w:val="24"/>
        </w:rPr>
        <w:t xml:space="preserve">1.4. </w:t>
      </w:r>
      <w:r w:rsidRPr="00011F4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Индивидуальная профилактическая работа может проводиться не только с несовершеннолетними, их родителями или иными законными представителями, но и иными лицами, проживающими совместно с несовершеннолетними согласно статье 5 Федерального закона № 120-ФЗ.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1.5. Координацию деятельности </w:t>
      </w:r>
      <w:r w:rsidRPr="00011F4F">
        <w:rPr>
          <w:rFonts w:ascii="Times New Roman" w:eastAsia="Arial Unicode MS" w:hAnsi="Times New Roman"/>
          <w:sz w:val="24"/>
          <w:szCs w:val="24"/>
        </w:rPr>
        <w:t>органов и учреждений системы профилактики безнадзорности и правонарушений несовершеннолетних по организации, проведению и мониторингу индивидуальной профилактической работы с несовершеннолетними</w:t>
      </w:r>
      <w:r w:rsidR="00F55E43" w:rsidRPr="00011F4F">
        <w:rPr>
          <w:rFonts w:ascii="Times New Roman" w:eastAsia="Arial Unicode MS" w:hAnsi="Times New Roman"/>
          <w:sz w:val="24"/>
          <w:szCs w:val="24"/>
        </w:rPr>
        <w:t>,</w:t>
      </w:r>
      <w:r w:rsidRPr="00011F4F">
        <w:rPr>
          <w:rFonts w:ascii="Times New Roman" w:eastAsia="Arial Unicode MS" w:hAnsi="Times New Roman"/>
          <w:sz w:val="24"/>
          <w:szCs w:val="24"/>
        </w:rPr>
        <w:t xml:space="preserve"> семьями</w:t>
      </w:r>
      <w:r w:rsidR="00F55E43" w:rsidRPr="00011F4F">
        <w:rPr>
          <w:rFonts w:ascii="Times New Roman" w:eastAsia="Arial Unicode MS" w:hAnsi="Times New Roman"/>
          <w:sz w:val="24"/>
          <w:szCs w:val="24"/>
        </w:rPr>
        <w:t xml:space="preserve"> и иными лицами</w:t>
      </w:r>
      <w:r w:rsidRPr="00011F4F">
        <w:rPr>
          <w:rFonts w:ascii="Times New Roman" w:eastAsia="Arial Unicode MS" w:hAnsi="Times New Roman"/>
          <w:sz w:val="24"/>
          <w:szCs w:val="24"/>
        </w:rPr>
        <w:t xml:space="preserve">, находящимися в социально-опасном положении, осуществляет комиссия по делам несовершеннолетних и защите их прав муниципального образования Мурашинский муниципальный округ Кировской области (далее – </w:t>
      </w:r>
      <w:proofErr w:type="spellStart"/>
      <w:r w:rsidRPr="00011F4F">
        <w:rPr>
          <w:rFonts w:ascii="Times New Roman" w:eastAsia="Arial Unicode MS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eastAsia="Arial Unicode MS" w:hAnsi="Times New Roman"/>
          <w:sz w:val="24"/>
          <w:szCs w:val="24"/>
        </w:rPr>
        <w:t>).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1.6. Деятельность органов и учреждений системы профилактики по работе с несовершеннолетними и семьями, находящимися в социально опасном положении, осуществляется в соответствии со следующими принципами: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Style w:val="21"/>
          <w:rFonts w:eastAsia="Calibri"/>
        </w:rPr>
        <w:t>принцип межведомственного взаимодействия</w:t>
      </w:r>
      <w:r w:rsidRPr="00011F4F">
        <w:rPr>
          <w:rFonts w:ascii="Times New Roman" w:hAnsi="Times New Roman"/>
          <w:sz w:val="24"/>
          <w:szCs w:val="24"/>
        </w:rPr>
        <w:t xml:space="preserve"> - определяет порядок формирования отношений между органами и учреждениями системы профилактики посредством координации их деятельности комиссией по делам несовершеннолетних и защите их прав;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Style w:val="21"/>
          <w:rFonts w:eastAsia="Calibri"/>
        </w:rPr>
        <w:t>принцип распределения сфер ответственности -</w:t>
      </w:r>
      <w:r w:rsidRPr="00011F4F">
        <w:rPr>
          <w:rFonts w:ascii="Times New Roman" w:hAnsi="Times New Roman"/>
          <w:sz w:val="24"/>
          <w:szCs w:val="24"/>
        </w:rPr>
        <w:t xml:space="preserve"> предполагает конкретных исполнителей, закрепление за ними определенного круга задач в рамках ведомственных компетенций, выполнение которых необходимо для достижения поставленных целей;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Style w:val="21"/>
          <w:rFonts w:eastAsia="Calibri"/>
        </w:rPr>
        <w:t>принцип индивидуального подхода -</w:t>
      </w:r>
      <w:r w:rsidRPr="00011F4F">
        <w:rPr>
          <w:rFonts w:ascii="Times New Roman" w:hAnsi="Times New Roman"/>
          <w:sz w:val="24"/>
          <w:szCs w:val="24"/>
        </w:rPr>
        <w:t xml:space="preserve"> реализуется путем осуществления реабилитационного процесса с учетом индивидуальных особенностей конкретного несовершеннолетнего и (или) семьи, находящихся в социально опасном положении, в значительной степени влияющих на их поведение в разных жизненных ситуациях;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Style w:val="21"/>
          <w:rFonts w:eastAsia="Calibri"/>
        </w:rPr>
        <w:t>принцип законности -</w:t>
      </w:r>
      <w:r w:rsidRPr="00011F4F">
        <w:rPr>
          <w:rFonts w:ascii="Times New Roman" w:hAnsi="Times New Roman"/>
          <w:sz w:val="24"/>
          <w:szCs w:val="24"/>
        </w:rPr>
        <w:t xml:space="preserve"> предусматривает соблюдение требований действующего законодательства Российской Федерации и Кировской области в работе с несовершеннолетними и семьями, находящимися в социально опасном положении и трудной жизненной ситуации;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Style w:val="21"/>
          <w:rFonts w:eastAsia="Calibri"/>
        </w:rPr>
        <w:t>принцип комплексности -</w:t>
      </w:r>
      <w:r w:rsidRPr="00011F4F">
        <w:rPr>
          <w:rFonts w:ascii="Times New Roman" w:hAnsi="Times New Roman"/>
          <w:sz w:val="24"/>
          <w:szCs w:val="24"/>
        </w:rPr>
        <w:t xml:space="preserve"> предполагает реализацию системного подхода в работе с несовершеннолетними и (или) семьями, находящимися в социально опасном положении;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принцип максимального учета интересов несовершеннолетнего;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Style w:val="21"/>
          <w:rFonts w:eastAsia="Calibri"/>
        </w:rPr>
        <w:t>принцип конфиденциальности</w:t>
      </w:r>
      <w:r w:rsidRPr="00011F4F">
        <w:rPr>
          <w:rFonts w:ascii="Times New Roman" w:hAnsi="Times New Roman"/>
          <w:sz w:val="24"/>
          <w:szCs w:val="24"/>
        </w:rPr>
        <w:t xml:space="preserve"> - предусматривает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1F4F">
        <w:rPr>
          <w:rFonts w:ascii="Times New Roman" w:hAnsi="Times New Roman"/>
          <w:b/>
          <w:sz w:val="24"/>
          <w:szCs w:val="24"/>
        </w:rPr>
        <w:t>2. Цели и задачи.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 xml:space="preserve">2.1. </w:t>
      </w:r>
      <w:r w:rsidRPr="00011F4F">
        <w:rPr>
          <w:rFonts w:ascii="Times New Roman" w:hAnsi="Times New Roman"/>
          <w:sz w:val="24"/>
          <w:szCs w:val="24"/>
        </w:rPr>
        <w:t xml:space="preserve">Целью межведомственного взаимодействия органов и учреждений системы профилактики является обеспечение защиты прав и законных интересов несовершеннолетних, проживающих в условиях, представляющих действиями или </w:t>
      </w:r>
      <w:r w:rsidRPr="00011F4F">
        <w:rPr>
          <w:rFonts w:ascii="Times New Roman" w:hAnsi="Times New Roman"/>
          <w:sz w:val="24"/>
          <w:szCs w:val="24"/>
        </w:rPr>
        <w:lastRenderedPageBreak/>
        <w:t>бездействием родителей (законных представителей) угрозу их жизни или здоровью, либо препятствующих их нормальному воспитанию или развитию.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2.2. Задачами межведомственного взаимодействия являются: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своевременное выявление несовершеннолетних и (или) семей, находящихся в социально опасном положении;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разработка, согласование, утверждение и контроль реализации плана индивидуальной профилактической работы;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осуществление мер по защите и восстановлению прав и законных интересов несовершеннолетнего;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устранение причин и условий, способствующих беспризорности и безнадзорности, противоправному и антиобщественному поведению несовершеннолетних, а также причин и условий, способствовавших возникновению социально опасного положения несовершеннолетних и семей.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3"/>
      <w:r w:rsidRPr="00011F4F">
        <w:rPr>
          <w:rFonts w:ascii="Times New Roman" w:hAnsi="Times New Roman"/>
          <w:b/>
          <w:sz w:val="24"/>
          <w:szCs w:val="24"/>
        </w:rPr>
        <w:t>3. Органы и учреждения системы профилактики</w:t>
      </w:r>
      <w:bookmarkEnd w:id="0"/>
      <w:r w:rsidRPr="00011F4F">
        <w:rPr>
          <w:rFonts w:ascii="Times New Roman" w:hAnsi="Times New Roman"/>
          <w:b/>
          <w:sz w:val="24"/>
          <w:szCs w:val="24"/>
        </w:rPr>
        <w:t>, специалисты.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 xml:space="preserve">3.1. </w:t>
      </w:r>
      <w:proofErr w:type="spellStart"/>
      <w:r w:rsidRPr="00011F4F">
        <w:rPr>
          <w:rFonts w:ascii="Times New Roman" w:eastAsia="Arial Unicode MS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eastAsia="Arial Unicode MS" w:hAnsi="Times New Roman"/>
          <w:sz w:val="24"/>
          <w:szCs w:val="24"/>
        </w:rPr>
        <w:t>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 xml:space="preserve">3.2. Мурашинский отдел КОГАУСО «Межрайонный комплексный центр социального обслуживания населения в </w:t>
      </w:r>
      <w:proofErr w:type="spellStart"/>
      <w:r w:rsidRPr="00011F4F">
        <w:rPr>
          <w:rFonts w:ascii="Times New Roman" w:eastAsia="Arial Unicode MS" w:hAnsi="Times New Roman"/>
          <w:sz w:val="24"/>
          <w:szCs w:val="24"/>
        </w:rPr>
        <w:t>Юрьянском</w:t>
      </w:r>
      <w:proofErr w:type="spellEnd"/>
      <w:r w:rsidRPr="00011F4F">
        <w:rPr>
          <w:rFonts w:ascii="Times New Roman" w:eastAsia="Arial Unicode MS" w:hAnsi="Times New Roman"/>
          <w:sz w:val="24"/>
          <w:szCs w:val="24"/>
        </w:rPr>
        <w:t xml:space="preserve"> районе».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3.3. Управление образования администрации Мурашинского муниципального округа Кировской области и подведомственные ему образовательные организации.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3.4. Кировское областное государственное общеобразовательное бюджетное учреждение средняя школа г.Мураши.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3.5. КОГБУЗ «</w:t>
      </w:r>
      <w:proofErr w:type="spellStart"/>
      <w:r w:rsidRPr="00011F4F">
        <w:rPr>
          <w:rFonts w:ascii="Times New Roman" w:eastAsia="Arial Unicode MS" w:hAnsi="Times New Roman"/>
          <w:sz w:val="24"/>
          <w:szCs w:val="24"/>
        </w:rPr>
        <w:t>Мурашинская</w:t>
      </w:r>
      <w:proofErr w:type="spellEnd"/>
      <w:r w:rsidRPr="00011F4F">
        <w:rPr>
          <w:rFonts w:ascii="Times New Roman" w:eastAsia="Arial Unicode MS" w:hAnsi="Times New Roman"/>
          <w:sz w:val="24"/>
          <w:szCs w:val="24"/>
        </w:rPr>
        <w:t xml:space="preserve"> центральная районная больница».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3.6. Главный специалист по опеке и попечительству отдела социальной политики администрации Мурашинского муниципального округа.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3.7. Главный специалист по физической культуре и спорту отдела социальной политики администрации Мурашинского муниципального округа.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3.8. Главный специалист по вопросам социальной политики и работе с молодежью отдела социальной политики администрации Мурашинского муниципального округа.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3.9. КОГКУ Центр занятости населения Мурашинского района.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3.10. МО МВД России «Мурашинский».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 xml:space="preserve">3.11. </w:t>
      </w:r>
      <w:proofErr w:type="spellStart"/>
      <w:r w:rsidRPr="00011F4F">
        <w:rPr>
          <w:rFonts w:ascii="Times New Roman" w:eastAsia="Arial Unicode MS" w:hAnsi="Times New Roman"/>
          <w:sz w:val="24"/>
          <w:szCs w:val="24"/>
        </w:rPr>
        <w:t>Юрьянский</w:t>
      </w:r>
      <w:proofErr w:type="spellEnd"/>
      <w:r w:rsidRPr="00011F4F">
        <w:rPr>
          <w:rFonts w:ascii="Times New Roman" w:eastAsia="Arial Unicode MS" w:hAnsi="Times New Roman"/>
          <w:sz w:val="24"/>
          <w:szCs w:val="24"/>
        </w:rPr>
        <w:t xml:space="preserve"> межрайонный отдел ФКУ УИИ УФСИН России по Кировской области.</w:t>
      </w:r>
    </w:p>
    <w:p w:rsidR="00F32EB2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 xml:space="preserve">3.12. МКУК </w:t>
      </w:r>
      <w:r w:rsidR="00081A2A" w:rsidRPr="00011F4F">
        <w:rPr>
          <w:rFonts w:ascii="Times New Roman" w:eastAsia="Arial Unicode MS" w:hAnsi="Times New Roman"/>
          <w:sz w:val="24"/>
          <w:szCs w:val="24"/>
        </w:rPr>
        <w:t>«</w:t>
      </w:r>
      <w:proofErr w:type="spellStart"/>
      <w:r w:rsidR="00081A2A" w:rsidRPr="00011F4F">
        <w:rPr>
          <w:rFonts w:ascii="Times New Roman" w:eastAsia="Arial Unicode MS" w:hAnsi="Times New Roman"/>
          <w:sz w:val="24"/>
          <w:szCs w:val="24"/>
        </w:rPr>
        <w:t>Мурашинская</w:t>
      </w:r>
      <w:proofErr w:type="spellEnd"/>
      <w:r w:rsidR="00081A2A" w:rsidRPr="00011F4F">
        <w:rPr>
          <w:rFonts w:ascii="Times New Roman" w:eastAsia="Arial Unicode MS" w:hAnsi="Times New Roman"/>
          <w:sz w:val="24"/>
          <w:szCs w:val="24"/>
        </w:rPr>
        <w:t xml:space="preserve"> МБС».</w:t>
      </w:r>
    </w:p>
    <w:p w:rsidR="00081A2A" w:rsidRPr="00011F4F" w:rsidRDefault="00F32EB2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 xml:space="preserve">3.13. </w:t>
      </w:r>
      <w:r w:rsidR="00081A2A" w:rsidRPr="00011F4F">
        <w:rPr>
          <w:rFonts w:ascii="Times New Roman" w:eastAsia="Arial Unicode MS" w:hAnsi="Times New Roman"/>
          <w:sz w:val="24"/>
          <w:szCs w:val="24"/>
        </w:rPr>
        <w:t>МБУК «</w:t>
      </w:r>
      <w:proofErr w:type="spellStart"/>
      <w:r w:rsidR="00081A2A" w:rsidRPr="00011F4F">
        <w:rPr>
          <w:rFonts w:ascii="Times New Roman" w:eastAsia="Arial Unicode MS" w:hAnsi="Times New Roman"/>
          <w:sz w:val="24"/>
          <w:szCs w:val="24"/>
        </w:rPr>
        <w:t>Безбожниковская</w:t>
      </w:r>
      <w:proofErr w:type="spellEnd"/>
      <w:r w:rsidR="00081A2A" w:rsidRPr="00011F4F">
        <w:rPr>
          <w:rFonts w:ascii="Times New Roman" w:eastAsia="Arial Unicode MS" w:hAnsi="Times New Roman"/>
          <w:sz w:val="24"/>
          <w:szCs w:val="24"/>
        </w:rPr>
        <w:t xml:space="preserve"> СБ».</w:t>
      </w:r>
    </w:p>
    <w:p w:rsidR="00081A2A" w:rsidRPr="00011F4F" w:rsidRDefault="00081A2A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3.14. МБУК «</w:t>
      </w:r>
      <w:proofErr w:type="spellStart"/>
      <w:r w:rsidRPr="00011F4F">
        <w:rPr>
          <w:rFonts w:ascii="Times New Roman" w:eastAsia="Arial Unicode MS" w:hAnsi="Times New Roman"/>
          <w:sz w:val="24"/>
          <w:szCs w:val="24"/>
        </w:rPr>
        <w:t>Безбожниковский</w:t>
      </w:r>
      <w:proofErr w:type="spellEnd"/>
      <w:r w:rsidRPr="00011F4F">
        <w:rPr>
          <w:rFonts w:ascii="Times New Roman" w:eastAsia="Arial Unicode MS" w:hAnsi="Times New Roman"/>
          <w:sz w:val="24"/>
          <w:szCs w:val="24"/>
        </w:rPr>
        <w:t xml:space="preserve"> СДК».</w:t>
      </w:r>
    </w:p>
    <w:p w:rsidR="00081A2A" w:rsidRPr="00011F4F" w:rsidRDefault="00081A2A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3.15. МКУК «</w:t>
      </w:r>
      <w:proofErr w:type="spellStart"/>
      <w:r w:rsidRPr="00011F4F">
        <w:rPr>
          <w:rFonts w:ascii="Times New Roman" w:eastAsia="Arial Unicode MS" w:hAnsi="Times New Roman"/>
          <w:sz w:val="24"/>
          <w:szCs w:val="24"/>
        </w:rPr>
        <w:t>Мурашинская</w:t>
      </w:r>
      <w:proofErr w:type="spellEnd"/>
      <w:r w:rsidRPr="00011F4F">
        <w:rPr>
          <w:rFonts w:ascii="Times New Roman" w:eastAsia="Arial Unicode MS" w:hAnsi="Times New Roman"/>
          <w:sz w:val="24"/>
          <w:szCs w:val="24"/>
        </w:rPr>
        <w:t xml:space="preserve"> ЦКС».</w:t>
      </w:r>
    </w:p>
    <w:p w:rsidR="00081A2A" w:rsidRPr="00011F4F" w:rsidRDefault="00081A2A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3.16. МАУ ЦКД «Феникс».</w:t>
      </w:r>
    </w:p>
    <w:p w:rsidR="00F32EB2" w:rsidRPr="00011F4F" w:rsidRDefault="00081A2A" w:rsidP="00011F4F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1F4F">
        <w:rPr>
          <w:rFonts w:ascii="Times New Roman" w:eastAsia="Arial Unicode MS" w:hAnsi="Times New Roman"/>
          <w:sz w:val="24"/>
          <w:szCs w:val="24"/>
        </w:rPr>
        <w:t>3.17. Сельский территориальный отдел администрации Мурашинского муниципального округа</w:t>
      </w:r>
      <w:r w:rsidR="00F32EB2" w:rsidRPr="00011F4F">
        <w:rPr>
          <w:rFonts w:ascii="Times New Roman" w:eastAsia="Arial Unicode MS" w:hAnsi="Times New Roman"/>
          <w:sz w:val="24"/>
          <w:szCs w:val="24"/>
        </w:rPr>
        <w:t>.</w:t>
      </w:r>
    </w:p>
    <w:p w:rsidR="00F32EB2" w:rsidRPr="00011F4F" w:rsidRDefault="00F32EB2" w:rsidP="00011F4F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bookmarkStart w:id="1" w:name="bookmark4"/>
      <w:r w:rsidRPr="00011F4F">
        <w:rPr>
          <w:rFonts w:ascii="Times New Roman" w:hAnsi="Times New Roman"/>
          <w:b/>
          <w:sz w:val="24"/>
          <w:szCs w:val="24"/>
        </w:rPr>
        <w:t>4. Источники и способы получения информации</w:t>
      </w:r>
      <w:bookmarkEnd w:id="1"/>
      <w:r w:rsidRPr="00011F4F">
        <w:rPr>
          <w:rFonts w:ascii="Times New Roman" w:hAnsi="Times New Roman"/>
          <w:b/>
          <w:sz w:val="24"/>
          <w:szCs w:val="24"/>
        </w:rPr>
        <w:t>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Источниками информации о наличии факторов социально опасного положения являются: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специалисты субъектов системы профилактики в ходе выполнения основных служебных обязанностей (в соответствии с нормативными правовыми актами и должностными инструкциями);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профилактические рейды, проводимые субъектами системы профилактики в местах массового пребывания несовершеннолетних и молодежи;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обращение несовершеннолетнего;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обращение родителей (законных представителей, родственников) несовершеннолетнего;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lastRenderedPageBreak/>
        <w:t>- сообщения от граждан, государственных и общественных организаций в устной или письменной форме, а также с использованием «телефонов доверия», «горячих линий» и т.п.;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информация из средств массовой информации и информационно-коммуникационной сети «Интернет».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1F4F">
        <w:rPr>
          <w:rFonts w:ascii="Times New Roman" w:eastAsia="Arial Unicode MS" w:hAnsi="Times New Roman"/>
          <w:b/>
          <w:sz w:val="24"/>
          <w:szCs w:val="24"/>
        </w:rPr>
        <w:t xml:space="preserve">5. </w:t>
      </w:r>
      <w:bookmarkStart w:id="2" w:name="bookmark5"/>
      <w:r w:rsidRPr="00011F4F">
        <w:rPr>
          <w:rFonts w:ascii="Times New Roman" w:hAnsi="Times New Roman"/>
          <w:b/>
          <w:sz w:val="24"/>
          <w:szCs w:val="24"/>
        </w:rPr>
        <w:t>Основания признания несовершеннолетних</w:t>
      </w:r>
      <w:r w:rsidR="00F55E43" w:rsidRPr="00011F4F">
        <w:rPr>
          <w:rFonts w:ascii="Times New Roman" w:hAnsi="Times New Roman"/>
          <w:b/>
          <w:sz w:val="24"/>
          <w:szCs w:val="24"/>
        </w:rPr>
        <w:t>,</w:t>
      </w:r>
      <w:r w:rsidRPr="00011F4F">
        <w:rPr>
          <w:rFonts w:ascii="Times New Roman" w:hAnsi="Times New Roman"/>
          <w:b/>
          <w:sz w:val="24"/>
          <w:szCs w:val="24"/>
        </w:rPr>
        <w:t xml:space="preserve"> семей </w:t>
      </w:r>
      <w:r w:rsidR="00F55E43" w:rsidRPr="00011F4F">
        <w:rPr>
          <w:rFonts w:ascii="Times New Roman" w:hAnsi="Times New Roman"/>
          <w:b/>
          <w:sz w:val="24"/>
          <w:szCs w:val="24"/>
        </w:rPr>
        <w:t xml:space="preserve">и иных лиц </w:t>
      </w:r>
      <w:r w:rsidRPr="00011F4F">
        <w:rPr>
          <w:rFonts w:ascii="Times New Roman" w:hAnsi="Times New Roman"/>
          <w:b/>
          <w:sz w:val="24"/>
          <w:szCs w:val="24"/>
        </w:rPr>
        <w:t>находящимися в</w:t>
      </w:r>
      <w:bookmarkStart w:id="3" w:name="bookmark6"/>
      <w:bookmarkEnd w:id="2"/>
      <w:r w:rsidRPr="00011F4F">
        <w:rPr>
          <w:rFonts w:ascii="Times New Roman" w:hAnsi="Times New Roman"/>
          <w:b/>
          <w:sz w:val="24"/>
          <w:szCs w:val="24"/>
        </w:rPr>
        <w:t xml:space="preserve"> социально опасном положении</w:t>
      </w:r>
      <w:bookmarkEnd w:id="3"/>
      <w:r w:rsidR="00F55E43" w:rsidRPr="00011F4F">
        <w:rPr>
          <w:rFonts w:ascii="Times New Roman" w:hAnsi="Times New Roman"/>
          <w:b/>
          <w:sz w:val="24"/>
          <w:szCs w:val="24"/>
        </w:rPr>
        <w:t>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Основания, по которым несовершеннолетний и (или) семья</w:t>
      </w:r>
      <w:r w:rsidR="00F55E43" w:rsidRPr="00011F4F">
        <w:rPr>
          <w:rFonts w:ascii="Times New Roman" w:hAnsi="Times New Roman"/>
          <w:sz w:val="24"/>
          <w:szCs w:val="24"/>
        </w:rPr>
        <w:t>, и (или) иное лицо</w:t>
      </w:r>
      <w:r w:rsidRPr="00011F4F">
        <w:rPr>
          <w:rFonts w:ascii="Times New Roman" w:hAnsi="Times New Roman"/>
          <w:sz w:val="24"/>
          <w:szCs w:val="24"/>
        </w:rPr>
        <w:t xml:space="preserve"> могут быть признаны находящимися в социально опасном положении, вытекают из определений «несовершеннолетний, находящийся в социально опасном положении», «семья, находящаяся в социально опасном положении», закрепленных в статье 1 Федерального закона № 120-ФЗ.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5.1. Основаниями признания несовершеннолетнего находящимся в социально опасном положении являются следующие: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5.1.1. 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С учетом положений статьи 65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Примечание: Признание нахождения семьи в социально-опасном положении и организации с ней индивидуальной профилактической работы не влечет организацию индивидуальной профилактической работы с несовершеннолетним, проживающим в данной семье. Признание нахождения несовершеннолетнего </w:t>
      </w:r>
      <w:proofErr w:type="gramStart"/>
      <w:r w:rsidRPr="00011F4F">
        <w:rPr>
          <w:rFonts w:ascii="Times New Roman" w:hAnsi="Times New Roman"/>
          <w:sz w:val="24"/>
          <w:szCs w:val="24"/>
        </w:rPr>
        <w:t>в социально-опасном положении</w:t>
      </w:r>
      <w:proofErr w:type="gramEnd"/>
      <w:r w:rsidRPr="00011F4F">
        <w:rPr>
          <w:rFonts w:ascii="Times New Roman" w:hAnsi="Times New Roman"/>
          <w:sz w:val="24"/>
          <w:szCs w:val="24"/>
        </w:rPr>
        <w:t xml:space="preserve"> и организация с ним индивидуальной профилактической работы не влечет организацию индивидуальной профилактической работы с семьей, в которой проживает несовершеннолетний.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5.1.2. Совершение несовершеннолетним антиобщественного действия, общественного опасного деяния (совершение преступления до достижения возраста привлечения к уголовной ответственности), административного правонарушения до достижения возраста привлечения к административной ответственности.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Антиобщественными, в соответствии со статьей 1 Федерального закона № 120-ФЗ, признаются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5.1.3. Основания, предусмотренные ст.5 Федерального закона № 120.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5.2. Основаниями признания семьи, находящейся в социально опасном положении, являются: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5.2.1. Привлечение родителя, законного представителя несовершеннолетнего к административной ответственности в соответствии с частью 1 статьи 5.35 КоАП РФ, за </w:t>
      </w:r>
      <w:r w:rsidRPr="00011F4F">
        <w:rPr>
          <w:rFonts w:ascii="Times New Roman" w:hAnsi="Times New Roman"/>
          <w:sz w:val="24"/>
          <w:szCs w:val="24"/>
        </w:rPr>
        <w:lastRenderedPageBreak/>
        <w:t>неисполнение либо не надлежащее исполнение своих обязанностей по его воспитанию, обучению и (или) содержанию.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5.2.2. Совершение родителем</w:t>
      </w:r>
      <w:r w:rsidR="00F55E43" w:rsidRPr="00011F4F">
        <w:rPr>
          <w:rFonts w:ascii="Times New Roman" w:hAnsi="Times New Roman"/>
          <w:sz w:val="24"/>
          <w:szCs w:val="24"/>
        </w:rPr>
        <w:t xml:space="preserve"> (иным</w:t>
      </w:r>
      <w:r w:rsidRPr="00011F4F">
        <w:rPr>
          <w:rFonts w:ascii="Times New Roman" w:hAnsi="Times New Roman"/>
          <w:sz w:val="24"/>
          <w:szCs w:val="24"/>
        </w:rPr>
        <w:t xml:space="preserve"> законным представителем несовершеннолетнего</w:t>
      </w:r>
      <w:r w:rsidR="00F55E43" w:rsidRPr="00011F4F">
        <w:rPr>
          <w:rFonts w:ascii="Times New Roman" w:hAnsi="Times New Roman"/>
          <w:sz w:val="24"/>
          <w:szCs w:val="24"/>
        </w:rPr>
        <w:t>), иным членом семьи</w:t>
      </w:r>
      <w:r w:rsidRPr="00011F4F">
        <w:rPr>
          <w:rFonts w:ascii="Times New Roman" w:hAnsi="Times New Roman"/>
          <w:sz w:val="24"/>
          <w:szCs w:val="24"/>
        </w:rPr>
        <w:t xml:space="preserve"> действий, которые могут отрицательно повлиять на его поведение.</w:t>
      </w:r>
    </w:p>
    <w:p w:rsidR="00F32EB2" w:rsidRPr="00011F4F" w:rsidRDefault="00F55E43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5.2.3. Совершение родителем (иным </w:t>
      </w:r>
      <w:r w:rsidR="00F32EB2" w:rsidRPr="00011F4F">
        <w:rPr>
          <w:rFonts w:ascii="Times New Roman" w:hAnsi="Times New Roman"/>
          <w:sz w:val="24"/>
          <w:szCs w:val="24"/>
        </w:rPr>
        <w:t>законным представителем несовершеннолетнего</w:t>
      </w:r>
      <w:r w:rsidRPr="00011F4F">
        <w:rPr>
          <w:rFonts w:ascii="Times New Roman" w:hAnsi="Times New Roman"/>
          <w:sz w:val="24"/>
          <w:szCs w:val="24"/>
        </w:rPr>
        <w:t>), иным членом семьи</w:t>
      </w:r>
      <w:r w:rsidR="00F32EB2" w:rsidRPr="00011F4F">
        <w:rPr>
          <w:rFonts w:ascii="Times New Roman" w:hAnsi="Times New Roman"/>
          <w:sz w:val="24"/>
          <w:szCs w:val="24"/>
        </w:rPr>
        <w:t xml:space="preserve"> преступления и (или) правонарушения в отношении ребенка.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5.2.4. Служебное сообщение ответственного сотрудника органа и учреждения системы профилактики о выявлении признаков (фактов) нарушения прав и законных интересов несовершеннолетнего и результаты проведенной рабочей группой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проверки служебного сообщения.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Все вышеприведенные основания как признания несовершеннолетнего находящимся в социально опасном положении, так и признания семьи</w:t>
      </w:r>
      <w:r w:rsidR="00F55E43" w:rsidRPr="00011F4F">
        <w:rPr>
          <w:rFonts w:ascii="Times New Roman" w:hAnsi="Times New Roman"/>
          <w:sz w:val="24"/>
          <w:szCs w:val="24"/>
        </w:rPr>
        <w:t xml:space="preserve"> и иного лица</w:t>
      </w:r>
      <w:r w:rsidRPr="00011F4F">
        <w:rPr>
          <w:rFonts w:ascii="Times New Roman" w:hAnsi="Times New Roman"/>
          <w:sz w:val="24"/>
          <w:szCs w:val="24"/>
        </w:rPr>
        <w:t>, находящ</w:t>
      </w:r>
      <w:r w:rsidR="00F55E43" w:rsidRPr="00011F4F">
        <w:rPr>
          <w:rFonts w:ascii="Times New Roman" w:hAnsi="Times New Roman"/>
          <w:sz w:val="24"/>
          <w:szCs w:val="24"/>
        </w:rPr>
        <w:t>ими</w:t>
      </w:r>
      <w:r w:rsidRPr="00011F4F">
        <w:rPr>
          <w:rFonts w:ascii="Times New Roman" w:hAnsi="Times New Roman"/>
          <w:sz w:val="24"/>
          <w:szCs w:val="24"/>
        </w:rPr>
        <w:t>ся в социально опасном положении, подлежат выяснению и подтверждаются документально.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1F4F">
        <w:rPr>
          <w:rFonts w:ascii="Times New Roman" w:eastAsia="Arial Unicode MS" w:hAnsi="Times New Roman"/>
          <w:b/>
          <w:sz w:val="24"/>
          <w:szCs w:val="24"/>
        </w:rPr>
        <w:t xml:space="preserve">6. </w:t>
      </w:r>
      <w:bookmarkStart w:id="4" w:name="bookmark7"/>
      <w:r w:rsidRPr="00011F4F">
        <w:rPr>
          <w:rFonts w:ascii="Times New Roman" w:hAnsi="Times New Roman"/>
          <w:b/>
          <w:sz w:val="24"/>
          <w:szCs w:val="24"/>
        </w:rPr>
        <w:t>Порядок признания несовершеннолетних</w:t>
      </w:r>
      <w:r w:rsidR="00F55E43" w:rsidRPr="00011F4F">
        <w:rPr>
          <w:rFonts w:ascii="Times New Roman" w:hAnsi="Times New Roman"/>
          <w:b/>
          <w:sz w:val="24"/>
          <w:szCs w:val="24"/>
        </w:rPr>
        <w:t>,</w:t>
      </w:r>
      <w:r w:rsidRPr="00011F4F">
        <w:rPr>
          <w:rFonts w:ascii="Times New Roman" w:hAnsi="Times New Roman"/>
          <w:b/>
          <w:sz w:val="24"/>
          <w:szCs w:val="24"/>
        </w:rPr>
        <w:t xml:space="preserve"> семей </w:t>
      </w:r>
      <w:r w:rsidR="00F55E43" w:rsidRPr="00011F4F">
        <w:rPr>
          <w:rFonts w:ascii="Times New Roman" w:hAnsi="Times New Roman"/>
          <w:b/>
          <w:sz w:val="24"/>
          <w:szCs w:val="24"/>
        </w:rPr>
        <w:t xml:space="preserve">и иных лиц </w:t>
      </w:r>
      <w:r w:rsidRPr="00011F4F">
        <w:rPr>
          <w:rFonts w:ascii="Times New Roman" w:hAnsi="Times New Roman"/>
          <w:b/>
          <w:sz w:val="24"/>
          <w:szCs w:val="24"/>
        </w:rPr>
        <w:t>находящимися в социально опасном положении</w:t>
      </w:r>
      <w:bookmarkEnd w:id="4"/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6.1. В целях обеспечения организации с несовершеннолетними и семьями, находящимися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несовершеннолетних</w:t>
      </w:r>
      <w:r w:rsidR="00F55E43" w:rsidRPr="00011F4F">
        <w:rPr>
          <w:rFonts w:ascii="Times New Roman" w:hAnsi="Times New Roman"/>
          <w:sz w:val="24"/>
          <w:szCs w:val="24"/>
        </w:rPr>
        <w:t>,</w:t>
      </w:r>
      <w:r w:rsidRPr="00011F4F">
        <w:rPr>
          <w:rFonts w:ascii="Times New Roman" w:hAnsi="Times New Roman"/>
          <w:sz w:val="24"/>
          <w:szCs w:val="24"/>
        </w:rPr>
        <w:t xml:space="preserve"> семей</w:t>
      </w:r>
      <w:r w:rsidR="00F55E43" w:rsidRPr="00011F4F">
        <w:rPr>
          <w:rFonts w:ascii="Times New Roman" w:hAnsi="Times New Roman"/>
          <w:sz w:val="24"/>
          <w:szCs w:val="24"/>
        </w:rPr>
        <w:t xml:space="preserve"> и иных лиц</w:t>
      </w:r>
      <w:r w:rsidRPr="00011F4F">
        <w:rPr>
          <w:rFonts w:ascii="Times New Roman" w:hAnsi="Times New Roman"/>
          <w:sz w:val="24"/>
          <w:szCs w:val="24"/>
        </w:rPr>
        <w:t xml:space="preserve"> решения о признании их находящимися в социально опасном положении принимаются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>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6.2. Основаниями для рассмотрения на заседании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вопроса о признании несовершеннолетнего</w:t>
      </w:r>
      <w:r w:rsidR="00F55E43" w:rsidRPr="00011F4F">
        <w:rPr>
          <w:rFonts w:ascii="Times New Roman" w:hAnsi="Times New Roman"/>
          <w:sz w:val="24"/>
          <w:szCs w:val="24"/>
        </w:rPr>
        <w:t>,</w:t>
      </w:r>
      <w:r w:rsidRPr="00011F4F">
        <w:rPr>
          <w:rFonts w:ascii="Times New Roman" w:hAnsi="Times New Roman"/>
          <w:sz w:val="24"/>
          <w:szCs w:val="24"/>
        </w:rPr>
        <w:t xml:space="preserve"> и (или) семьи, </w:t>
      </w:r>
      <w:r w:rsidR="00F55E43" w:rsidRPr="00011F4F">
        <w:rPr>
          <w:rFonts w:ascii="Times New Roman" w:hAnsi="Times New Roman"/>
          <w:sz w:val="24"/>
          <w:szCs w:val="24"/>
        </w:rPr>
        <w:t xml:space="preserve">и (или) иного лица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 опасном положении, могут служить: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а). сообщения, поступившие от физических и юридических лиц;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б). сообщения, поступившие от органов или учреждений системы профилактики, а также из других государственных органов, органов местного самоуправления, от общественных объединений материалы, содержащие данные, подтверждающие основания, по которым несовершеннолетний и (или) семья могут быть признаны, находящимися в социально опасном положении;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в). непосредственное установление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обстоятельств, являющихся основаниями для признания несовершеннолетнего и (или) семьи, находящимися в социально опасном положении;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г). другие материалы, предусмотренные ст.6 ФЗ № 120, п.2 ч.1 ст.16 ЗКО № 578.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6.3. В соответствии с пунктом 19 Примерного положения о комиссиях по делам несовершеннолетних и защите их прав, утвержденным постановлением Правительства Российской Федерации от 06.11.2013 № 995 (далее – Примерное положение), решение о признании несовершеннолетнего и (или) семьи, </w:t>
      </w:r>
      <w:r w:rsidR="00BD7792" w:rsidRPr="00011F4F">
        <w:rPr>
          <w:rFonts w:ascii="Times New Roman" w:hAnsi="Times New Roman"/>
          <w:sz w:val="24"/>
          <w:szCs w:val="24"/>
        </w:rPr>
        <w:t xml:space="preserve">и (или) иного лица </w:t>
      </w:r>
      <w:r w:rsidRPr="00011F4F">
        <w:rPr>
          <w:rFonts w:ascii="Times New Roman" w:hAnsi="Times New Roman"/>
          <w:sz w:val="24"/>
          <w:szCs w:val="24"/>
        </w:rPr>
        <w:t xml:space="preserve">находящимися в социально опасном положении, и организации с ними индивидуальной профилактической работы принимается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в форме постановления.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Постановление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о признании несовершеннолетнего и (или) семьи, </w:t>
      </w:r>
      <w:r w:rsidR="00BD7792" w:rsidRPr="00011F4F">
        <w:rPr>
          <w:rFonts w:ascii="Times New Roman" w:hAnsi="Times New Roman"/>
          <w:sz w:val="24"/>
          <w:szCs w:val="24"/>
        </w:rPr>
        <w:t xml:space="preserve">и (или) иного лица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 опасном положении, и организации индивидуальной профилактической работы с указанными категориями, также должно содержать поручения в адрес органов и учреждений системы профилактики.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Согласно пункту 21 и 22 Примерного положения постановления комиссии обязательны для исполнения органами и учреждениями системы профилактики, которые обязаны сообщить комиссии о мерах, принятых по исполнению постановления, в указанный в нем срок.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lastRenderedPageBreak/>
        <w:t xml:space="preserve">6.4. Одновременно с принятием решения о проведении индивидуальной профилактической работы с несовершеннолетним и (или) семьей, </w:t>
      </w:r>
      <w:r w:rsidR="00BD7792" w:rsidRPr="00011F4F">
        <w:rPr>
          <w:rFonts w:ascii="Times New Roman" w:hAnsi="Times New Roman"/>
          <w:sz w:val="24"/>
          <w:szCs w:val="24"/>
        </w:rPr>
        <w:t xml:space="preserve">и (или) иным лицом </w:t>
      </w:r>
      <w:r w:rsidRPr="00011F4F">
        <w:rPr>
          <w:rFonts w:ascii="Times New Roman" w:hAnsi="Times New Roman"/>
          <w:sz w:val="24"/>
          <w:szCs w:val="24"/>
        </w:rPr>
        <w:t xml:space="preserve">находящимися в социально опасном положении,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принимает решение: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6.4.1. О назначении органов и учреждений системы профилактики, ответственных за проведение индивидуальной профилактической работы.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6.4.2. Об определении органа или учреждения системы профилактики, ответственного за разработку, реализацию и мониторинг плана индивидуальной профилактической работы.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6.5. Органом, ответственным за составление плана индивидуальной профилактической работы с несовершеннолетним и (или) семьей, </w:t>
      </w:r>
      <w:r w:rsidR="00BD7792" w:rsidRPr="00011F4F">
        <w:rPr>
          <w:rFonts w:ascii="Times New Roman" w:hAnsi="Times New Roman"/>
          <w:sz w:val="24"/>
          <w:szCs w:val="24"/>
        </w:rPr>
        <w:t xml:space="preserve">и 9или0)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 опасном положении, определяются: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в отношении несовершеннолетнего, посещающего дошкольную образовательную организацию или обучающегося в образовательной организации, и его семьи - образовательная организация, которую посещает несовершеннолетний;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- в отношении несовершеннолетнего, относящегося к категории «не учится, не работает», семьи, имеющей несовершеннолетнего из категории «не учится, не работает», несовершеннолетнего из категории «обучается в образовательном учреждении, расположенном в другом муниципальном образовании Кировской области», семьи, имеющей ребенка из категории «обучается в образовательном учреждении, расположенном в другом муниципальном образовании Кировской области», семьи, имеющей ребенка дошкольного возраста, не посещающего дошкольную образовательную организацию – Мурашинский отдел КОГАУСО «Межрайонный КЦСОН в </w:t>
      </w:r>
      <w:proofErr w:type="spellStart"/>
      <w:r w:rsidRPr="00011F4F">
        <w:rPr>
          <w:rFonts w:ascii="Times New Roman" w:hAnsi="Times New Roman"/>
          <w:sz w:val="24"/>
          <w:szCs w:val="24"/>
        </w:rPr>
        <w:t>Юрьянском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районе;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- в отношении детей-сирот, детей, оставшихся без попечения родителей, лиц из их числа, а также семей опекунов – </w:t>
      </w:r>
      <w:r w:rsidR="00081A2A" w:rsidRPr="00011F4F">
        <w:rPr>
          <w:rFonts w:ascii="Times New Roman" w:hAnsi="Times New Roman"/>
          <w:sz w:val="24"/>
          <w:szCs w:val="24"/>
        </w:rPr>
        <w:t>главный специалист по</w:t>
      </w:r>
      <w:r w:rsidRPr="00011F4F">
        <w:rPr>
          <w:rFonts w:ascii="Times New Roman" w:hAnsi="Times New Roman"/>
          <w:sz w:val="24"/>
          <w:szCs w:val="24"/>
        </w:rPr>
        <w:t xml:space="preserve"> опек</w:t>
      </w:r>
      <w:r w:rsidR="00081A2A" w:rsidRPr="00011F4F">
        <w:rPr>
          <w:rFonts w:ascii="Times New Roman" w:hAnsi="Times New Roman"/>
          <w:sz w:val="24"/>
          <w:szCs w:val="24"/>
        </w:rPr>
        <w:t>е и попечительству</w:t>
      </w:r>
      <w:r w:rsidRPr="00011F4F">
        <w:rPr>
          <w:rFonts w:ascii="Times New Roman" w:hAnsi="Times New Roman"/>
          <w:sz w:val="24"/>
          <w:szCs w:val="24"/>
        </w:rPr>
        <w:t>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- в отношении родителей, ограниченных в родительских правах, -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>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в отношении семей, в которых дети обучаются (воспитываются) в разных образовательных организациях – образовательная организация, в которой обучается (воспитывается) несовершеннолетний, в отношении которого совершено противоправное действие со стороны родителя (законного представителя);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6.6. Учреждения и организации системы профилактики принимают участие в проведении индивидуальной профилактической работы и ответственны за исполнение плана работы с несовершеннолетним и (или) семьей, </w:t>
      </w:r>
      <w:r w:rsidR="00BD7792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 опасном положении, в пределах своей компетенции.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6.7. Органы и учреждения, назначенные ответственными за проведение индивидуальной профилактической работы и составление плана индивидуальной профилактической работы, несут ответственность за своевременное составление комплексного плана профилактической работы с несовершеннолетним и (или) семьей и направление его на утверждение в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>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6.8. Постановление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об организации индивидуальной профилактической работы с несовершеннолетним и (или) семьей, </w:t>
      </w:r>
      <w:r w:rsidR="00BD7792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 опасном положении, в течение 3 (трех) дней со дня принятия направляется в органы и учреждения системы профилактики для детального межведомственного анализа причин неблагополучия.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6.9. Орган или учреждение системы профилактики, определенный пунктом 6.4.1 настоящего Порядка, в течение семи рабочих дней со дня получения постановления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об организации индивидуальной профилактической работы с несовершеннолетним и (или) семьей</w:t>
      </w:r>
      <w:r w:rsidR="00BD7792" w:rsidRPr="00011F4F">
        <w:rPr>
          <w:rFonts w:ascii="Times New Roman" w:hAnsi="Times New Roman"/>
          <w:sz w:val="24"/>
          <w:szCs w:val="24"/>
        </w:rPr>
        <w:t>, и (или) иным лицом</w:t>
      </w:r>
      <w:r w:rsidRPr="00011F4F">
        <w:rPr>
          <w:rFonts w:ascii="Times New Roman" w:hAnsi="Times New Roman"/>
          <w:sz w:val="24"/>
          <w:szCs w:val="24"/>
        </w:rPr>
        <w:t>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осуществляет сбор информации о несовершеннолетнем, его родителях, иных законных представителях и лицах, совместно с ними проживающих;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изучает социально-бытовые и материальные условия несовершеннолетнего и семьи, социальное окружение, проблемы взаимоотношений между членами семьи и составляет социальный паспорт;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lastRenderedPageBreak/>
        <w:t>проводит анализ возможностей родителей или иных законных представителей несовершеннолетнего по защите его прав и законных интересов, отражает это в выводах социального паспорта;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совместно с иными органами или учреждениями системы профилактики (по возможности с участием родителей или иных законных представителей несовершеннолетнего) разрабатывает проект межведомственного плана индивидуальной профилактической работы с несовершеннолетним и</w:t>
      </w:r>
      <w:r w:rsidR="00BD7792" w:rsidRPr="00011F4F">
        <w:rPr>
          <w:rFonts w:ascii="Times New Roman" w:hAnsi="Times New Roman"/>
          <w:sz w:val="24"/>
          <w:szCs w:val="24"/>
        </w:rPr>
        <w:t xml:space="preserve"> (или)</w:t>
      </w:r>
      <w:r w:rsidRPr="00011F4F">
        <w:rPr>
          <w:rFonts w:ascii="Times New Roman" w:hAnsi="Times New Roman"/>
          <w:sz w:val="24"/>
          <w:szCs w:val="24"/>
        </w:rPr>
        <w:t xml:space="preserve"> семьей</w:t>
      </w:r>
      <w:r w:rsidR="00BD7792" w:rsidRPr="00011F4F">
        <w:rPr>
          <w:rFonts w:ascii="Times New Roman" w:hAnsi="Times New Roman"/>
          <w:sz w:val="24"/>
          <w:szCs w:val="24"/>
        </w:rPr>
        <w:t>, и (или) иным лицом</w:t>
      </w:r>
      <w:r w:rsidRPr="00011F4F">
        <w:rPr>
          <w:rFonts w:ascii="Times New Roman" w:hAnsi="Times New Roman"/>
          <w:sz w:val="24"/>
          <w:szCs w:val="24"/>
        </w:rPr>
        <w:t xml:space="preserve"> и направляет его в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постановления об организации индивидуальной профилактической работы.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6.10. Органы и учреждения системы профилактики в течение 7 рабочих дней со дня получения постановления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об организации индивидуальной профилактической работы с несовершеннолетним и (или) родителем </w:t>
      </w:r>
      <w:r w:rsidR="00BD7792" w:rsidRPr="00011F4F">
        <w:rPr>
          <w:rFonts w:ascii="Times New Roman" w:hAnsi="Times New Roman"/>
          <w:sz w:val="24"/>
          <w:szCs w:val="24"/>
        </w:rPr>
        <w:t>(</w:t>
      </w:r>
      <w:r w:rsidRPr="00011F4F">
        <w:rPr>
          <w:rFonts w:ascii="Times New Roman" w:hAnsi="Times New Roman"/>
          <w:sz w:val="24"/>
          <w:szCs w:val="24"/>
        </w:rPr>
        <w:t>иным законными представителем</w:t>
      </w:r>
      <w:r w:rsidR="00BD7792" w:rsidRPr="00011F4F">
        <w:rPr>
          <w:rFonts w:ascii="Times New Roman" w:hAnsi="Times New Roman"/>
          <w:sz w:val="24"/>
          <w:szCs w:val="24"/>
        </w:rPr>
        <w:t>) и (или) иным лицом</w:t>
      </w:r>
      <w:r w:rsidRPr="00011F4F">
        <w:rPr>
          <w:rFonts w:ascii="Times New Roman" w:hAnsi="Times New Roman"/>
          <w:sz w:val="24"/>
          <w:szCs w:val="24"/>
        </w:rPr>
        <w:t xml:space="preserve">, представляют ответственному органу или учреждению, определенному постановлением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>, в письменном виде предложения для включения мероприятий в межведомственный план индивидуальной профилактической работы (согласно приложению 1 к Порядку).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6.11. В рамках организации досуга и мероприятий с ребёнком</w:t>
      </w:r>
      <w:r w:rsidR="00BD7792" w:rsidRPr="00011F4F">
        <w:rPr>
          <w:rFonts w:ascii="Times New Roman" w:hAnsi="Times New Roman"/>
          <w:sz w:val="24"/>
          <w:szCs w:val="24"/>
        </w:rPr>
        <w:t xml:space="preserve">, </w:t>
      </w:r>
      <w:r w:rsidRPr="00011F4F">
        <w:rPr>
          <w:rFonts w:ascii="Times New Roman" w:hAnsi="Times New Roman"/>
          <w:sz w:val="24"/>
          <w:szCs w:val="24"/>
        </w:rPr>
        <w:t>семьей</w:t>
      </w:r>
      <w:r w:rsidR="00BD7792" w:rsidRPr="00011F4F">
        <w:rPr>
          <w:rFonts w:ascii="Times New Roman" w:hAnsi="Times New Roman"/>
          <w:sz w:val="24"/>
          <w:szCs w:val="24"/>
        </w:rPr>
        <w:t xml:space="preserve">  и (или) иным лицом</w:t>
      </w:r>
      <w:r w:rsidRPr="00011F4F">
        <w:rPr>
          <w:rFonts w:ascii="Times New Roman" w:hAnsi="Times New Roman"/>
          <w:sz w:val="24"/>
          <w:szCs w:val="24"/>
        </w:rPr>
        <w:t xml:space="preserve">, направленными на коррекцию детско-родительских отношений, пропаганду семейных ценностей и ответственного </w:t>
      </w:r>
      <w:proofErr w:type="spellStart"/>
      <w:r w:rsidRPr="00011F4F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011F4F">
        <w:rPr>
          <w:rFonts w:ascii="Times New Roman" w:hAnsi="Times New Roman"/>
          <w:sz w:val="24"/>
          <w:szCs w:val="24"/>
        </w:rPr>
        <w:t>, к индивидуальной профилактической работе с несовершеннолетним и (или) семьей</w:t>
      </w:r>
      <w:r w:rsidR="00BD7792" w:rsidRPr="00011F4F">
        <w:rPr>
          <w:rFonts w:ascii="Times New Roman" w:hAnsi="Times New Roman"/>
          <w:sz w:val="24"/>
          <w:szCs w:val="24"/>
        </w:rPr>
        <w:t xml:space="preserve">, и (или) иным лицом, </w:t>
      </w:r>
      <w:r w:rsidRPr="00011F4F">
        <w:rPr>
          <w:rFonts w:ascii="Times New Roman" w:hAnsi="Times New Roman"/>
          <w:sz w:val="24"/>
          <w:szCs w:val="24"/>
        </w:rPr>
        <w:t>привлекаются органы по делам молодежи и учреждения органов по делам молодежи, органы управления и учреждения физической культуры, спорта и молодежной политики, органы и учреждения культуры, что отражается в плане индивидуальной профилактической работы.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6.12. С целью получения подробных сведений о несовершеннолетних и семьях в соответствии с полномочиями органов и учреждений системы профилактики осуществляется подбор документов, который состоит из получения при необходимости: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документов, необходимых для подтверждения степени участия родителей в воспитании и содержании несовершеннолетнего;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сведений из образовательной организации, иных организаций, которые посещает несовершеннолетний;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обзорных справок, объяснений, актов обследования жилищно-бытовых и материальных условий семьи;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сведений о привлечении к административной и (или) уголовной ответственности;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характеристик с места жительства или места работы родителей;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иных документов.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Для выяснения дополнительных сведений о несовершеннолетнем и родителях, </w:t>
      </w:r>
      <w:r w:rsidR="00BD7792" w:rsidRPr="00011F4F">
        <w:rPr>
          <w:rFonts w:ascii="Times New Roman" w:hAnsi="Times New Roman"/>
          <w:sz w:val="24"/>
          <w:szCs w:val="24"/>
        </w:rPr>
        <w:t xml:space="preserve">ином лице </w:t>
      </w:r>
      <w:r w:rsidRPr="00011F4F">
        <w:rPr>
          <w:rFonts w:ascii="Times New Roman" w:hAnsi="Times New Roman"/>
          <w:sz w:val="24"/>
          <w:szCs w:val="24"/>
        </w:rPr>
        <w:t>орган и учреждение, определенный п.6.4.1. настоящего Порядка, вправе направлять запросы в субъекты системы профилактики, иные заинтересованные органы и организации с целью выяснения сведений о мерах поддержки и иной профилактической работе, предпринятой ими ранее в отношении указанных лиц.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1F4F">
        <w:rPr>
          <w:rFonts w:ascii="Times New Roman" w:hAnsi="Times New Roman"/>
          <w:b/>
          <w:sz w:val="24"/>
          <w:szCs w:val="24"/>
        </w:rPr>
        <w:t xml:space="preserve">7. </w:t>
      </w:r>
      <w:bookmarkStart w:id="5" w:name="bookmark8"/>
      <w:r w:rsidRPr="00011F4F">
        <w:rPr>
          <w:rFonts w:ascii="Times New Roman" w:hAnsi="Times New Roman"/>
          <w:b/>
          <w:sz w:val="24"/>
          <w:szCs w:val="24"/>
        </w:rPr>
        <w:t>Утверждение межведомственного плана индивидуальной профилактической работы</w:t>
      </w:r>
      <w:bookmarkEnd w:id="5"/>
      <w:r w:rsidR="007114BC" w:rsidRPr="00011F4F">
        <w:rPr>
          <w:rFonts w:ascii="Times New Roman" w:hAnsi="Times New Roman"/>
          <w:b/>
          <w:sz w:val="24"/>
          <w:szCs w:val="24"/>
        </w:rPr>
        <w:t>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7.1.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не позднее 10 дней с даты получения проекта межведомственного плана индивидуальной профилактической работы, на очередном или внеочередном заседании утверждает межведомственный план, сроки и порядок осуществления контроля за его реализацией.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Межведомственный план, утвержденный постановлением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>, в течение трех дней направляется для исполнения в соответствующие органы и учреждения системы профилактики.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7.2. В случае выявления при изучении поступившего межведомственного плана индивидуальной профилактической работы формального подхода (нечетко сформулированные проблемы, мероприятия плана не соответствует решению проблемы и </w:t>
      </w:r>
      <w:r w:rsidRPr="00011F4F">
        <w:rPr>
          <w:rFonts w:ascii="Times New Roman" w:hAnsi="Times New Roman"/>
          <w:sz w:val="24"/>
          <w:szCs w:val="24"/>
        </w:rPr>
        <w:lastRenderedPageBreak/>
        <w:t xml:space="preserve">т.п.) к его составлению,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возвращает его на доработку исполнителю с указанием причин и рекомендаций по устранению недостатков.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Недостатки в плане должны быть устранены в течение 3 рабочих дней, после чего в течение 2 рабочих дней доработанный межведомственный план индивидуальной профилактической работы направляется в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для утверждения.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1F4F">
        <w:rPr>
          <w:rFonts w:ascii="Times New Roman" w:eastAsia="Arial Unicode MS" w:hAnsi="Times New Roman"/>
          <w:b/>
          <w:sz w:val="24"/>
          <w:szCs w:val="24"/>
        </w:rPr>
        <w:t xml:space="preserve">8. </w:t>
      </w:r>
      <w:bookmarkStart w:id="6" w:name="bookmark9"/>
      <w:r w:rsidRPr="00011F4F">
        <w:rPr>
          <w:rFonts w:ascii="Times New Roman" w:hAnsi="Times New Roman"/>
          <w:b/>
          <w:sz w:val="24"/>
          <w:szCs w:val="24"/>
        </w:rPr>
        <w:t>Реализация межведомственного плана индивидуальной профилактической работы</w:t>
      </w:r>
      <w:bookmarkEnd w:id="6"/>
      <w:r w:rsidRPr="00011F4F">
        <w:rPr>
          <w:rFonts w:ascii="Times New Roman" w:hAnsi="Times New Roman"/>
          <w:b/>
          <w:sz w:val="24"/>
          <w:szCs w:val="24"/>
        </w:rPr>
        <w:t xml:space="preserve"> </w:t>
      </w:r>
      <w:bookmarkStart w:id="7" w:name="bookmark10"/>
      <w:r w:rsidRPr="00011F4F">
        <w:rPr>
          <w:rFonts w:ascii="Times New Roman" w:hAnsi="Times New Roman"/>
          <w:b/>
          <w:sz w:val="24"/>
          <w:szCs w:val="24"/>
        </w:rPr>
        <w:t>и контроль за его исполнением</w:t>
      </w:r>
      <w:bookmarkEnd w:id="7"/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8.1.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осуществляет контроль за выполнением межведомственного плана индивидуальной профилактической работы органами и учреждениями системы профилактики.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Исходя из выявленных проблем,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определяет период, на который составляется план индивидуальной профилактической работы, который не может быть менее 3 месяцев.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8.2.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на своём заседании с периодичностью, необходимой для контроля выполнения межведомственного плана и корректировки мер, принимаемых для устранения причин неблагополучия семьи, причин и условий, способствовавших безнадзорности, беспризорности, правонарушениям или антиобщественным действиям несовершеннолетних, заслушивает отчеты органов и учреждений, ответственных за проведение индивидуальной профилактической работы о реализации межведомственного плана.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Периодичность заслушивания отчетов органов и учреждений, ответственных за проведение индивидуальной профилактической работы, не может составлять реже одного раза в 6 месяцев. С целью своевременной корректировки плана работы с </w:t>
      </w:r>
      <w:r w:rsidR="00BD7792" w:rsidRPr="00011F4F">
        <w:rPr>
          <w:rFonts w:ascii="Times New Roman" w:hAnsi="Times New Roman"/>
          <w:sz w:val="24"/>
          <w:szCs w:val="24"/>
        </w:rPr>
        <w:t xml:space="preserve">несовершеннолетним, </w:t>
      </w:r>
      <w:r w:rsidRPr="00011F4F">
        <w:rPr>
          <w:rFonts w:ascii="Times New Roman" w:hAnsi="Times New Roman"/>
          <w:sz w:val="24"/>
          <w:szCs w:val="24"/>
        </w:rPr>
        <w:t>семьей</w:t>
      </w:r>
      <w:r w:rsidR="00BD7792" w:rsidRPr="00011F4F">
        <w:rPr>
          <w:rFonts w:ascii="Times New Roman" w:hAnsi="Times New Roman"/>
          <w:sz w:val="24"/>
          <w:szCs w:val="24"/>
        </w:rPr>
        <w:t xml:space="preserve"> и (или) иным лицом </w:t>
      </w:r>
      <w:r w:rsidRPr="00011F4F">
        <w:rPr>
          <w:rFonts w:ascii="Times New Roman" w:hAnsi="Times New Roman"/>
          <w:sz w:val="24"/>
          <w:szCs w:val="24"/>
        </w:rPr>
        <w:t>целесообразно осуществлять контроль за выполнением межведомственного плана индивидуальной профилактической работы ежеквартально.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Срок отчета определяется в постановлении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при утверждении межведомственного плана.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8.3. Органы и учреждения системы профилактики не позднее, чем за 10 дней до срока, определенного постановлением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, направляет письменные информации в орган или учреждение системы профилактики, ответственный за разработку, реализацию и мониторинг межведомственного плана индивидуальной профилактической работы с несовершеннолетним и (или) семьей, </w:t>
      </w:r>
      <w:r w:rsidR="00BD7792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социально-опасном положении, о проведенной индивидуальной профилактической работе согласно межведомственного плана.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8.4. Орган или учреждение системы профилактики, ответственный за разработку, реализацию и мониторинг межведомственного плана индивидуальной профилактической работы с несовершеннолетним и (или) семьей, </w:t>
      </w:r>
      <w:r w:rsidR="00BD7792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 xml:space="preserve">находящимися в социально-опасном положении, представляет на заседание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в срок, указанный в постановлении, письменную информацию и сообщение о проведенной индивидуальной профилактической работе и ее результатах.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Информация об исполнении межведомственного плана индивидуальной профилактической работы кроме перечисления проведенных мероприятий, сроков проведения обязательно должна содержать: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1. Выводы о том, какие из поставленных задач удалось решить, какие изменения произошли с несовершеннолетним (семьей).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2. Выводы о том, какие факторы риска, способствующие противоправному поведению, социально опасной ситуации в семье не удалось ликвидировать.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3. Выводы о необходимости продолжения либо завершения ИПР (продолжения ИПР только на уровне одного субъекта системы профилактики) с несовершеннолетним (семьей).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4. В случае вывода о необходимости продолжения ИПР: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lastRenderedPageBreak/>
        <w:t xml:space="preserve">- Орган или учреждение системы профилактики, ответственный за разработку, реализацию и мониторинг межведомственного плана индивидуальной профилактической работы, формулирует предложения о направлениях дальнейшей работы с несовершеннолетним и (или) семьей, </w:t>
      </w:r>
      <w:r w:rsidR="00BD7792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в том числе в адрес других органов или учреждений системы профилактики.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готовит постановление о продолжении индивидуальной профилактической работы с несовершеннолетним и (или) семьей, </w:t>
      </w:r>
      <w:r w:rsidR="00BD7792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 xml:space="preserve">находящимися в социально-опасном положении, и в течение </w:t>
      </w:r>
      <w:r w:rsidR="00BD7792" w:rsidRPr="00011F4F">
        <w:rPr>
          <w:rFonts w:ascii="Times New Roman" w:hAnsi="Times New Roman"/>
          <w:sz w:val="24"/>
          <w:szCs w:val="24"/>
        </w:rPr>
        <w:t xml:space="preserve">                    </w:t>
      </w:r>
      <w:r w:rsidRPr="00011F4F">
        <w:rPr>
          <w:rFonts w:ascii="Times New Roman" w:hAnsi="Times New Roman"/>
          <w:sz w:val="24"/>
          <w:szCs w:val="24"/>
        </w:rPr>
        <w:t xml:space="preserve">5-ти дней направляет постановление в органы и учреждения системы профилактики, ответственные за проведение индивидуальной профилактической работы с несовершеннолетним и (или) семьей, </w:t>
      </w:r>
      <w:r w:rsidR="00BD7792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социально-опасном положении.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- Органы и учреждения системы профилактики, ответственные за проведение индивидуальной профилактической работы с несовершеннолетним и (или) семьей, </w:t>
      </w:r>
      <w:r w:rsidR="00BD7792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социально-опасном положении, в течение семи дней с момента получения постановления направляют в орган или учреждение системы профилактики, ответственный за разработку, реализацию и мониторинг межведомственного плана индивидуальной профилактической работы, предложения для внесения в межведомственный план индивидуальной профилактической работы.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- Орган или учреждение системы профилактики, ответственный за разработку, реализацию и мониторинг межведомственного плана индивидуальной профилактической работы, в течение 10-ти дней с момента получения постановления направляет межведомственный план индивидуальной профилактической работы в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для утверждения.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8.5. На основании анализа результатов, представленных органами и учреждениями системы профилактики, о проведенной индивидуальной профилактической работе с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 xml:space="preserve">находящимися в социально опасном положении, в соответствии с пунктами плана,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принимает одно из следующих постановлений: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о прекращении индивидуальной профилактической работы с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социально-опасном положении;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о продолжении индивидуальной профилактической работы с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 опасном положении, и корректировке межведомственного плана индивидуальной профилактической работы.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8.6. Основаниями для прекращения индивидуальной профилактической работы с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 опасном положении, являются: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исправление положения в семье, у несовершеннолетнего в результате выполнения профилактических мероприятий в рамках межведомственного плана, устранение причин, явившихся основанием для признания несовершеннолетнего и (или) семьи</w:t>
      </w:r>
      <w:r w:rsidR="004B69B8" w:rsidRPr="00011F4F">
        <w:rPr>
          <w:rFonts w:ascii="Times New Roman" w:hAnsi="Times New Roman"/>
          <w:sz w:val="24"/>
          <w:szCs w:val="24"/>
        </w:rPr>
        <w:t>, и (или) иного лица,</w:t>
      </w:r>
      <w:r w:rsidRPr="00011F4F">
        <w:rPr>
          <w:rFonts w:ascii="Times New Roman" w:hAnsi="Times New Roman"/>
          <w:sz w:val="24"/>
          <w:szCs w:val="24"/>
        </w:rPr>
        <w:t xml:space="preserve"> находящимися в социально опасном положении, и проведения с ними индивидуальной профилактической работы, о чем могут свидетельствовать: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надлежащее исполнение родителями своих обязанностей по воспитанию, обучению и (или) содержанию детей (наличие у детей необходимой одежды, полноценного питания, соблюдение санитарно-гигиенических условий и т.д.);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создание родителями (иными законными представителями) надлежащих условий для воспитания детей (наличие постоянного места работы и стабильного дохода, создание удовлетворительных жилищных условий для детей, приобретение навыков правильного обращения с детьми, доброжелательный психологический климат в семье и т.д.);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отсутствие фактов употребления родителями алкогольных напитков, наркотических средств или психотропных веществ в течение длительного периода времени, ведение здорового образа жизни;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lastRenderedPageBreak/>
        <w:t>- отсутствие признаков жестокого обращения с детьми со стороны родителей (иных законных представителей)</w:t>
      </w:r>
      <w:r w:rsidR="004B69B8" w:rsidRPr="00011F4F">
        <w:rPr>
          <w:rFonts w:ascii="Times New Roman" w:hAnsi="Times New Roman"/>
          <w:sz w:val="24"/>
          <w:szCs w:val="24"/>
        </w:rPr>
        <w:t>, совершения преступных посягательств со стороны иных членов семьи</w:t>
      </w:r>
      <w:r w:rsidRPr="00011F4F">
        <w:rPr>
          <w:rFonts w:ascii="Times New Roman" w:hAnsi="Times New Roman"/>
          <w:sz w:val="24"/>
          <w:szCs w:val="24"/>
        </w:rPr>
        <w:t>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осуществление родителями (иными законными представителями) надлежащего контроля за воспитанием и обучением детей (внимание родителей (иных законных представителей) к успеваемости ребенка, посещение детьми образовательных организаций, взаимодействие с образовательной организацией);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лишение родителей (единственного родителя) родительских прав и избрание формы устройства для детей, оставшихся без попечения родителей.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При этом индивидуальная профилактическая работа с семьями, находящимися в социально опасном положении, при наличии оснований продолжается в случаях: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лишения (ограничения) родителей родительских прав в отношении одного или нескольких детей и сохранения родительских прав в отношении других детей;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лишения (ограничения) родительских прав одного из родителей и сохранения родительских прав за другим родителем, проживающим совместно с детьми;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устранение причин и условий, способствовавших безнадзорности, беспризорности, правонарушениям или антиобщественным действиям несовершеннолетних;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достижение несовершеннолетними детьми возраста 18 лет, объявление несовершеннолетнего полностью дееспособным (эмансипация) в установленном законом порядке;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изменение места жительства (выезд на постоянное место жительства за пределы муниципального района либо городского округа) несовершеннолетнего и (или) семьи, находящихся в социально опасном положении;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иные причины.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8.7. При выполнении всеми органами и учреждениями системы профилактики мероприятий межведомственного плана и отсутствии какой-либо положительной динамики в семье, либо усугублении ситуации в семье органами и учреждениями системы профилактики направляется соответствующая информация в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="004B69B8" w:rsidRPr="00011F4F">
        <w:rPr>
          <w:rFonts w:ascii="Times New Roman" w:hAnsi="Times New Roman"/>
          <w:sz w:val="24"/>
          <w:szCs w:val="24"/>
        </w:rPr>
        <w:t>, которая</w:t>
      </w:r>
      <w:r w:rsidRPr="00011F4F">
        <w:rPr>
          <w:rFonts w:ascii="Times New Roman" w:hAnsi="Times New Roman"/>
          <w:sz w:val="24"/>
          <w:szCs w:val="24"/>
        </w:rPr>
        <w:t xml:space="preserve"> принимает постановление о ходатайстве перед судом об ограничении в родительских правах или о лишении родительских прав в соответствии с действующим законодательством. При этом индивидуальная профилактическая работа с семьей продолжается до вступления в законную силу решения суда о лишении родительских прав.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8.8. При выполнении мероприятий межведомственного плана в полном объеме (либо исключения органа или учреждения, выполнившего все мероприятия плана, из числа ответственных,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, рассматривая вопрос о ходе индивидуальной профилактической работы с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вправе принять решение о завершении межведомственного взаимодействия с несовершеннолетним и (или) семьей</w:t>
      </w:r>
      <w:r w:rsidR="004B69B8" w:rsidRPr="00011F4F">
        <w:rPr>
          <w:rFonts w:ascii="Times New Roman" w:hAnsi="Times New Roman"/>
          <w:sz w:val="24"/>
          <w:szCs w:val="24"/>
        </w:rPr>
        <w:t xml:space="preserve">, и (или) иным лицом </w:t>
      </w:r>
      <w:r w:rsidRPr="00011F4F">
        <w:rPr>
          <w:rFonts w:ascii="Times New Roman" w:hAnsi="Times New Roman"/>
          <w:sz w:val="24"/>
          <w:szCs w:val="24"/>
        </w:rPr>
        <w:t>и продолжении ведомственной работы с ними в соответствии с ведомственными нормативно-правовыми актами.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1F4F">
        <w:rPr>
          <w:rFonts w:ascii="Times New Roman" w:hAnsi="Times New Roman"/>
          <w:b/>
          <w:sz w:val="24"/>
          <w:szCs w:val="24"/>
        </w:rPr>
        <w:t>9</w:t>
      </w:r>
      <w:bookmarkStart w:id="8" w:name="bookmark11"/>
      <w:r w:rsidRPr="00011F4F">
        <w:rPr>
          <w:rFonts w:ascii="Times New Roman" w:hAnsi="Times New Roman"/>
          <w:b/>
          <w:sz w:val="24"/>
          <w:szCs w:val="24"/>
        </w:rPr>
        <w:t>. Организация взаимодействия органов и учреждений системы профилактики по</w:t>
      </w:r>
      <w:bookmarkEnd w:id="8"/>
      <w:r w:rsidRPr="00011F4F">
        <w:rPr>
          <w:rFonts w:ascii="Times New Roman" w:hAnsi="Times New Roman"/>
          <w:b/>
          <w:sz w:val="24"/>
          <w:szCs w:val="24"/>
        </w:rPr>
        <w:t xml:space="preserve"> проведению индивидуальной профилактической работы с несовершеннолетними и(или) семьями, </w:t>
      </w:r>
      <w:r w:rsidR="004B69B8" w:rsidRPr="00011F4F">
        <w:rPr>
          <w:rFonts w:ascii="Times New Roman" w:hAnsi="Times New Roman"/>
          <w:b/>
          <w:sz w:val="24"/>
          <w:szCs w:val="24"/>
        </w:rPr>
        <w:t xml:space="preserve">и (или) иными лицами, </w:t>
      </w:r>
      <w:r w:rsidRPr="00011F4F">
        <w:rPr>
          <w:rFonts w:ascii="Times New Roman" w:hAnsi="Times New Roman"/>
          <w:b/>
          <w:sz w:val="24"/>
          <w:szCs w:val="24"/>
        </w:rPr>
        <w:t>признанными находящимися в социально опасном положении.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9.1. Органы и (или) учреждения системы профилактики при получении постановления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обязаны: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9.1.1. Организовать проведение с несовершеннолетним, родителем </w:t>
      </w:r>
      <w:r w:rsidR="004B69B8" w:rsidRPr="00011F4F">
        <w:rPr>
          <w:rFonts w:ascii="Times New Roman" w:hAnsi="Times New Roman"/>
          <w:sz w:val="24"/>
          <w:szCs w:val="24"/>
        </w:rPr>
        <w:t>(</w:t>
      </w:r>
      <w:r w:rsidRPr="00011F4F">
        <w:rPr>
          <w:rFonts w:ascii="Times New Roman" w:hAnsi="Times New Roman"/>
          <w:sz w:val="24"/>
          <w:szCs w:val="24"/>
        </w:rPr>
        <w:t>иным законным представителем</w:t>
      </w:r>
      <w:r w:rsidR="004B69B8" w:rsidRPr="00011F4F">
        <w:rPr>
          <w:rFonts w:ascii="Times New Roman" w:hAnsi="Times New Roman"/>
          <w:sz w:val="24"/>
          <w:szCs w:val="24"/>
        </w:rPr>
        <w:t>)</w:t>
      </w:r>
      <w:r w:rsidRPr="00011F4F">
        <w:rPr>
          <w:rFonts w:ascii="Times New Roman" w:hAnsi="Times New Roman"/>
          <w:sz w:val="24"/>
          <w:szCs w:val="24"/>
        </w:rPr>
        <w:t xml:space="preserve">, </w:t>
      </w:r>
      <w:r w:rsidR="004B69B8" w:rsidRPr="00011F4F">
        <w:rPr>
          <w:rFonts w:ascii="Times New Roman" w:hAnsi="Times New Roman"/>
          <w:sz w:val="24"/>
          <w:szCs w:val="24"/>
        </w:rPr>
        <w:t>иным лицом</w:t>
      </w:r>
      <w:r w:rsidRPr="00011F4F">
        <w:rPr>
          <w:rFonts w:ascii="Times New Roman" w:hAnsi="Times New Roman"/>
          <w:sz w:val="24"/>
          <w:szCs w:val="24"/>
        </w:rPr>
        <w:t>, признанными находящимися в социально опасном положении, индивидуальной профилактической работы в рамках своей компетенции в соответствии с нормативными правовыми актами, регулирующими сферу деятельности данного органа или учреждения, на основании плана проведения индивидуальной профилактической работы.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lastRenderedPageBreak/>
        <w:t xml:space="preserve">9.1.2. Незамедлительно письменно проинформировать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в случае установления факта смены места жительства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 xml:space="preserve">находящимися в социально опасном положении, оставлении несовершеннолетним, находящимся в социально-опасном положении, образовательной организации, а также в иных случаях. Направить в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отчет об исполнении плана индивидуальной профилактической работы на момент убытия несовершеннолетнего, характеризующие данные на несовершеннолетнего и (или) семью</w:t>
      </w:r>
      <w:r w:rsidR="004B69B8" w:rsidRPr="00011F4F">
        <w:rPr>
          <w:rFonts w:ascii="Times New Roman" w:hAnsi="Times New Roman"/>
          <w:sz w:val="24"/>
          <w:szCs w:val="24"/>
        </w:rPr>
        <w:t>, и (или) иное лицо,</w:t>
      </w:r>
      <w:r w:rsidRPr="00011F4F">
        <w:rPr>
          <w:rFonts w:ascii="Times New Roman" w:hAnsi="Times New Roman"/>
          <w:sz w:val="24"/>
          <w:szCs w:val="24"/>
        </w:rPr>
        <w:t xml:space="preserve"> для определения другого ответственного учреждения системы профилактики за проведение индивидуальной профилактической работы.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9.1.3. Письменно проинформировать о результатах реализации плана индивидуальной профилактической работы в сроки, установленные в постановлении или направить обоснованное ходатайство для принятия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решения о досрочном завершении индивидуальной профилактической работы в связи с устранением причин и условий, способствовавших ситуации социально-опасного положения и исправлением.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9.2.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в случае временного убытия на длительный период несовершеннолетнего и (или) семьи для проживания (в гости и т.п.) на территории, ей не подведомственные, в течение суток информирует об этом муниципальную комиссию по месту временного проживания несовершеннолетнего и (или) семьи. В информации отражается факт проведения с семьей индивидуальной профилактической работы, необходимости оказания содействия в контроле за несовершеннолетним и (или) семьей. При этом проведение индивидуальной профилактической работы продолжается.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9.3. При изменении места жительства несовершеннолетнего и (или) семьи, находящихся в социально опасном положении, в отношении которых проводится индивидуальная профилактическая работа,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>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9.3.1. В течение 3 суток со дня установления данного факта в письменном виде информирует об этом муниципальную комиссию по новому месту жительства и запрашивает у нее информацию, подтверждающую прибытие и проживание семьи по новому месту жительства.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9.3.2. При получении информации, подтверждающей прибытие несовершеннолетнего и (или) семьи, находящихся в социально опасном положении, по новому месту жительства, рассматривает ее на ближайшем заседании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и выносит постановление о прекращении индивидуальной профилактической работы с семьей, находящейся в социально опасном положении.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9.3.3. Направляет в муниципальную комиссию по новому месту жительства семьи информацию о результатах проведенной индивидуальной профилактической работы несовершеннолетним и (или) семьей, находящимися в социально опасном положении, с приложением копий материалов, подтверждающих нахождение данной семьи в социально опасном положении.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9.3.4. При получении информации о том, что выбывшая семья, находящаяся в социально опасном положении, не прибыла к новому месту жительства, рассматривает ее на заседании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и совместно с МО МВД России «Мурашинский» принимает меры по установлению места жительства семьи, находящейся в социально опасном положении, для продолжения индивидуальной профилактической работы с ней.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9.4. При получении письменной информации из другой муниципальной комиссии о несовершеннолетнем и (или) семье, находящихся в социально-опасном положении, выехавших на постоянное место жительства или длительный отпуск, в гости и т.д. в </w:t>
      </w:r>
      <w:proofErr w:type="spellStart"/>
      <w:r w:rsidRPr="00011F4F">
        <w:rPr>
          <w:rFonts w:ascii="Times New Roman" w:hAnsi="Times New Roman"/>
          <w:sz w:val="24"/>
          <w:szCs w:val="24"/>
        </w:rPr>
        <w:t>Мурашинский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район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>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9.4.1. В течение 3 суток с момента получения информации о прибытии несовершеннолетнего и (или) семьи, находящихся в социально опасном положении, организует межведомственный выезд по указанному в сообщении адресу. При установлении факта проживания несовершеннолетнего и (или) семьи, находящихся в </w:t>
      </w:r>
      <w:r w:rsidRPr="00011F4F">
        <w:rPr>
          <w:rFonts w:ascii="Times New Roman" w:hAnsi="Times New Roman"/>
          <w:sz w:val="24"/>
          <w:szCs w:val="24"/>
        </w:rPr>
        <w:lastRenderedPageBreak/>
        <w:t>социально опасном положении, уполномоченными органами или учреждениями составляется акт обследования жилищно-бытовых условий.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9.4.2. Направляет письменное подтверждение о прибытии по новому месту жительства семьи, находящейся в социально опасном положении, в муниципальную комиссию по прежнему месту жительства с приложением копии акта обследования жилищно-бытовых условий и запрашивает у нее копии материалов, подтверждающих нахождение семьи в социально опасном положении.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9.4.3. При получении от муниципальной комиссии по прежнему месту жительства несовершеннолетнего и (или) семьи, находящихся в социально опасном положении, информации о несовершеннолетнем и (или) семье, рассматривает ее на заседании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и принимает соответствующее постановление.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9.4.4. В случае если факт прибытия и проживания семьи, находящейся в социально опасном положении, по новому месту жительства не подтвердился, направляет информацию об этом в муниципальную комиссию по прежнему месту жительства.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9.5. При отсутствии сведений о новом месте жительства семьи, находящейся в социально опасном положении, в отношении которой проводится индивидуальная профилактическая работа,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совместно с органами и учреждениями системы профилактики безнадзорности и правонарушений несовершеннолетних принимает меры по установлению места жительства семьи и информирует о ее убытии муниципальные комиссии муниципальных образований области.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При этом постановление о прекращении индивидуальной профилактической работы с данной семьей не выносится до тех пор, пока в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не поступит информация о прибытии несовершеннолетнего и (или) семьи по новому месту жительства либо не возникнут иные основания для прекращения индивидуальной профилактической работы с несовершеннолетним и (или) семьей, находящимися в социально опасном положении, перечисленные в пункте 8.4 настоящего Порядка.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1F4F">
        <w:rPr>
          <w:rFonts w:ascii="Times New Roman" w:hAnsi="Times New Roman"/>
          <w:b/>
          <w:sz w:val="24"/>
          <w:szCs w:val="24"/>
        </w:rPr>
        <w:t>10. Ведение документации при проведении индивидуальной профилактической работы на основании постановлений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10.1. Орган или учреждение системы профилактики, осуществляющие проведение с несовершеннолетним и (или) семьей индивидуальной профилактической работы в соответствии с постановлением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в рамках своих полномочий, оформляет пакет документов, к которому в хронологическом порядке приобщаются: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социальный паспорт несовершеннолетнего</w:t>
      </w:r>
      <w:r w:rsidR="004B69B8" w:rsidRPr="00011F4F">
        <w:rPr>
          <w:rFonts w:ascii="Times New Roman" w:hAnsi="Times New Roman"/>
          <w:sz w:val="24"/>
          <w:szCs w:val="24"/>
        </w:rPr>
        <w:t>,</w:t>
      </w:r>
      <w:r w:rsidRPr="00011F4F">
        <w:rPr>
          <w:rFonts w:ascii="Times New Roman" w:hAnsi="Times New Roman"/>
          <w:sz w:val="24"/>
          <w:szCs w:val="24"/>
        </w:rPr>
        <w:t xml:space="preserve"> </w:t>
      </w:r>
      <w:r w:rsidR="004B69B8" w:rsidRPr="00011F4F">
        <w:rPr>
          <w:rFonts w:ascii="Times New Roman" w:hAnsi="Times New Roman"/>
          <w:sz w:val="24"/>
          <w:szCs w:val="24"/>
        </w:rPr>
        <w:t>семьи и иного лица, находящих</w:t>
      </w:r>
      <w:r w:rsidRPr="00011F4F">
        <w:rPr>
          <w:rFonts w:ascii="Times New Roman" w:hAnsi="Times New Roman"/>
          <w:sz w:val="24"/>
          <w:szCs w:val="24"/>
        </w:rPr>
        <w:t>ся в социально-опасном положении (согласно приложению 2 к Порядку);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- копия постановления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о проведении индивидуальной профилактической работы с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 опасном положении, и об определении органа, ответственного за работу с семьей;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- межведомственный план индивидуальной профилактической работы с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 xml:space="preserve">находящимися в социально опасном положении, утвержденный постановлением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>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- лист учета профилактических мероприятий в пределах компетенции ведомства, в котором специалистом, ответственным за работу с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 xml:space="preserve">в хронологическом порядке отражается содержание индивидуальной профилактической работы с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 опасном положении, в соответствии с межведомственным планом;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акты обследования жилищно-бытовых условий;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- документы, содержащие сведения, подтверждающие нахождение несовершеннолетнего и (или) семьи</w:t>
      </w:r>
      <w:r w:rsidR="004B69B8" w:rsidRPr="00011F4F">
        <w:rPr>
          <w:rFonts w:ascii="Times New Roman" w:hAnsi="Times New Roman"/>
          <w:sz w:val="24"/>
          <w:szCs w:val="24"/>
        </w:rPr>
        <w:t>, и (или) иного лица</w:t>
      </w:r>
      <w:r w:rsidRPr="00011F4F">
        <w:rPr>
          <w:rFonts w:ascii="Times New Roman" w:hAnsi="Times New Roman"/>
          <w:sz w:val="24"/>
          <w:szCs w:val="24"/>
        </w:rPr>
        <w:t xml:space="preserve"> в социально опасном положении, в том числе: информации из медицинских и образовательных организаций, учреждений социального обслуживания, других органов и учреждений, характеристики родителей и </w:t>
      </w:r>
      <w:r w:rsidRPr="00011F4F">
        <w:rPr>
          <w:rFonts w:ascii="Times New Roman" w:hAnsi="Times New Roman"/>
          <w:sz w:val="24"/>
          <w:szCs w:val="24"/>
        </w:rPr>
        <w:lastRenderedPageBreak/>
        <w:t>детей с места жительства, работы или учебы, иные материалы, характеризующие образ жизни членов семьи, находящейся в социально опасном положении;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- отчеты о результатах проведения индивидуальной профилактической работы с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 опасном положении;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- копии постановлений </w:t>
      </w:r>
      <w:proofErr w:type="spellStart"/>
      <w:r w:rsidRPr="00011F4F">
        <w:rPr>
          <w:rFonts w:ascii="Times New Roman" w:hAnsi="Times New Roman"/>
          <w:sz w:val="24"/>
          <w:szCs w:val="24"/>
        </w:rPr>
        <w:t>КДНиЗП</w:t>
      </w:r>
      <w:proofErr w:type="spellEnd"/>
      <w:r w:rsidRPr="00011F4F">
        <w:rPr>
          <w:rFonts w:ascii="Times New Roman" w:hAnsi="Times New Roman"/>
          <w:sz w:val="24"/>
          <w:szCs w:val="24"/>
        </w:rPr>
        <w:t xml:space="preserve"> о продолжении работы с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 xml:space="preserve">находящимися в социально опасном положении, внесении изменений, дополнений в межведомственный план, назначении иного ответственного органа, прекращении индивидуальной профилактической работы с </w:t>
      </w:r>
      <w:r w:rsidR="004B69B8" w:rsidRPr="00011F4F">
        <w:rPr>
          <w:rFonts w:ascii="Times New Roman" w:hAnsi="Times New Roman"/>
          <w:sz w:val="24"/>
          <w:szCs w:val="24"/>
        </w:rPr>
        <w:t xml:space="preserve">несовершеннолетним и (или) </w:t>
      </w:r>
      <w:r w:rsidRPr="00011F4F">
        <w:rPr>
          <w:rFonts w:ascii="Times New Roman" w:hAnsi="Times New Roman"/>
          <w:sz w:val="24"/>
          <w:szCs w:val="24"/>
        </w:rPr>
        <w:t xml:space="preserve">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находящейся в социально опасном положении.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 xml:space="preserve">10.2. Орган, ответственный за составление плана индивидуальной профилактической работы с несовершеннолетним и (или) семьей, </w:t>
      </w:r>
      <w:r w:rsidR="004B69B8" w:rsidRPr="00011F4F">
        <w:rPr>
          <w:rFonts w:ascii="Times New Roman" w:hAnsi="Times New Roman"/>
          <w:sz w:val="24"/>
          <w:szCs w:val="24"/>
        </w:rPr>
        <w:t xml:space="preserve">и (или) иным лицом, </w:t>
      </w:r>
      <w:r w:rsidRPr="00011F4F">
        <w:rPr>
          <w:rFonts w:ascii="Times New Roman" w:hAnsi="Times New Roman"/>
          <w:sz w:val="24"/>
          <w:szCs w:val="24"/>
        </w:rPr>
        <w:t>находящимися в социально опасном положении, приобщает к документам на несовершеннолетнего и (или) семью</w:t>
      </w:r>
      <w:r w:rsidR="004B69B8" w:rsidRPr="00011F4F">
        <w:rPr>
          <w:rFonts w:ascii="Times New Roman" w:hAnsi="Times New Roman"/>
          <w:sz w:val="24"/>
          <w:szCs w:val="24"/>
        </w:rPr>
        <w:t>, и (или) иное лицо,</w:t>
      </w:r>
      <w:r w:rsidRPr="00011F4F">
        <w:rPr>
          <w:rFonts w:ascii="Times New Roman" w:hAnsi="Times New Roman"/>
          <w:sz w:val="24"/>
          <w:szCs w:val="24"/>
        </w:rPr>
        <w:t xml:space="preserve"> письменные предложения в план индивидуальной профилактической работы от участвующих в индивидуальной профилактической работе органов и учреждений системы профилактики, иных организаций;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10.3. При организации индивидуальной профилактической работы с несовершеннолетним</w:t>
      </w:r>
      <w:r w:rsidR="004B69B8" w:rsidRPr="00011F4F">
        <w:rPr>
          <w:rFonts w:ascii="Times New Roman" w:hAnsi="Times New Roman"/>
          <w:sz w:val="24"/>
          <w:szCs w:val="24"/>
        </w:rPr>
        <w:t>,</w:t>
      </w:r>
      <w:r w:rsidRPr="00011F4F">
        <w:rPr>
          <w:rFonts w:ascii="Times New Roman" w:hAnsi="Times New Roman"/>
          <w:sz w:val="24"/>
          <w:szCs w:val="24"/>
        </w:rPr>
        <w:t xml:space="preserve"> его семьей </w:t>
      </w:r>
      <w:r w:rsidR="004B69B8" w:rsidRPr="00011F4F">
        <w:rPr>
          <w:rFonts w:ascii="Times New Roman" w:hAnsi="Times New Roman"/>
          <w:sz w:val="24"/>
          <w:szCs w:val="24"/>
        </w:rPr>
        <w:t xml:space="preserve">или иным лицом </w:t>
      </w:r>
      <w:r w:rsidRPr="00011F4F">
        <w:rPr>
          <w:rFonts w:ascii="Times New Roman" w:hAnsi="Times New Roman"/>
          <w:sz w:val="24"/>
          <w:szCs w:val="24"/>
        </w:rPr>
        <w:t>одновременно допускается ведение одного пакета документов, в котором находятся документы, как на несовершеннолетнего, так и на его семью</w:t>
      </w:r>
      <w:r w:rsidR="004B72DB" w:rsidRPr="00011F4F">
        <w:rPr>
          <w:rFonts w:ascii="Times New Roman" w:hAnsi="Times New Roman"/>
          <w:sz w:val="24"/>
          <w:szCs w:val="24"/>
        </w:rPr>
        <w:t xml:space="preserve"> и иное лицо</w:t>
      </w:r>
      <w:r w:rsidRPr="00011F4F">
        <w:rPr>
          <w:rFonts w:ascii="Times New Roman" w:hAnsi="Times New Roman"/>
          <w:sz w:val="24"/>
          <w:szCs w:val="24"/>
        </w:rPr>
        <w:t>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F4F">
        <w:rPr>
          <w:rFonts w:ascii="Times New Roman" w:hAnsi="Times New Roman"/>
          <w:sz w:val="24"/>
          <w:szCs w:val="24"/>
        </w:rPr>
        <w:t>10.4. Передача пакета документов третьим лицам, органам и организациям, не предусмотренным настоящим Порядком, если это не связано с необходимостью экстренной защиты жизни и здоровья несовершеннолетнего, может быть осуществлена только в случаях и порядке, установленных федеральным законодательством.</w:t>
      </w:r>
    </w:p>
    <w:p w:rsidR="00F32EB2" w:rsidRPr="00011F4F" w:rsidRDefault="00F32EB2" w:rsidP="00011F4F">
      <w:pPr>
        <w:pStyle w:val="a8"/>
        <w:ind w:firstLine="567"/>
        <w:jc w:val="both"/>
        <w:rPr>
          <w:rFonts w:ascii="Times New Roman" w:eastAsia="Arial Unicode MS" w:hAnsi="Times New Roman"/>
          <w:sz w:val="24"/>
          <w:szCs w:val="24"/>
        </w:rPr>
        <w:sectPr w:rsidR="00F32EB2" w:rsidRPr="00011F4F" w:rsidSect="004B69B8">
          <w:pgSz w:w="11906" w:h="16838"/>
          <w:pgMar w:top="1134" w:right="850" w:bottom="1134" w:left="1701" w:header="1134" w:footer="1134" w:gutter="0"/>
          <w:cols w:space="720"/>
          <w:docGrid w:linePitch="381"/>
        </w:sectPr>
      </w:pPr>
    </w:p>
    <w:p w:rsidR="00F32EB2" w:rsidRPr="007114BC" w:rsidRDefault="00F32EB2" w:rsidP="00F32EB2">
      <w:pPr>
        <w:pStyle w:val="13"/>
        <w:shd w:val="clear" w:color="auto" w:fill="auto"/>
        <w:spacing w:before="0" w:line="240" w:lineRule="exact"/>
        <w:ind w:left="5670" w:right="20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9" w:name="bookmark13"/>
      <w:r w:rsidRPr="007114B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</w:t>
      </w:r>
      <w:bookmarkStart w:id="10" w:name="_GoBack"/>
      <w:bookmarkEnd w:id="10"/>
      <w:r w:rsidRPr="007114BC">
        <w:rPr>
          <w:rFonts w:ascii="Times New Roman" w:hAnsi="Times New Roman" w:cs="Times New Roman"/>
          <w:b w:val="0"/>
          <w:sz w:val="24"/>
          <w:szCs w:val="24"/>
        </w:rPr>
        <w:t>ие 1 к Порядку</w:t>
      </w:r>
    </w:p>
    <w:p w:rsidR="00F32EB2" w:rsidRPr="007114BC" w:rsidRDefault="00F32EB2" w:rsidP="007114BC">
      <w:pPr>
        <w:pStyle w:val="13"/>
        <w:shd w:val="clear" w:color="auto" w:fill="auto"/>
        <w:spacing w:before="0" w:line="240" w:lineRule="exact"/>
        <w:ind w:right="20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32EB2" w:rsidRPr="007114BC" w:rsidRDefault="007114BC" w:rsidP="00F32EB2">
      <w:pPr>
        <w:pStyle w:val="13"/>
        <w:shd w:val="clear" w:color="auto" w:fill="auto"/>
        <w:spacing w:before="0" w:line="240" w:lineRule="exact"/>
        <w:ind w:right="200" w:firstLine="0"/>
        <w:rPr>
          <w:rFonts w:ascii="Times New Roman" w:hAnsi="Times New Roman" w:cs="Times New Roman"/>
          <w:sz w:val="24"/>
          <w:szCs w:val="24"/>
        </w:rPr>
      </w:pPr>
      <w:r w:rsidRPr="007114BC">
        <w:rPr>
          <w:rFonts w:ascii="Times New Roman" w:hAnsi="Times New Roman" w:cs="Times New Roman"/>
          <w:sz w:val="24"/>
          <w:szCs w:val="24"/>
        </w:rPr>
        <w:t>ФОРМА</w:t>
      </w:r>
    </w:p>
    <w:p w:rsidR="00F32EB2" w:rsidRPr="007114BC" w:rsidRDefault="00F32EB2" w:rsidP="00F32EB2">
      <w:pPr>
        <w:pStyle w:val="13"/>
        <w:shd w:val="clear" w:color="auto" w:fill="auto"/>
        <w:spacing w:before="0" w:line="240" w:lineRule="exact"/>
        <w:ind w:right="200" w:firstLine="0"/>
        <w:rPr>
          <w:rFonts w:ascii="Times New Roman" w:hAnsi="Times New Roman" w:cs="Times New Roman"/>
          <w:sz w:val="24"/>
          <w:szCs w:val="24"/>
        </w:rPr>
      </w:pPr>
      <w:r w:rsidRPr="007114BC">
        <w:rPr>
          <w:rFonts w:ascii="Times New Roman" w:hAnsi="Times New Roman" w:cs="Times New Roman"/>
          <w:sz w:val="24"/>
          <w:szCs w:val="24"/>
        </w:rPr>
        <w:t xml:space="preserve">оформления межведомственного плана </w:t>
      </w:r>
      <w:bookmarkEnd w:id="9"/>
      <w:r w:rsidRPr="007114BC">
        <w:rPr>
          <w:rFonts w:ascii="Times New Roman" w:hAnsi="Times New Roman" w:cs="Times New Roman"/>
          <w:sz w:val="24"/>
          <w:szCs w:val="24"/>
        </w:rPr>
        <w:t>индивидуальной профилактической работы</w:t>
      </w:r>
    </w:p>
    <w:p w:rsidR="00F32EB2" w:rsidRPr="007114BC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p w:rsidR="00F32EB2" w:rsidRPr="007114BC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 w:rsidRPr="007114BC">
        <w:rPr>
          <w:rFonts w:ascii="Times New Roman" w:eastAsia="Arial Unicode MS" w:hAnsi="Times New Roman"/>
          <w:sz w:val="24"/>
          <w:szCs w:val="24"/>
        </w:rPr>
        <w:t>Несовершеннолетний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4619"/>
      </w:tblGrid>
      <w:tr w:rsidR="00F32EB2" w:rsidRPr="007114BC" w:rsidTr="004B69B8"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Место обучения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Основание для ИПР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Правонарушения, преступления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Реабилитационный период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Интересы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Ответственный орган/учреждение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Закрепленные органы/учреждения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Родители (Ф.И.О., место работы)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2EB2" w:rsidRPr="007114BC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p w:rsidR="00F32EB2" w:rsidRPr="007114BC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 w:rsidRPr="007114BC">
        <w:rPr>
          <w:rFonts w:ascii="Times New Roman" w:eastAsia="Arial Unicode MS" w:hAnsi="Times New Roman"/>
          <w:sz w:val="24"/>
          <w:szCs w:val="24"/>
        </w:rPr>
        <w:t>Семья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4619"/>
      </w:tblGrid>
      <w:tr w:rsidR="00F32EB2" w:rsidRPr="007114BC" w:rsidTr="004B69B8">
        <w:tc>
          <w:tcPr>
            <w:tcW w:w="4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Дата рождения родителя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Основание для ИПР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Правонарушения, преступления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Реабилитационный период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Ответственный орган/учреждение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Закрепленные органы/учреждения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Дети (Ф.И.О., дата рождения, занятость)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2EB2" w:rsidRPr="007114BC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938"/>
        <w:gridCol w:w="2341"/>
        <w:gridCol w:w="2366"/>
      </w:tblGrid>
      <w:tr w:rsidR="00F32EB2" w:rsidRPr="007114BC" w:rsidTr="004B69B8"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32EB2" w:rsidRPr="007114BC" w:rsidTr="004B69B8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 xml:space="preserve">Проблема 1 </w:t>
            </w:r>
          </w:p>
        </w:tc>
      </w:tr>
      <w:tr w:rsidR="00F32EB2" w:rsidRPr="007114BC" w:rsidTr="004B69B8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 xml:space="preserve">Проблема 2 </w:t>
            </w:r>
          </w:p>
        </w:tc>
      </w:tr>
      <w:tr w:rsidR="00F32EB2" w:rsidRPr="007114BC" w:rsidTr="004B69B8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14BC">
              <w:rPr>
                <w:rFonts w:ascii="Times New Roman" w:hAnsi="Times New Roman"/>
                <w:sz w:val="24"/>
                <w:szCs w:val="24"/>
              </w:rPr>
              <w:t xml:space="preserve">Проблема 3 </w:t>
            </w:r>
          </w:p>
        </w:tc>
      </w:tr>
      <w:tr w:rsidR="00F32EB2" w:rsidRPr="007114BC" w:rsidTr="004B69B8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B2" w:rsidRPr="007114BC" w:rsidTr="004B69B8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B2" w:rsidRPr="007114BC" w:rsidRDefault="00F32EB2" w:rsidP="004B69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2EB2" w:rsidRPr="007114BC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p w:rsidR="00F32EB2" w:rsidRPr="007114BC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 w:rsidRPr="007114BC">
        <w:rPr>
          <w:rFonts w:ascii="Times New Roman" w:eastAsia="Arial Unicode MS" w:hAnsi="Times New Roman"/>
          <w:sz w:val="24"/>
          <w:szCs w:val="24"/>
        </w:rPr>
        <w:t>«___» ___________________ 20___ г.</w:t>
      </w:r>
    </w:p>
    <w:p w:rsidR="00F32EB2" w:rsidRPr="007114BC" w:rsidRDefault="00F32EB2" w:rsidP="00F32EB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32EB2" w:rsidRPr="007114BC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 w:rsidRPr="007114BC">
        <w:rPr>
          <w:rFonts w:ascii="Times New Roman" w:hAnsi="Times New Roman"/>
          <w:sz w:val="24"/>
          <w:szCs w:val="24"/>
        </w:rPr>
        <w:t>Руководитель учреждения</w:t>
      </w:r>
      <w:r w:rsidRPr="007114BC">
        <w:rPr>
          <w:rFonts w:ascii="Times New Roman" w:hAnsi="Times New Roman"/>
          <w:sz w:val="24"/>
          <w:szCs w:val="24"/>
        </w:rPr>
        <w:tab/>
      </w:r>
      <w:r w:rsidRPr="007114BC">
        <w:rPr>
          <w:rFonts w:ascii="Times New Roman" w:hAnsi="Times New Roman"/>
          <w:sz w:val="24"/>
          <w:szCs w:val="24"/>
        </w:rPr>
        <w:tab/>
      </w:r>
      <w:r w:rsidRPr="007114BC">
        <w:rPr>
          <w:rFonts w:ascii="Times New Roman" w:hAnsi="Times New Roman"/>
          <w:sz w:val="24"/>
          <w:szCs w:val="24"/>
        </w:rPr>
        <w:tab/>
        <w:t>__________</w:t>
      </w:r>
    </w:p>
    <w:p w:rsidR="00F32EB2" w:rsidRPr="007114BC" w:rsidRDefault="007114BC" w:rsidP="007114BC">
      <w:pPr>
        <w:pStyle w:val="a8"/>
        <w:rPr>
          <w:rFonts w:ascii="Times New Roman" w:eastAsia="Arial Unicode MS" w:hAnsi="Times New Roman"/>
          <w:sz w:val="24"/>
          <w:szCs w:val="24"/>
        </w:rPr>
      </w:pPr>
      <w:r w:rsidRPr="007114BC">
        <w:rPr>
          <w:rFonts w:ascii="Times New Roman" w:eastAsia="Arial Unicode MS" w:hAnsi="Times New Roman"/>
          <w:sz w:val="24"/>
          <w:szCs w:val="24"/>
        </w:rPr>
        <w:t>МП</w:t>
      </w:r>
    </w:p>
    <w:p w:rsidR="00F32EB2" w:rsidRPr="00F96079" w:rsidRDefault="00F32EB2" w:rsidP="00F32EB2">
      <w:pPr>
        <w:pStyle w:val="13"/>
        <w:shd w:val="clear" w:color="auto" w:fill="auto"/>
        <w:spacing w:before="0" w:line="240" w:lineRule="exact"/>
        <w:ind w:left="5670" w:right="20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607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 к Порядку</w:t>
      </w:r>
    </w:p>
    <w:p w:rsidR="00F32EB2" w:rsidRPr="00F96079" w:rsidRDefault="00F32EB2" w:rsidP="00F32EB2">
      <w:pPr>
        <w:pStyle w:val="a8"/>
        <w:jc w:val="center"/>
        <w:rPr>
          <w:rFonts w:ascii="Times New Roman" w:eastAsia="Arial Unicode MS" w:hAnsi="Times New Roman"/>
          <w:sz w:val="24"/>
          <w:szCs w:val="24"/>
        </w:rPr>
      </w:pPr>
    </w:p>
    <w:p w:rsidR="007114BC" w:rsidRPr="00F96079" w:rsidRDefault="007114BC" w:rsidP="00F32EB2">
      <w:pPr>
        <w:pStyle w:val="a8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F96079">
        <w:rPr>
          <w:rFonts w:ascii="Times New Roman" w:eastAsia="Arial Unicode MS" w:hAnsi="Times New Roman"/>
          <w:b/>
          <w:sz w:val="24"/>
          <w:szCs w:val="24"/>
        </w:rPr>
        <w:t>ФОРМА</w:t>
      </w:r>
    </w:p>
    <w:p w:rsidR="00F32EB2" w:rsidRPr="00F96079" w:rsidRDefault="00F32EB2" w:rsidP="00F32EB2">
      <w:pPr>
        <w:pStyle w:val="a8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F96079">
        <w:rPr>
          <w:rFonts w:ascii="Times New Roman" w:eastAsia="Arial Unicode MS" w:hAnsi="Times New Roman"/>
          <w:b/>
          <w:sz w:val="24"/>
          <w:szCs w:val="24"/>
        </w:rPr>
        <w:t>социального паспорта на несовершеннолетнего (родителя), (семью), находящегося (находящуюся) в социально-опасном положении</w:t>
      </w:r>
    </w:p>
    <w:p w:rsidR="00F32EB2" w:rsidRPr="00F96079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p w:rsidR="00F32EB2" w:rsidRPr="00F96079" w:rsidRDefault="00F32EB2" w:rsidP="00F32EB2">
      <w:pPr>
        <w:pStyle w:val="a8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F32EB2" w:rsidRPr="00F96079" w:rsidRDefault="00F32EB2" w:rsidP="00F32EB2">
      <w:pPr>
        <w:pStyle w:val="50"/>
        <w:shd w:val="clear" w:color="auto" w:fill="auto"/>
        <w:spacing w:before="0" w:line="250" w:lineRule="exact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Несовершеннолетний:</w:t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3518"/>
          <w:tab w:val="left" w:leader="underscore" w:pos="6019"/>
        </w:tabs>
        <w:spacing w:before="0" w:line="250" w:lineRule="exact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Фамилия___________________имя________________отчество</w:t>
      </w:r>
      <w:r w:rsidR="007114BC" w:rsidRPr="00F96079">
        <w:rPr>
          <w:rFonts w:ascii="Times New Roman" w:hAnsi="Times New Roman" w:cs="Times New Roman"/>
          <w:sz w:val="24"/>
          <w:szCs w:val="24"/>
        </w:rPr>
        <w:t>____________</w:t>
      </w:r>
      <w:r w:rsidRPr="00F96079">
        <w:rPr>
          <w:rFonts w:ascii="Times New Roman" w:hAnsi="Times New Roman" w:cs="Times New Roman"/>
          <w:sz w:val="24"/>
          <w:szCs w:val="24"/>
        </w:rPr>
        <w:t>_Дата рождения</w:t>
      </w:r>
      <w:r w:rsidRPr="00F96079">
        <w:rPr>
          <w:rFonts w:ascii="Times New Roman" w:hAnsi="Times New Roman" w:cs="Times New Roman"/>
          <w:sz w:val="24"/>
          <w:szCs w:val="24"/>
        </w:rPr>
        <w:tab/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3055"/>
          <w:tab w:val="left" w:leader="underscore" w:pos="6867"/>
        </w:tabs>
        <w:spacing w:before="0" w:line="250" w:lineRule="exact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Место рождения</w:t>
      </w:r>
      <w:r w:rsidRPr="00F96079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6867"/>
        </w:tabs>
        <w:spacing w:before="0" w:line="250" w:lineRule="exact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Адрес фактического проживания_________________________________</w:t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6867"/>
        </w:tabs>
        <w:spacing w:before="0" w:line="250" w:lineRule="exact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Адрес регистрации_________________________________</w:t>
      </w:r>
    </w:p>
    <w:p w:rsidR="00F32EB2" w:rsidRPr="00F96079" w:rsidRDefault="00F32EB2" w:rsidP="00F32EB2">
      <w:pPr>
        <w:pStyle w:val="50"/>
        <w:shd w:val="clear" w:color="auto" w:fill="auto"/>
        <w:spacing w:before="0" w:line="250" w:lineRule="exact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 xml:space="preserve">контактные телефоны (несовершеннолетний, законные </w:t>
      </w:r>
      <w:proofErr w:type="gramStart"/>
      <w:r w:rsidRPr="00F96079">
        <w:rPr>
          <w:rFonts w:ascii="Times New Roman" w:hAnsi="Times New Roman" w:cs="Times New Roman"/>
          <w:sz w:val="24"/>
          <w:szCs w:val="24"/>
        </w:rPr>
        <w:t>представители)_</w:t>
      </w:r>
      <w:proofErr w:type="gramEnd"/>
      <w:r w:rsidRPr="00F9607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3055"/>
          <w:tab w:val="left" w:leader="underscore" w:pos="4435"/>
          <w:tab w:val="left" w:leader="underscore" w:pos="8275"/>
        </w:tabs>
        <w:spacing w:before="0" w:line="250" w:lineRule="exact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Учебный год</w:t>
      </w:r>
      <w:r w:rsidRPr="00F96079">
        <w:rPr>
          <w:rFonts w:ascii="Times New Roman" w:hAnsi="Times New Roman" w:cs="Times New Roman"/>
          <w:sz w:val="24"/>
          <w:szCs w:val="24"/>
        </w:rPr>
        <w:tab/>
        <w:t>класс</w:t>
      </w:r>
      <w:r w:rsidRPr="00F96079">
        <w:rPr>
          <w:rFonts w:ascii="Times New Roman" w:hAnsi="Times New Roman" w:cs="Times New Roman"/>
          <w:sz w:val="24"/>
          <w:szCs w:val="24"/>
        </w:rPr>
        <w:tab/>
        <w:t>классный руководитель</w:t>
      </w:r>
      <w:r w:rsidRPr="00F96079">
        <w:rPr>
          <w:rFonts w:ascii="Times New Roman" w:hAnsi="Times New Roman" w:cs="Times New Roman"/>
          <w:sz w:val="24"/>
          <w:szCs w:val="24"/>
        </w:rPr>
        <w:tab/>
        <w:t>_</w:t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8275"/>
        </w:tabs>
        <w:spacing w:before="0" w:line="250" w:lineRule="exact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 xml:space="preserve">Состояние здоровья н/л (наличие ограничений в </w:t>
      </w:r>
      <w:proofErr w:type="gramStart"/>
      <w:r w:rsidRPr="00F96079">
        <w:rPr>
          <w:rFonts w:ascii="Times New Roman" w:hAnsi="Times New Roman" w:cs="Times New Roman"/>
          <w:sz w:val="24"/>
          <w:szCs w:val="24"/>
        </w:rPr>
        <w:t>здоровье)</w:t>
      </w:r>
      <w:r w:rsidRPr="00F9607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96079">
        <w:rPr>
          <w:rFonts w:ascii="Times New Roman" w:hAnsi="Times New Roman" w:cs="Times New Roman"/>
          <w:sz w:val="24"/>
          <w:szCs w:val="24"/>
        </w:rPr>
        <w:t>________</w:t>
      </w:r>
    </w:p>
    <w:p w:rsidR="00F32EB2" w:rsidRPr="00F96079" w:rsidRDefault="00F32EB2" w:rsidP="00F32EB2">
      <w:pPr>
        <w:pStyle w:val="a8"/>
        <w:rPr>
          <w:rFonts w:ascii="Times New Roman" w:eastAsia="Arial Unicode MS" w:hAnsi="Times New Roman"/>
          <w:sz w:val="24"/>
          <w:szCs w:val="24"/>
        </w:rPr>
      </w:pPr>
      <w:r w:rsidRPr="00F96079">
        <w:rPr>
          <w:rFonts w:ascii="Times New Roman" w:eastAsia="Arial Unicode MS" w:hAnsi="Times New Roman"/>
          <w:sz w:val="24"/>
          <w:szCs w:val="24"/>
        </w:rPr>
        <w:t>Внеурочная занятость несовершеннолетнего</w:t>
      </w:r>
      <w:r w:rsidRPr="00F96079">
        <w:rPr>
          <w:rFonts w:ascii="Times New Roman" w:eastAsia="Arial Unicode MS" w:hAnsi="Times New Roman"/>
          <w:sz w:val="24"/>
          <w:szCs w:val="24"/>
        </w:rPr>
        <w:tab/>
        <w:t>________</w:t>
      </w:r>
    </w:p>
    <w:p w:rsidR="00F32EB2" w:rsidRPr="00F96079" w:rsidRDefault="00F32EB2" w:rsidP="00F32EB2">
      <w:pPr>
        <w:pStyle w:val="a8"/>
        <w:rPr>
          <w:rFonts w:ascii="Times New Roman" w:eastAsia="Arial Unicode MS" w:hAnsi="Times New Roman"/>
          <w:sz w:val="24"/>
          <w:szCs w:val="24"/>
        </w:rPr>
      </w:pPr>
      <w:r w:rsidRPr="00F96079">
        <w:rPr>
          <w:rFonts w:ascii="Times New Roman" w:eastAsia="Arial Unicode MS" w:hAnsi="Times New Roman"/>
          <w:sz w:val="24"/>
          <w:szCs w:val="24"/>
        </w:rPr>
        <w:t>Сведения о семье:</w:t>
      </w:r>
    </w:p>
    <w:p w:rsidR="00F32EB2" w:rsidRPr="00F96079" w:rsidRDefault="00F32EB2" w:rsidP="00F32EB2">
      <w:pPr>
        <w:pStyle w:val="50"/>
        <w:shd w:val="clear" w:color="auto" w:fill="auto"/>
        <w:spacing w:before="0" w:line="200" w:lineRule="exact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Статус семьи (полная/неполная, многодетная, малообеспеченная, приемная, опекаемая)</w:t>
      </w:r>
    </w:p>
    <w:p w:rsidR="00F32EB2" w:rsidRPr="00F96079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26"/>
        <w:gridCol w:w="2275"/>
      </w:tblGrid>
      <w:tr w:rsidR="00F32EB2" w:rsidRPr="00F96079" w:rsidTr="00F96079">
        <w:trPr>
          <w:trHeight w:hRule="exact" w:val="26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>Отец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>Мать</w:t>
            </w:r>
          </w:p>
        </w:tc>
      </w:tr>
      <w:tr w:rsidR="00F32EB2" w:rsidRPr="00F96079" w:rsidTr="00F96079">
        <w:trPr>
          <w:trHeight w:hRule="exact" w:val="28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>Ф.И.О., 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  <w:tr w:rsidR="00F32EB2" w:rsidRPr="00F96079" w:rsidTr="00F96079">
        <w:trPr>
          <w:trHeight w:hRule="exact" w:val="283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>Адрес регистрации / проживания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  <w:tr w:rsidR="00F32EB2" w:rsidRPr="00F96079" w:rsidTr="00F96079">
        <w:trPr>
          <w:trHeight w:hRule="exact" w:val="713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>Работает</w:t>
            </w:r>
          </w:p>
          <w:p w:rsidR="00F32EB2" w:rsidRPr="00F96079" w:rsidRDefault="00F32EB2" w:rsidP="004B69B8">
            <w:pPr>
              <w:pStyle w:val="20"/>
              <w:shd w:val="clear" w:color="auto" w:fill="auto"/>
              <w:spacing w:before="60" w:line="1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9pt"/>
                <w:rFonts w:eastAsiaTheme="minorHAnsi"/>
                <w:sz w:val="24"/>
                <w:szCs w:val="24"/>
              </w:rPr>
              <w:t>(должность и место работы, режим и характер 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  <w:tr w:rsidR="00F32EB2" w:rsidRPr="00F96079" w:rsidTr="00F96079">
        <w:trPr>
          <w:trHeight w:hRule="exact" w:val="284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>Не работает по причине</w:t>
            </w:r>
          </w:p>
          <w:p w:rsidR="00F32EB2" w:rsidRPr="00F96079" w:rsidRDefault="00F32EB2" w:rsidP="004B69B8">
            <w:pPr>
              <w:pStyle w:val="20"/>
              <w:shd w:val="clear" w:color="auto" w:fill="auto"/>
              <w:spacing w:line="1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9pt"/>
                <w:rFonts w:eastAsiaTheme="minorHAnsi"/>
                <w:sz w:val="24"/>
                <w:szCs w:val="24"/>
              </w:rPr>
              <w:t>(не желает, по состоянию здоровья, обстоятельства...)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  <w:tr w:rsidR="00F32EB2" w:rsidRPr="00F96079" w:rsidTr="004B69B8">
        <w:trPr>
          <w:trHeight w:hRule="exact" w:val="19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96079">
              <w:rPr>
                <w:rStyle w:val="210pt"/>
                <w:rFonts w:eastAsia="Calibri"/>
                <w:b w:val="0"/>
                <w:sz w:val="24"/>
                <w:szCs w:val="24"/>
              </w:rPr>
              <w:t>Участие в воспитании и содержании ребёнка</w:t>
            </w:r>
          </w:p>
          <w:p w:rsidR="00F32EB2" w:rsidRPr="00F96079" w:rsidRDefault="00F32EB2" w:rsidP="004B69B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79">
              <w:rPr>
                <w:rStyle w:val="29pt"/>
                <w:rFonts w:eastAsia="Calibri"/>
                <w:b/>
                <w:sz w:val="24"/>
                <w:szCs w:val="24"/>
              </w:rPr>
              <w:t>(проживает ли совместно с ребёнком, проявляет ли признаки привязанности к ребёнку, пользуется ли расположением и уважением ребёнка, сколько времени проводит с ребёнком, обеспечивает ли основные потребности ребенка в еде, одежде, отдыхе, образовании и развитии</w:t>
            </w:r>
            <w:r w:rsidRPr="00F96079">
              <w:rPr>
                <w:rStyle w:val="29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  <w:tr w:rsidR="00F32EB2" w:rsidRPr="00F96079" w:rsidTr="004B69B8">
        <w:trPr>
          <w:trHeight w:hRule="exact" w:val="76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5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 xml:space="preserve">Отношение к детям: </w:t>
            </w:r>
            <w:r w:rsidRPr="00F96079">
              <w:rPr>
                <w:rStyle w:val="2105pt"/>
                <w:rFonts w:eastAsiaTheme="minorHAnsi"/>
                <w:sz w:val="24"/>
                <w:szCs w:val="24"/>
              </w:rPr>
              <w:t>доброжелательное, попустительское, авторитарное, наличие фактов жестокого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  <w:tr w:rsidR="00F32EB2" w:rsidRPr="00F96079" w:rsidTr="004B69B8">
        <w:trPr>
          <w:trHeight w:hRule="exact" w:val="49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>В конфликтных ситуациях использует формы поведения:</w:t>
            </w:r>
          </w:p>
          <w:p w:rsidR="00F32EB2" w:rsidRPr="00F96079" w:rsidRDefault="00F32EB2" w:rsidP="004B69B8">
            <w:pPr>
              <w:pStyle w:val="20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5pt"/>
                <w:rFonts w:eastAsiaTheme="minorHAnsi"/>
                <w:sz w:val="24"/>
                <w:szCs w:val="24"/>
              </w:rPr>
              <w:t>Агрессивность, Уступчивость, Безразличие, Самоконтроль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  <w:tr w:rsidR="00F32EB2" w:rsidRPr="00F96079" w:rsidTr="004B69B8">
        <w:trPr>
          <w:trHeight w:hRule="exact" w:val="76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5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 xml:space="preserve">Отклонения в поведении: </w:t>
            </w:r>
            <w:r w:rsidRPr="00F96079">
              <w:rPr>
                <w:rStyle w:val="2105pt"/>
                <w:rFonts w:eastAsiaTheme="minorHAnsi"/>
                <w:sz w:val="24"/>
                <w:szCs w:val="24"/>
              </w:rPr>
              <w:t>алкоголизм, наркомания, насилие (физическое, экономическое, психологическое), интересы, окружение.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  <w:tr w:rsidR="00F32EB2" w:rsidRPr="00F96079" w:rsidTr="004B69B8">
        <w:trPr>
          <w:trHeight w:hRule="exact" w:val="51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5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>Факты привлечения к уголовной / административной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  <w:tr w:rsidR="00F32EB2" w:rsidRPr="00F96079" w:rsidTr="004B69B8">
        <w:trPr>
          <w:trHeight w:hRule="exact" w:val="141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 xml:space="preserve">Собственный детский опыт </w:t>
            </w:r>
            <w:r w:rsidRPr="00F96079">
              <w:rPr>
                <w:rStyle w:val="29pt"/>
                <w:rFonts w:eastAsiaTheme="minorHAnsi"/>
                <w:sz w:val="24"/>
                <w:szCs w:val="24"/>
              </w:rPr>
              <w:t>(как складывались отношения с родителями, братьями и сестрами, какой был стиль воспитания, какое в целом отношение к своему детству и к влиянию родителей на воспитание вашей личности, какие имеются позитивные и неприятные воспоминания и переживания детства)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  <w:tr w:rsidR="00F32EB2" w:rsidRPr="00F96079" w:rsidTr="004B69B8">
        <w:trPr>
          <w:trHeight w:hRule="exact" w:val="76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5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t xml:space="preserve">Сильные стороны, </w:t>
            </w:r>
            <w:r w:rsidRPr="00F96079">
              <w:rPr>
                <w:rStyle w:val="210pt0"/>
                <w:rFonts w:eastAsiaTheme="minorHAnsi"/>
                <w:sz w:val="24"/>
                <w:szCs w:val="24"/>
              </w:rPr>
              <w:t>на которые можно опереться при решении проблем семьи</w:t>
            </w:r>
          </w:p>
          <w:p w:rsidR="00F32EB2" w:rsidRPr="00F96079" w:rsidRDefault="00F32EB2" w:rsidP="004B69B8">
            <w:pPr>
              <w:pStyle w:val="20"/>
              <w:shd w:val="clear" w:color="auto" w:fill="auto"/>
              <w:spacing w:line="25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5pt"/>
                <w:rFonts w:eastAsiaTheme="minorHAnsi"/>
                <w:sz w:val="24"/>
                <w:szCs w:val="24"/>
              </w:rPr>
              <w:t>(пример - умеет работать, доброжелателен)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  <w:tr w:rsidR="00F32EB2" w:rsidRPr="00F96079" w:rsidTr="004B69B8">
        <w:trPr>
          <w:trHeight w:hRule="exact" w:val="52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5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"/>
                <w:rFonts w:eastAsiaTheme="minorHAnsi"/>
                <w:sz w:val="24"/>
                <w:szCs w:val="24"/>
              </w:rPr>
              <w:lastRenderedPageBreak/>
              <w:t xml:space="preserve">Слабые стороны </w:t>
            </w:r>
            <w:r w:rsidRPr="00F96079">
              <w:rPr>
                <w:rStyle w:val="2105pt"/>
                <w:rFonts w:eastAsiaTheme="minorHAnsi"/>
                <w:sz w:val="24"/>
                <w:szCs w:val="24"/>
              </w:rPr>
              <w:t>(Пример - часто меняет работу из-за алкоголя)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</w:tbl>
    <w:p w:rsidR="00F32EB2" w:rsidRPr="00F96079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p w:rsidR="00F32EB2" w:rsidRPr="00F96079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 w:rsidRPr="00F96079">
        <w:rPr>
          <w:rFonts w:ascii="Times New Roman" w:hAnsi="Times New Roman"/>
          <w:sz w:val="24"/>
          <w:szCs w:val="24"/>
        </w:rPr>
        <w:t>Иные члены семьи, а также лица, проживающие совместно, оказывающие влияние на членов семьи</w:t>
      </w:r>
    </w:p>
    <w:p w:rsidR="00F32EB2" w:rsidRPr="00F96079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2693"/>
        <w:gridCol w:w="1555"/>
        <w:gridCol w:w="4186"/>
      </w:tblGrid>
      <w:tr w:rsidR="00F32EB2" w:rsidRPr="00F96079" w:rsidTr="004B69B8">
        <w:trPr>
          <w:trHeight w:hRule="exact" w:val="7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Родство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Фамилия имя отчество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pStyle w:val="20"/>
              <w:shd w:val="clear" w:color="auto" w:fill="auto"/>
              <w:spacing w:after="60" w:line="200" w:lineRule="exact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Занятость,</w:t>
            </w:r>
          </w:p>
          <w:p w:rsidR="00F32EB2" w:rsidRPr="00F96079" w:rsidRDefault="00F32EB2" w:rsidP="004B69B8">
            <w:pPr>
              <w:pStyle w:val="20"/>
              <w:shd w:val="clear" w:color="auto" w:fill="auto"/>
              <w:spacing w:before="60" w:line="200" w:lineRule="exact"/>
              <w:ind w:left="200" w:right="1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образование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54" w:lineRule="exact"/>
              <w:ind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Наличие вредных привычек, заболеваний, наличие судимости (при согласии лица предоставить информацию) и т.п.</w:t>
            </w:r>
          </w:p>
        </w:tc>
      </w:tr>
      <w:tr w:rsidR="00F32EB2" w:rsidRPr="00F96079" w:rsidTr="004B69B8">
        <w:trPr>
          <w:trHeight w:hRule="exact" w:val="3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</w:tbl>
    <w:p w:rsidR="00F32EB2" w:rsidRPr="00F96079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p w:rsidR="00F32EB2" w:rsidRPr="00F96079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 w:rsidRPr="00F96079">
        <w:rPr>
          <w:rFonts w:ascii="Times New Roman" w:hAnsi="Times New Roman"/>
          <w:sz w:val="24"/>
          <w:szCs w:val="24"/>
        </w:rPr>
        <w:t>Жилищно-бытовые условия (квартира, дом, количество комнат, наличие места для сна и отдыха ребенка, санитарно-гигиеническое состояние жилья):</w:t>
      </w:r>
    </w:p>
    <w:p w:rsidR="00F32EB2" w:rsidRPr="00F96079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p w:rsidR="00F32EB2" w:rsidRPr="00F96079" w:rsidRDefault="00F32EB2" w:rsidP="00F32EB2">
      <w:pPr>
        <w:pStyle w:val="50"/>
        <w:shd w:val="clear" w:color="auto" w:fill="auto"/>
        <w:spacing w:before="0" w:line="254" w:lineRule="exact"/>
        <w:ind w:right="10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Наличие/отсутствие документов (паспорта, свидетельства о рождении, полиса ОМС, иных</w:t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9633"/>
        </w:tabs>
        <w:spacing w:before="0" w:line="254" w:lineRule="exact"/>
        <w:ind w:right="10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документов)</w:t>
      </w:r>
      <w:r w:rsidRPr="00F96079">
        <w:rPr>
          <w:rFonts w:ascii="Times New Roman" w:hAnsi="Times New Roman" w:cs="Times New Roman"/>
          <w:sz w:val="24"/>
          <w:szCs w:val="24"/>
        </w:rPr>
        <w:tab/>
      </w:r>
    </w:p>
    <w:p w:rsidR="004B72DB" w:rsidRDefault="00F32EB2" w:rsidP="004B72DB">
      <w:pPr>
        <w:pStyle w:val="50"/>
        <w:shd w:val="clear" w:color="auto" w:fill="auto"/>
        <w:tabs>
          <w:tab w:val="left" w:leader="underscore" w:pos="9633"/>
        </w:tabs>
        <w:spacing w:before="0" w:after="244" w:line="254" w:lineRule="exact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Материальное положение семьи (ежемесячный доход, постоянный или временные заработки,</w:t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9633"/>
        </w:tabs>
        <w:spacing w:before="0" w:after="244"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наличие подсобного хозяйства и т.п.)</w:t>
      </w:r>
      <w:r w:rsidRPr="00F96079">
        <w:rPr>
          <w:rFonts w:ascii="Times New Roman" w:hAnsi="Times New Roman" w:cs="Times New Roman"/>
          <w:sz w:val="24"/>
          <w:szCs w:val="24"/>
        </w:rPr>
        <w:tab/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9633"/>
        </w:tabs>
        <w:spacing w:before="0" w:line="250" w:lineRule="exact"/>
        <w:ind w:right="10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Дата и причина организации ИПР</w:t>
      </w:r>
      <w:r w:rsidRPr="00F96079">
        <w:rPr>
          <w:rFonts w:ascii="Times New Roman" w:hAnsi="Times New Roman" w:cs="Times New Roman"/>
          <w:sz w:val="24"/>
          <w:szCs w:val="24"/>
        </w:rPr>
        <w:tab/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9633"/>
        </w:tabs>
        <w:spacing w:before="0" w:line="250" w:lineRule="exact"/>
        <w:ind w:right="10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Период организации ИПР</w:t>
      </w:r>
      <w:r w:rsidRPr="00F96079">
        <w:rPr>
          <w:rFonts w:ascii="Times New Roman" w:hAnsi="Times New Roman" w:cs="Times New Roman"/>
          <w:sz w:val="24"/>
          <w:szCs w:val="24"/>
        </w:rPr>
        <w:tab/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9633"/>
        </w:tabs>
        <w:spacing w:before="0" w:line="250" w:lineRule="exact"/>
        <w:ind w:right="10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Продлен срок проведения ИПР</w:t>
      </w:r>
      <w:r w:rsidRPr="00F96079">
        <w:rPr>
          <w:rFonts w:ascii="Times New Roman" w:hAnsi="Times New Roman" w:cs="Times New Roman"/>
          <w:sz w:val="24"/>
          <w:szCs w:val="24"/>
        </w:rPr>
        <w:tab/>
      </w:r>
    </w:p>
    <w:p w:rsidR="00F32EB2" w:rsidRPr="00F96079" w:rsidRDefault="00F32EB2" w:rsidP="00F32EB2">
      <w:pPr>
        <w:pStyle w:val="50"/>
        <w:shd w:val="clear" w:color="auto" w:fill="auto"/>
        <w:spacing w:before="0" w:line="250" w:lineRule="exact"/>
        <w:ind w:right="10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Ответственные лица от органов (учреждений) системы профилактики, участвующие в ИПР (ФИО,</w:t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9633"/>
        </w:tabs>
        <w:spacing w:before="0" w:line="250" w:lineRule="exact"/>
        <w:ind w:right="10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должность, контактные телефоны)</w:t>
      </w:r>
      <w:r w:rsidRPr="00F96079">
        <w:rPr>
          <w:rFonts w:ascii="Times New Roman" w:hAnsi="Times New Roman" w:cs="Times New Roman"/>
          <w:sz w:val="24"/>
          <w:szCs w:val="24"/>
        </w:rPr>
        <w:tab/>
      </w:r>
    </w:p>
    <w:p w:rsidR="00F32EB2" w:rsidRPr="00F96079" w:rsidRDefault="00F32EB2" w:rsidP="00F32EB2">
      <w:pPr>
        <w:pStyle w:val="50"/>
        <w:shd w:val="clear" w:color="auto" w:fill="auto"/>
        <w:tabs>
          <w:tab w:val="left" w:leader="underscore" w:pos="9633"/>
        </w:tabs>
        <w:spacing w:before="0" w:after="280" w:line="250" w:lineRule="exact"/>
        <w:ind w:right="10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Дата и причина завершения ИПР</w:t>
      </w:r>
      <w:r w:rsidRPr="00F96079">
        <w:rPr>
          <w:rFonts w:ascii="Times New Roman" w:hAnsi="Times New Roman" w:cs="Times New Roman"/>
          <w:sz w:val="24"/>
          <w:szCs w:val="24"/>
        </w:rPr>
        <w:tab/>
      </w:r>
    </w:p>
    <w:p w:rsidR="00F32EB2" w:rsidRPr="00F96079" w:rsidRDefault="00F32EB2" w:rsidP="00F32EB2">
      <w:pPr>
        <w:pStyle w:val="50"/>
        <w:shd w:val="clear" w:color="auto" w:fill="auto"/>
        <w:spacing w:before="0" w:line="200" w:lineRule="exact"/>
        <w:ind w:right="280"/>
        <w:rPr>
          <w:rFonts w:ascii="Times New Roman" w:hAnsi="Times New Roman" w:cs="Times New Roman"/>
          <w:sz w:val="24"/>
          <w:szCs w:val="24"/>
        </w:rPr>
      </w:pPr>
      <w:r w:rsidRPr="00F96079">
        <w:rPr>
          <w:rFonts w:ascii="Times New Roman" w:hAnsi="Times New Roman" w:cs="Times New Roman"/>
          <w:sz w:val="24"/>
          <w:szCs w:val="24"/>
        </w:rPr>
        <w:t>Личностные особенности несовершеннолетнего, его статус в классном коллективе, особенности семьи (в том числе по итогам работы психолога)</w:t>
      </w:r>
    </w:p>
    <w:p w:rsidR="00F32EB2" w:rsidRPr="00F96079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4181"/>
        <w:gridCol w:w="4190"/>
      </w:tblGrid>
      <w:tr w:rsidR="00F32EB2" w:rsidRPr="00F96079" w:rsidTr="004B69B8">
        <w:trPr>
          <w:trHeight w:hRule="exact" w:val="37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Дата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Выявленные особенности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ind w:left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Рекомендации</w:t>
            </w:r>
          </w:p>
        </w:tc>
      </w:tr>
      <w:tr w:rsidR="00F32EB2" w:rsidRPr="00F96079" w:rsidTr="004B69B8">
        <w:trPr>
          <w:trHeight w:hRule="exact" w:val="32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</w:tbl>
    <w:p w:rsidR="00F32EB2" w:rsidRPr="00F96079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p w:rsidR="00F32EB2" w:rsidRPr="00F96079" w:rsidRDefault="00F32EB2" w:rsidP="00F32EB2">
      <w:pPr>
        <w:spacing w:line="200" w:lineRule="exact"/>
        <w:rPr>
          <w:sz w:val="24"/>
          <w:szCs w:val="24"/>
        </w:rPr>
      </w:pPr>
      <w:r w:rsidRPr="00F96079">
        <w:rPr>
          <w:rStyle w:val="ac"/>
          <w:rFonts w:eastAsia="Calibri"/>
          <w:sz w:val="24"/>
          <w:szCs w:val="24"/>
        </w:rPr>
        <w:t>Сведения об успеваемости и посещаемости учебных занятий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4181"/>
        <w:gridCol w:w="4190"/>
      </w:tblGrid>
      <w:tr w:rsidR="00F32EB2" w:rsidRPr="00F96079" w:rsidTr="004B69B8">
        <w:trPr>
          <w:trHeight w:hRule="exact" w:val="52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Дата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Успеваемость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50" w:lineRule="exact"/>
              <w:ind w:left="58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Посещаемость (количество пропущенных учебных занятий, %)</w:t>
            </w:r>
          </w:p>
        </w:tc>
      </w:tr>
      <w:tr w:rsidR="00F32EB2" w:rsidRPr="00F96079" w:rsidTr="004B69B8">
        <w:trPr>
          <w:trHeight w:hRule="exact" w:val="32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</w:tbl>
    <w:p w:rsidR="00F32EB2" w:rsidRPr="00F96079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p w:rsidR="00F32EB2" w:rsidRDefault="00F32EB2" w:rsidP="00F32EB2">
      <w:pPr>
        <w:spacing w:line="200" w:lineRule="exact"/>
        <w:rPr>
          <w:sz w:val="24"/>
          <w:szCs w:val="24"/>
        </w:rPr>
      </w:pPr>
      <w:r w:rsidRPr="00F96079">
        <w:rPr>
          <w:sz w:val="24"/>
          <w:szCs w:val="24"/>
        </w:rPr>
        <w:lastRenderedPageBreak/>
        <w:t>Посещение несовершеннолетнего, семьи на дому</w:t>
      </w:r>
    </w:p>
    <w:p w:rsidR="004B72DB" w:rsidRPr="00F96079" w:rsidRDefault="004B72DB" w:rsidP="00F32EB2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826"/>
        <w:gridCol w:w="2141"/>
        <w:gridCol w:w="2501"/>
      </w:tblGrid>
      <w:tr w:rsidR="00F32EB2" w:rsidRPr="00F96079" w:rsidTr="004B69B8">
        <w:trPr>
          <w:trHeight w:hRule="exact" w:val="108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Дата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Кто посещал</w:t>
            </w:r>
          </w:p>
          <w:p w:rsidR="00F32EB2" w:rsidRPr="00F96079" w:rsidRDefault="00F32EB2" w:rsidP="004B69B8">
            <w:pPr>
              <w:pStyle w:val="20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(при межведомственном посещении указывать и специалистов из других органов, учреждений системы профилактики)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Цель посещения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Результат посещения</w:t>
            </w:r>
          </w:p>
        </w:tc>
      </w:tr>
      <w:tr w:rsidR="00F32EB2" w:rsidRPr="00F96079" w:rsidTr="004B69B8">
        <w:trPr>
          <w:trHeight w:hRule="exact" w:val="36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</w:tbl>
    <w:p w:rsidR="00F32EB2" w:rsidRPr="00F96079" w:rsidRDefault="00F32EB2" w:rsidP="00F32EB2">
      <w:pPr>
        <w:spacing w:line="254" w:lineRule="exact"/>
        <w:ind w:left="2180"/>
        <w:rPr>
          <w:sz w:val="24"/>
          <w:szCs w:val="24"/>
        </w:rPr>
      </w:pPr>
    </w:p>
    <w:p w:rsidR="00F32EB2" w:rsidRDefault="00F32EB2" w:rsidP="00F32EB2">
      <w:pPr>
        <w:spacing w:line="254" w:lineRule="exact"/>
        <w:jc w:val="both"/>
        <w:rPr>
          <w:rStyle w:val="22"/>
          <w:rFonts w:eastAsia="Calibri"/>
          <w:sz w:val="24"/>
          <w:szCs w:val="24"/>
        </w:rPr>
      </w:pPr>
      <w:r w:rsidRPr="00F96079">
        <w:rPr>
          <w:sz w:val="24"/>
          <w:szCs w:val="24"/>
        </w:rPr>
        <w:t>Оказана помощь несовершеннолетнему, его семье по решению проблем, приведших к социально опасному положению</w:t>
      </w:r>
      <w:r w:rsidRPr="00F96079">
        <w:rPr>
          <w:rStyle w:val="22"/>
          <w:rFonts w:eastAsia="Calibri"/>
          <w:sz w:val="24"/>
          <w:szCs w:val="24"/>
        </w:rPr>
        <w:t xml:space="preserve"> (в соответствии с запланированными по Плану ИПР мероприятиями и дополнительные мероприятия</w:t>
      </w:r>
      <w:r w:rsidR="004B72DB">
        <w:rPr>
          <w:rStyle w:val="22"/>
          <w:rFonts w:eastAsia="Calibri"/>
          <w:sz w:val="24"/>
          <w:szCs w:val="24"/>
        </w:rPr>
        <w:t>)</w:t>
      </w:r>
    </w:p>
    <w:p w:rsidR="004B72DB" w:rsidRPr="00F96079" w:rsidRDefault="004B72DB" w:rsidP="00F32EB2">
      <w:pPr>
        <w:spacing w:line="254" w:lineRule="exact"/>
        <w:jc w:val="both"/>
        <w:rPr>
          <w:rFonts w:eastAsia="Arial Unicode M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4536"/>
        <w:gridCol w:w="3835"/>
      </w:tblGrid>
      <w:tr w:rsidR="00F32EB2" w:rsidRPr="00F96079" w:rsidTr="004B69B8">
        <w:trPr>
          <w:trHeight w:hRule="exact" w:val="37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Вид помощи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Результат</w:t>
            </w:r>
          </w:p>
        </w:tc>
      </w:tr>
      <w:tr w:rsidR="00F32EB2" w:rsidRPr="00F96079" w:rsidTr="004B69B8">
        <w:trPr>
          <w:trHeight w:hRule="exact" w:val="32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</w:tbl>
    <w:p w:rsidR="00F32EB2" w:rsidRPr="00F96079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p w:rsidR="00F32EB2" w:rsidRDefault="00F32EB2" w:rsidP="00F32EB2">
      <w:pPr>
        <w:spacing w:line="200" w:lineRule="exact"/>
        <w:rPr>
          <w:sz w:val="24"/>
          <w:szCs w:val="24"/>
        </w:rPr>
      </w:pPr>
      <w:r w:rsidRPr="00F96079">
        <w:rPr>
          <w:sz w:val="24"/>
          <w:szCs w:val="24"/>
        </w:rPr>
        <w:t>Проблемы семейного неблагополучия и задачи по их устранению</w:t>
      </w:r>
    </w:p>
    <w:p w:rsidR="004B72DB" w:rsidRPr="00F96079" w:rsidRDefault="004B72DB" w:rsidP="00F32EB2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690"/>
      </w:tblGrid>
      <w:tr w:rsidR="00F32EB2" w:rsidRPr="00F96079" w:rsidTr="004B69B8">
        <w:trPr>
          <w:trHeight w:hRule="exact" w:val="26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Проблема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EB2" w:rsidRPr="00F96079" w:rsidRDefault="00F32EB2" w:rsidP="004B69B8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Style w:val="210pt0"/>
                <w:rFonts w:eastAsiaTheme="minorHAnsi"/>
                <w:sz w:val="24"/>
                <w:szCs w:val="24"/>
              </w:rPr>
              <w:t>Пути решения</w:t>
            </w:r>
          </w:p>
        </w:tc>
      </w:tr>
      <w:tr w:rsidR="00F32EB2" w:rsidRPr="00F96079" w:rsidTr="004B69B8">
        <w:trPr>
          <w:trHeight w:hRule="exact" w:val="27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B2" w:rsidRPr="00F96079" w:rsidRDefault="00F32EB2" w:rsidP="004B69B8">
            <w:pPr>
              <w:rPr>
                <w:sz w:val="24"/>
                <w:szCs w:val="24"/>
              </w:rPr>
            </w:pPr>
          </w:p>
        </w:tc>
      </w:tr>
    </w:tbl>
    <w:p w:rsidR="00F32EB2" w:rsidRPr="00F30A2D" w:rsidRDefault="00F32EB2" w:rsidP="00F32EB2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</w:p>
    <w:p w:rsidR="0095152F" w:rsidRDefault="0095152F" w:rsidP="0095152F">
      <w:pPr>
        <w:spacing w:before="720" w:after="480"/>
        <w:jc w:val="center"/>
      </w:pPr>
    </w:p>
    <w:sectPr w:rsidR="0095152F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C5" w:rsidRDefault="00917CC5" w:rsidP="0095152F">
      <w:r>
        <w:separator/>
      </w:r>
    </w:p>
  </w:endnote>
  <w:endnote w:type="continuationSeparator" w:id="0">
    <w:p w:rsidR="00917CC5" w:rsidRDefault="00917CC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C5" w:rsidRDefault="00917CC5" w:rsidP="0095152F">
      <w:r>
        <w:separator/>
      </w:r>
    </w:p>
  </w:footnote>
  <w:footnote w:type="continuationSeparator" w:id="0">
    <w:p w:rsidR="00917CC5" w:rsidRDefault="00917CC5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B8" w:rsidRDefault="004B69B8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11F4F"/>
    <w:rsid w:val="00072DA4"/>
    <w:rsid w:val="00081A2A"/>
    <w:rsid w:val="00234096"/>
    <w:rsid w:val="00384B75"/>
    <w:rsid w:val="003A6136"/>
    <w:rsid w:val="00493905"/>
    <w:rsid w:val="004B5D76"/>
    <w:rsid w:val="004B69B8"/>
    <w:rsid w:val="004B72DB"/>
    <w:rsid w:val="00537F31"/>
    <w:rsid w:val="005D3E65"/>
    <w:rsid w:val="007114BC"/>
    <w:rsid w:val="007769FC"/>
    <w:rsid w:val="007A480C"/>
    <w:rsid w:val="00894A63"/>
    <w:rsid w:val="008D5B8F"/>
    <w:rsid w:val="00917CC5"/>
    <w:rsid w:val="0095152F"/>
    <w:rsid w:val="00957FEC"/>
    <w:rsid w:val="00A3458A"/>
    <w:rsid w:val="00A7095A"/>
    <w:rsid w:val="00AC16C6"/>
    <w:rsid w:val="00BB7C79"/>
    <w:rsid w:val="00BD2712"/>
    <w:rsid w:val="00BD7792"/>
    <w:rsid w:val="00C039B1"/>
    <w:rsid w:val="00D2767E"/>
    <w:rsid w:val="00D776AF"/>
    <w:rsid w:val="00D955C0"/>
    <w:rsid w:val="00DD15D9"/>
    <w:rsid w:val="00EE3E8A"/>
    <w:rsid w:val="00F32EB2"/>
    <w:rsid w:val="00F55E43"/>
    <w:rsid w:val="00F96079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F4DD-CEAA-4ABF-8E81-DC70744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769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+ Полужирный"/>
    <w:rsid w:val="007769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a">
    <w:name w:val="Содержимое таблицы"/>
    <w:basedOn w:val="a"/>
    <w:qFormat/>
    <w:rsid w:val="007769FC"/>
    <w:pPr>
      <w:suppressLineNumbers/>
    </w:pPr>
    <w:rPr>
      <w:lang w:eastAsia="ar-SA"/>
    </w:rPr>
  </w:style>
  <w:style w:type="character" w:styleId="ab">
    <w:name w:val="Hyperlink"/>
    <w:rsid w:val="00F32EB2"/>
    <w:rPr>
      <w:color w:val="0000FF"/>
      <w:u w:val="single"/>
    </w:rPr>
  </w:style>
  <w:style w:type="character" w:customStyle="1" w:styleId="2">
    <w:name w:val="Основной текст (2)_"/>
    <w:link w:val="20"/>
    <w:rsid w:val="00F32EB2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EB2"/>
    <w:pPr>
      <w:widowControl w:val="0"/>
      <w:shd w:val="clear" w:color="auto" w:fill="FFFFFF"/>
      <w:spacing w:after="840" w:line="322" w:lineRule="exact"/>
      <w:ind w:hanging="54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1">
    <w:name w:val="Основной текст (2) + Курсив"/>
    <w:rsid w:val="00F32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link w:val="13"/>
    <w:rsid w:val="00F32EB2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F32EB2"/>
    <w:pPr>
      <w:widowControl w:val="0"/>
      <w:shd w:val="clear" w:color="auto" w:fill="FFFFFF"/>
      <w:spacing w:before="600" w:line="274" w:lineRule="exact"/>
      <w:ind w:hanging="42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F32EB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2EB2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pt">
    <w:name w:val="Основной текст (2) + 10 pt;Полужирный"/>
    <w:rsid w:val="00F3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Курсив"/>
    <w:rsid w:val="00F32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rsid w:val="00F32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rsid w:val="00F3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c">
    <w:name w:val="Подпись к таблице"/>
    <w:rsid w:val="00F3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Подпись к таблице (2)"/>
    <w:rsid w:val="00F3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957FE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57F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7436</Words>
  <Characters>42391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User</cp:lastModifiedBy>
  <cp:revision>12</cp:revision>
  <cp:lastPrinted>2022-05-30T10:23:00Z</cp:lastPrinted>
  <dcterms:created xsi:type="dcterms:W3CDTF">2022-05-30T08:27:00Z</dcterms:created>
  <dcterms:modified xsi:type="dcterms:W3CDTF">2022-07-01T10:12:00Z</dcterms:modified>
</cp:coreProperties>
</file>