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267288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2318CC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21.09.2022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2318CC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643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:rsidR="00786D5B" w:rsidRPr="00BB3842" w:rsidRDefault="00786D5B" w:rsidP="00786D5B">
            <w:pPr>
              <w:widowControl w:val="0"/>
              <w:suppressAutoHyphens/>
              <w:spacing w:line="480" w:lineRule="exact"/>
              <w:jc w:val="center"/>
              <w:rPr>
                <w:rFonts w:eastAsia="Arial Unicode MS"/>
                <w:kern w:val="1"/>
                <w:szCs w:val="28"/>
              </w:rPr>
            </w:pPr>
          </w:p>
          <w:p w:rsidR="00932317" w:rsidRDefault="004F6E82" w:rsidP="004F6E82">
            <w:pPr>
              <w:suppressAutoHyphens/>
              <w:ind w:right="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 вн</w:t>
            </w:r>
            <w:r w:rsidR="00831500">
              <w:rPr>
                <w:b/>
                <w:szCs w:val="24"/>
              </w:rPr>
              <w:t>есении изменений в постановление</w:t>
            </w:r>
            <w:r>
              <w:rPr>
                <w:b/>
                <w:szCs w:val="24"/>
              </w:rPr>
              <w:t xml:space="preserve"> администрации </w:t>
            </w:r>
            <w:r w:rsidR="00F6794F">
              <w:rPr>
                <w:b/>
                <w:szCs w:val="24"/>
              </w:rPr>
              <w:t xml:space="preserve">Мурашинского муниципального </w:t>
            </w:r>
            <w:r w:rsidR="00082BD9">
              <w:rPr>
                <w:b/>
                <w:szCs w:val="24"/>
              </w:rPr>
              <w:t>округа</w:t>
            </w:r>
            <w:r w:rsidR="00F6794F">
              <w:rPr>
                <w:b/>
                <w:szCs w:val="24"/>
              </w:rPr>
              <w:t xml:space="preserve"> </w:t>
            </w:r>
            <w:r w:rsidR="00932317">
              <w:rPr>
                <w:b/>
                <w:szCs w:val="24"/>
              </w:rPr>
              <w:t xml:space="preserve">от </w:t>
            </w:r>
            <w:r w:rsidR="00420C6B">
              <w:rPr>
                <w:b/>
                <w:szCs w:val="24"/>
              </w:rPr>
              <w:t>21.03.2022 №</w:t>
            </w:r>
            <w:r w:rsidR="00854288">
              <w:rPr>
                <w:b/>
                <w:szCs w:val="24"/>
              </w:rPr>
              <w:t xml:space="preserve"> </w:t>
            </w:r>
            <w:r w:rsidR="00420C6B">
              <w:rPr>
                <w:b/>
                <w:szCs w:val="24"/>
              </w:rPr>
              <w:t>207</w:t>
            </w:r>
          </w:p>
          <w:p w:rsidR="004F6E82" w:rsidRPr="00031D9A" w:rsidRDefault="004F6E82" w:rsidP="00031D9A">
            <w:pPr>
              <w:suppressAutoHyphens/>
              <w:ind w:right="5"/>
              <w:jc w:val="center"/>
              <w:rPr>
                <w:b/>
                <w:color w:val="FF0000"/>
                <w:szCs w:val="24"/>
              </w:rPr>
            </w:pPr>
          </w:p>
          <w:p w:rsidR="00031D9A" w:rsidRPr="00072DA4" w:rsidRDefault="00031D9A" w:rsidP="00031D9A">
            <w:pPr>
              <w:suppressAutoHyphens/>
              <w:ind w:right="5"/>
              <w:jc w:val="center"/>
              <w:rPr>
                <w:b/>
                <w:szCs w:val="28"/>
              </w:rPr>
            </w:pPr>
          </w:p>
        </w:tc>
      </w:tr>
    </w:tbl>
    <w:p w:rsidR="00786D5B" w:rsidRPr="00BB3842" w:rsidRDefault="00267288" w:rsidP="00786D5B">
      <w:pPr>
        <w:suppressAutoHyphens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В</w:t>
      </w:r>
      <w:r w:rsidR="00B9301B">
        <w:rPr>
          <w:szCs w:val="28"/>
        </w:rPr>
        <w:t xml:space="preserve"> соответствии с Жилищным кодексом Российской Федерации, Федеральным законом от 06.10.2003 № 131-ФЗ «Об общих принципах организации местного самоупра</w:t>
      </w:r>
      <w:r w:rsidR="00F6794F">
        <w:rPr>
          <w:szCs w:val="28"/>
        </w:rPr>
        <w:t>вления в Российской Федерации», п</w:t>
      </w:r>
      <w:r w:rsidR="00B9301B">
        <w:rPr>
          <w:szCs w:val="28"/>
        </w:rPr>
        <w:t>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Уставом</w:t>
      </w:r>
      <w:r w:rsidR="00A13E0B">
        <w:rPr>
          <w:szCs w:val="28"/>
        </w:rPr>
        <w:t xml:space="preserve"> муниципального образования Мурашинский</w:t>
      </w:r>
      <w:r w:rsidR="0050525C">
        <w:rPr>
          <w:szCs w:val="28"/>
        </w:rPr>
        <w:t xml:space="preserve"> мун</w:t>
      </w:r>
      <w:r w:rsidR="00A13E0B">
        <w:rPr>
          <w:szCs w:val="28"/>
        </w:rPr>
        <w:t>иципальный</w:t>
      </w:r>
      <w:r w:rsidR="00B9301B">
        <w:rPr>
          <w:szCs w:val="28"/>
        </w:rPr>
        <w:t xml:space="preserve"> округ</w:t>
      </w:r>
      <w:r w:rsidR="00854288">
        <w:rPr>
          <w:szCs w:val="28"/>
        </w:rPr>
        <w:t xml:space="preserve"> </w:t>
      </w:r>
      <w:r w:rsidR="00B9301B">
        <w:rPr>
          <w:szCs w:val="28"/>
        </w:rPr>
        <w:t>Кировской области</w:t>
      </w:r>
      <w:r w:rsidR="00A13E0B">
        <w:rPr>
          <w:szCs w:val="28"/>
        </w:rPr>
        <w:t>,</w:t>
      </w:r>
      <w:r w:rsidR="00B062FD">
        <w:rPr>
          <w:szCs w:val="28"/>
        </w:rPr>
        <w:t xml:space="preserve"> </w:t>
      </w:r>
      <w:r w:rsidR="00786D5B" w:rsidRPr="00BB3842">
        <w:rPr>
          <w:szCs w:val="28"/>
        </w:rPr>
        <w:t>а</w:t>
      </w:r>
      <w:r w:rsidR="00ED74ED">
        <w:rPr>
          <w:szCs w:val="28"/>
        </w:rPr>
        <w:t>дминистрация Мурашинского муниципального округа</w:t>
      </w:r>
      <w:r w:rsidR="00786D5B" w:rsidRPr="00BB3842">
        <w:rPr>
          <w:szCs w:val="28"/>
        </w:rPr>
        <w:t xml:space="preserve"> ПОСТАНОВЛЯЕТ:</w:t>
      </w:r>
    </w:p>
    <w:p w:rsidR="004F6E82" w:rsidRDefault="00786D5B" w:rsidP="00B9301B">
      <w:pPr>
        <w:tabs>
          <w:tab w:val="left" w:pos="1005"/>
        </w:tabs>
        <w:suppressAutoHyphens/>
        <w:spacing w:line="360" w:lineRule="auto"/>
        <w:ind w:firstLine="851"/>
        <w:jc w:val="both"/>
        <w:rPr>
          <w:szCs w:val="28"/>
        </w:rPr>
      </w:pPr>
      <w:r w:rsidRPr="00BB3842">
        <w:rPr>
          <w:szCs w:val="28"/>
        </w:rPr>
        <w:t xml:space="preserve">1. </w:t>
      </w:r>
      <w:r w:rsidR="00B062FD">
        <w:rPr>
          <w:szCs w:val="28"/>
        </w:rPr>
        <w:t>Внести в постановление администрации Мурашинско</w:t>
      </w:r>
      <w:r w:rsidR="00187E11">
        <w:rPr>
          <w:szCs w:val="28"/>
        </w:rPr>
        <w:t xml:space="preserve">го </w:t>
      </w:r>
      <w:r w:rsidR="00B9301B">
        <w:rPr>
          <w:szCs w:val="28"/>
        </w:rPr>
        <w:t xml:space="preserve">муниципального </w:t>
      </w:r>
      <w:r w:rsidR="00932317">
        <w:rPr>
          <w:szCs w:val="28"/>
        </w:rPr>
        <w:t>округа от 21.03.2022 №</w:t>
      </w:r>
      <w:r w:rsidR="00854288">
        <w:rPr>
          <w:szCs w:val="28"/>
        </w:rPr>
        <w:t xml:space="preserve"> </w:t>
      </w:r>
      <w:r w:rsidR="00932317">
        <w:rPr>
          <w:szCs w:val="28"/>
        </w:rPr>
        <w:t>207 «</w:t>
      </w:r>
      <w:r w:rsidR="00420C6B">
        <w:rPr>
          <w:szCs w:val="28"/>
        </w:rPr>
        <w:t>О</w:t>
      </w:r>
      <w:r w:rsidR="00FF25A0">
        <w:rPr>
          <w:szCs w:val="28"/>
        </w:rPr>
        <w:t xml:space="preserve"> </w:t>
      </w:r>
      <w:r w:rsidR="00831500">
        <w:rPr>
          <w:szCs w:val="28"/>
        </w:rPr>
        <w:t xml:space="preserve">создании </w:t>
      </w:r>
      <w:r w:rsidR="00FF25A0">
        <w:rPr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</w:t>
      </w:r>
      <w:r w:rsidR="00831500">
        <w:rPr>
          <w:szCs w:val="28"/>
        </w:rPr>
        <w:t>ии на территории Мурашинского му</w:t>
      </w:r>
      <w:r w:rsidR="00FF25A0">
        <w:rPr>
          <w:szCs w:val="28"/>
        </w:rPr>
        <w:t>ниципальног</w:t>
      </w:r>
      <w:r w:rsidR="00831500">
        <w:rPr>
          <w:szCs w:val="28"/>
        </w:rPr>
        <w:t>о ок</w:t>
      </w:r>
      <w:r w:rsidR="00FF25A0">
        <w:rPr>
          <w:szCs w:val="28"/>
        </w:rPr>
        <w:t>руга</w:t>
      </w:r>
      <w:r w:rsidR="00932317">
        <w:rPr>
          <w:szCs w:val="28"/>
        </w:rPr>
        <w:t>»</w:t>
      </w:r>
      <w:r w:rsidR="00A14CAD">
        <w:rPr>
          <w:szCs w:val="28"/>
        </w:rPr>
        <w:t xml:space="preserve"> </w:t>
      </w:r>
      <w:r w:rsidR="003B75B5">
        <w:rPr>
          <w:szCs w:val="28"/>
        </w:rPr>
        <w:t xml:space="preserve">в ред. от 30.08.2022 №577 </w:t>
      </w:r>
      <w:r w:rsidR="00A14CAD">
        <w:rPr>
          <w:szCs w:val="28"/>
        </w:rPr>
        <w:t>(далее – постановление)</w:t>
      </w:r>
      <w:r w:rsidR="00831500">
        <w:rPr>
          <w:szCs w:val="28"/>
        </w:rPr>
        <w:t xml:space="preserve"> </w:t>
      </w:r>
      <w:r w:rsidR="004F6E82">
        <w:rPr>
          <w:szCs w:val="28"/>
        </w:rPr>
        <w:t>сл</w:t>
      </w:r>
      <w:r w:rsidR="00AC0D26">
        <w:rPr>
          <w:szCs w:val="28"/>
        </w:rPr>
        <w:t>едующие изменения и дополнения:</w:t>
      </w:r>
    </w:p>
    <w:p w:rsidR="00786D5B" w:rsidRDefault="00A13E0B" w:rsidP="009A3D9D">
      <w:pPr>
        <w:tabs>
          <w:tab w:val="left" w:pos="1005"/>
        </w:tabs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4F6E82">
        <w:rPr>
          <w:szCs w:val="28"/>
        </w:rPr>
        <w:t>1</w:t>
      </w:r>
      <w:r w:rsidR="003A2DD2">
        <w:rPr>
          <w:szCs w:val="28"/>
        </w:rPr>
        <w:t>.1</w:t>
      </w:r>
      <w:r w:rsidR="004F6E82">
        <w:rPr>
          <w:szCs w:val="28"/>
        </w:rPr>
        <w:t xml:space="preserve">. </w:t>
      </w:r>
      <w:r w:rsidR="009A3D9D">
        <w:rPr>
          <w:szCs w:val="28"/>
        </w:rPr>
        <w:t xml:space="preserve">Внести в Состав </w:t>
      </w:r>
      <w:r w:rsidR="009A3D9D" w:rsidRPr="009A3D9D">
        <w:rPr>
          <w:szCs w:val="28"/>
        </w:rPr>
        <w:t>межведомственной комиссии по признанию помещения жилым</w:t>
      </w:r>
      <w:r w:rsidR="009A3D9D">
        <w:rPr>
          <w:szCs w:val="28"/>
        </w:rPr>
        <w:t xml:space="preserve"> </w:t>
      </w:r>
      <w:r w:rsidR="009A3D9D" w:rsidRPr="009A3D9D">
        <w:rPr>
          <w:szCs w:val="28"/>
        </w:rPr>
        <w:t xml:space="preserve">помещением, жилого помещения непригодным для </w:t>
      </w:r>
      <w:r w:rsidR="009A3D9D" w:rsidRPr="009A3D9D">
        <w:rPr>
          <w:szCs w:val="28"/>
        </w:rPr>
        <w:lastRenderedPageBreak/>
        <w:t>проживания и</w:t>
      </w:r>
      <w:r w:rsidR="009A3D9D">
        <w:rPr>
          <w:szCs w:val="28"/>
        </w:rPr>
        <w:t xml:space="preserve"> </w:t>
      </w:r>
      <w:r w:rsidR="009A3D9D" w:rsidRPr="009A3D9D">
        <w:rPr>
          <w:szCs w:val="28"/>
        </w:rPr>
        <w:t>многоквартирного дома аварийным и подлежащим сносу</w:t>
      </w:r>
      <w:r w:rsidR="00A14CAD">
        <w:rPr>
          <w:szCs w:val="28"/>
        </w:rPr>
        <w:t xml:space="preserve"> </w:t>
      </w:r>
      <w:r w:rsidR="009A3D9D" w:rsidRPr="009A3D9D">
        <w:rPr>
          <w:szCs w:val="28"/>
        </w:rPr>
        <w:t>или реконструкции, садового дома жилым домом и жилого дома садовым домом на территории Мурашинского муниципального округа</w:t>
      </w:r>
      <w:r w:rsidR="00A14CAD">
        <w:rPr>
          <w:szCs w:val="28"/>
        </w:rPr>
        <w:t>, утвержденный пунктом 1 постановления</w:t>
      </w:r>
      <w:r w:rsidR="009A3D9D">
        <w:rPr>
          <w:szCs w:val="28"/>
        </w:rPr>
        <w:t xml:space="preserve"> </w:t>
      </w:r>
      <w:r w:rsidR="00A14CAD">
        <w:rPr>
          <w:szCs w:val="28"/>
        </w:rPr>
        <w:t>следующие изменения и дополнения:</w:t>
      </w:r>
    </w:p>
    <w:p w:rsidR="009A3D9D" w:rsidRDefault="009A3D9D" w:rsidP="009A3D9D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 Ввести в Состав комиссии в качестве </w:t>
      </w:r>
      <w:r w:rsidR="003A2DD2">
        <w:rPr>
          <w:szCs w:val="28"/>
        </w:rPr>
        <w:t>заместителя председателя комиссии</w:t>
      </w:r>
      <w:r>
        <w:rPr>
          <w:szCs w:val="28"/>
        </w:rPr>
        <w:t xml:space="preserve"> </w:t>
      </w:r>
      <w:r w:rsidR="003A2DD2">
        <w:rPr>
          <w:szCs w:val="28"/>
        </w:rPr>
        <w:t>Суслова Александра Вячеславовича</w:t>
      </w:r>
      <w:r>
        <w:rPr>
          <w:szCs w:val="28"/>
        </w:rPr>
        <w:t xml:space="preserve">, </w:t>
      </w:r>
      <w:r w:rsidR="003A2DD2">
        <w:rPr>
          <w:szCs w:val="28"/>
        </w:rPr>
        <w:t xml:space="preserve">первого заместителя главы </w:t>
      </w:r>
      <w:r w:rsidR="004F16D1">
        <w:rPr>
          <w:szCs w:val="28"/>
        </w:rPr>
        <w:t>администрации</w:t>
      </w:r>
      <w:r w:rsidR="003A2DD2">
        <w:rPr>
          <w:szCs w:val="28"/>
        </w:rPr>
        <w:t xml:space="preserve"> Мурашинского </w:t>
      </w:r>
      <w:r w:rsidR="00A14CAD" w:rsidRPr="00A14CAD">
        <w:rPr>
          <w:szCs w:val="28"/>
        </w:rPr>
        <w:t>муниципального округа</w:t>
      </w:r>
      <w:r>
        <w:rPr>
          <w:szCs w:val="28"/>
        </w:rPr>
        <w:t>.</w:t>
      </w:r>
    </w:p>
    <w:p w:rsidR="00786D5B" w:rsidRPr="00652C63" w:rsidRDefault="00F6794F" w:rsidP="004F16D1">
      <w:pPr>
        <w:tabs>
          <w:tab w:val="left" w:pos="851"/>
        </w:tabs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652C63">
        <w:rPr>
          <w:szCs w:val="28"/>
        </w:rPr>
        <w:t>2.</w:t>
      </w:r>
      <w:r w:rsidR="001A5105">
        <w:rPr>
          <w:szCs w:val="28"/>
        </w:rPr>
        <w:t xml:space="preserve"> </w:t>
      </w:r>
      <w:r w:rsidR="00652C63">
        <w:rPr>
          <w:szCs w:val="28"/>
        </w:rPr>
        <w:t>Настоящее постановление вступает в силу после его официального опубликования в Муниципальном вестнике и на официальном сайте Мурашинского муниципального округа в информац</w:t>
      </w:r>
      <w:r w:rsidR="001A5105">
        <w:rPr>
          <w:szCs w:val="28"/>
        </w:rPr>
        <w:t>ионно-телекоммуникационной сети «</w:t>
      </w:r>
      <w:r w:rsidR="00652C63">
        <w:rPr>
          <w:szCs w:val="28"/>
        </w:rPr>
        <w:t>Интернет</w:t>
      </w:r>
      <w:r w:rsidR="001A5105">
        <w:rPr>
          <w:szCs w:val="28"/>
        </w:rPr>
        <w:t>»</w:t>
      </w:r>
      <w:r w:rsidR="00652C63">
        <w:rPr>
          <w:szCs w:val="28"/>
        </w:rPr>
        <w:t>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1A5105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1A5105">
        <w:rPr>
          <w:szCs w:val="28"/>
        </w:rPr>
        <w:t>Мурашинского</w:t>
      </w: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9A7445" w:rsidRDefault="00BF5352" w:rsidP="00B21334">
      <w:pPr>
        <w:jc w:val="both"/>
      </w:pPr>
      <w:r>
        <w:t>__________________________________________________________________</w:t>
      </w:r>
    </w:p>
    <w:p w:rsidR="009A7445" w:rsidRDefault="009A7445" w:rsidP="00B21334">
      <w:pPr>
        <w:jc w:val="both"/>
      </w:pPr>
      <w:bookmarkStart w:id="0" w:name="_GoBack"/>
      <w:bookmarkEnd w:id="0"/>
    </w:p>
    <w:sectPr w:rsidR="009A7445" w:rsidSect="00A14CAD">
      <w:pgSz w:w="11906" w:h="16838"/>
      <w:pgMar w:top="1559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F4B" w:rsidRDefault="005A3F4B" w:rsidP="0095152F">
      <w:r>
        <w:separator/>
      </w:r>
    </w:p>
  </w:endnote>
  <w:endnote w:type="continuationSeparator" w:id="0">
    <w:p w:rsidR="005A3F4B" w:rsidRDefault="005A3F4B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F4B" w:rsidRDefault="005A3F4B" w:rsidP="0095152F">
      <w:r>
        <w:separator/>
      </w:r>
    </w:p>
  </w:footnote>
  <w:footnote w:type="continuationSeparator" w:id="0">
    <w:p w:rsidR="005A3F4B" w:rsidRDefault="005A3F4B" w:rsidP="00951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31D9A"/>
    <w:rsid w:val="000540B8"/>
    <w:rsid w:val="00072DA4"/>
    <w:rsid w:val="00074992"/>
    <w:rsid w:val="00082BD9"/>
    <w:rsid w:val="000C7AC1"/>
    <w:rsid w:val="000E2F9C"/>
    <w:rsid w:val="001102C7"/>
    <w:rsid w:val="001260A6"/>
    <w:rsid w:val="00126121"/>
    <w:rsid w:val="001271BB"/>
    <w:rsid w:val="00154D60"/>
    <w:rsid w:val="00163A45"/>
    <w:rsid w:val="00187E11"/>
    <w:rsid w:val="001A5105"/>
    <w:rsid w:val="001D691C"/>
    <w:rsid w:val="002318CC"/>
    <w:rsid w:val="00234096"/>
    <w:rsid w:val="00267288"/>
    <w:rsid w:val="002B6388"/>
    <w:rsid w:val="00302E70"/>
    <w:rsid w:val="003041B4"/>
    <w:rsid w:val="00312107"/>
    <w:rsid w:val="00337EC4"/>
    <w:rsid w:val="003567C5"/>
    <w:rsid w:val="00372808"/>
    <w:rsid w:val="003A2DD2"/>
    <w:rsid w:val="003A6136"/>
    <w:rsid w:val="003B75B5"/>
    <w:rsid w:val="00420C6B"/>
    <w:rsid w:val="004373F5"/>
    <w:rsid w:val="00452EB4"/>
    <w:rsid w:val="004F16D1"/>
    <w:rsid w:val="004F45A0"/>
    <w:rsid w:val="004F6E82"/>
    <w:rsid w:val="0050525C"/>
    <w:rsid w:val="00523116"/>
    <w:rsid w:val="005A3F4B"/>
    <w:rsid w:val="00652C63"/>
    <w:rsid w:val="006565DA"/>
    <w:rsid w:val="00697745"/>
    <w:rsid w:val="006C28EB"/>
    <w:rsid w:val="006E0F2F"/>
    <w:rsid w:val="006F74D6"/>
    <w:rsid w:val="00722726"/>
    <w:rsid w:val="00786D5B"/>
    <w:rsid w:val="0079161F"/>
    <w:rsid w:val="007A480C"/>
    <w:rsid w:val="007E4534"/>
    <w:rsid w:val="007E532C"/>
    <w:rsid w:val="007F18D7"/>
    <w:rsid w:val="00831500"/>
    <w:rsid w:val="0085250E"/>
    <w:rsid w:val="00854288"/>
    <w:rsid w:val="00870AD6"/>
    <w:rsid w:val="00894A63"/>
    <w:rsid w:val="00895843"/>
    <w:rsid w:val="008D5B8F"/>
    <w:rsid w:val="009156DE"/>
    <w:rsid w:val="00924DFB"/>
    <w:rsid w:val="00932317"/>
    <w:rsid w:val="009409B2"/>
    <w:rsid w:val="0095152F"/>
    <w:rsid w:val="009A3D9D"/>
    <w:rsid w:val="009A6F0D"/>
    <w:rsid w:val="009A7445"/>
    <w:rsid w:val="009B615C"/>
    <w:rsid w:val="009C7135"/>
    <w:rsid w:val="00A134F1"/>
    <w:rsid w:val="00A13E0B"/>
    <w:rsid w:val="00A14CAD"/>
    <w:rsid w:val="00A7095A"/>
    <w:rsid w:val="00A77E4D"/>
    <w:rsid w:val="00AA01EE"/>
    <w:rsid w:val="00AB1312"/>
    <w:rsid w:val="00AC0D26"/>
    <w:rsid w:val="00AC16C6"/>
    <w:rsid w:val="00AC2F9F"/>
    <w:rsid w:val="00AD0AE2"/>
    <w:rsid w:val="00AF7DF5"/>
    <w:rsid w:val="00B062FD"/>
    <w:rsid w:val="00B21334"/>
    <w:rsid w:val="00B23987"/>
    <w:rsid w:val="00B4395B"/>
    <w:rsid w:val="00B564DD"/>
    <w:rsid w:val="00B6561F"/>
    <w:rsid w:val="00B9301B"/>
    <w:rsid w:val="00B96139"/>
    <w:rsid w:val="00BA3EF4"/>
    <w:rsid w:val="00BB7C79"/>
    <w:rsid w:val="00BC7399"/>
    <w:rsid w:val="00BF5352"/>
    <w:rsid w:val="00C1581D"/>
    <w:rsid w:val="00C33B24"/>
    <w:rsid w:val="00C60A8F"/>
    <w:rsid w:val="00C77B75"/>
    <w:rsid w:val="00CA7EA7"/>
    <w:rsid w:val="00CE0812"/>
    <w:rsid w:val="00D2767E"/>
    <w:rsid w:val="00D57FAC"/>
    <w:rsid w:val="00D955C0"/>
    <w:rsid w:val="00DD15D9"/>
    <w:rsid w:val="00E13160"/>
    <w:rsid w:val="00E63963"/>
    <w:rsid w:val="00E63CB8"/>
    <w:rsid w:val="00E77DD1"/>
    <w:rsid w:val="00E97F62"/>
    <w:rsid w:val="00ED74ED"/>
    <w:rsid w:val="00EE5A0A"/>
    <w:rsid w:val="00F16F69"/>
    <w:rsid w:val="00F206D3"/>
    <w:rsid w:val="00F6794F"/>
    <w:rsid w:val="00FB7646"/>
    <w:rsid w:val="00FB7778"/>
    <w:rsid w:val="00FE2666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E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E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031D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1D9A"/>
    <w:pPr>
      <w:widowControl w:val="0"/>
      <w:shd w:val="clear" w:color="auto" w:fill="FFFFFF"/>
      <w:spacing w:line="307" w:lineRule="exact"/>
      <w:jc w:val="center"/>
    </w:pPr>
    <w:rPr>
      <w:b/>
      <w:bCs/>
      <w:szCs w:val="28"/>
      <w:lang w:eastAsia="en-US"/>
    </w:rPr>
  </w:style>
  <w:style w:type="paragraph" w:styleId="aa">
    <w:name w:val="List Paragraph"/>
    <w:basedOn w:val="a"/>
    <w:uiPriority w:val="34"/>
    <w:qFormat/>
    <w:rsid w:val="00A13E0B"/>
    <w:pPr>
      <w:ind w:left="720"/>
      <w:contextualSpacing/>
    </w:pPr>
  </w:style>
  <w:style w:type="paragraph" w:customStyle="1" w:styleId="ab">
    <w:name w:val="Содержимое таблицы"/>
    <w:basedOn w:val="a"/>
    <w:rsid w:val="003A2DD2"/>
    <w:pPr>
      <w:suppressLineNumber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E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E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031D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1D9A"/>
    <w:pPr>
      <w:widowControl w:val="0"/>
      <w:shd w:val="clear" w:color="auto" w:fill="FFFFFF"/>
      <w:spacing w:line="307" w:lineRule="exact"/>
      <w:jc w:val="center"/>
    </w:pPr>
    <w:rPr>
      <w:b/>
      <w:bCs/>
      <w:szCs w:val="28"/>
      <w:lang w:eastAsia="en-US"/>
    </w:rPr>
  </w:style>
  <w:style w:type="paragraph" w:styleId="aa">
    <w:name w:val="List Paragraph"/>
    <w:basedOn w:val="a"/>
    <w:uiPriority w:val="34"/>
    <w:qFormat/>
    <w:rsid w:val="00A13E0B"/>
    <w:pPr>
      <w:ind w:left="720"/>
      <w:contextualSpacing/>
    </w:pPr>
  </w:style>
  <w:style w:type="paragraph" w:customStyle="1" w:styleId="ab">
    <w:name w:val="Содержимое таблицы"/>
    <w:basedOn w:val="a"/>
    <w:rsid w:val="003A2DD2"/>
    <w:pPr>
      <w:suppressLineNumber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5</cp:revision>
  <cp:lastPrinted>2022-08-29T11:34:00Z</cp:lastPrinted>
  <dcterms:created xsi:type="dcterms:W3CDTF">2022-09-21T10:27:00Z</dcterms:created>
  <dcterms:modified xsi:type="dcterms:W3CDTF">2022-09-26T08:25:00Z</dcterms:modified>
</cp:coreProperties>
</file>