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E4026C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000407">
        <w:tblPrEx>
          <w:tblCellMar>
            <w:left w:w="70" w:type="dxa"/>
            <w:right w:w="70" w:type="dxa"/>
          </w:tblCellMar>
        </w:tblPrEx>
        <w:tc>
          <w:tcPr>
            <w:tcW w:w="1814" w:type="dxa"/>
          </w:tcPr>
          <w:p w:rsidR="00072DA4" w:rsidRPr="00E4026C" w:rsidRDefault="00E4026C" w:rsidP="00115B98">
            <w:pPr>
              <w:tabs>
                <w:tab w:val="left" w:pos="2765"/>
              </w:tabs>
              <w:jc w:val="center"/>
              <w:rPr>
                <w:szCs w:val="28"/>
                <w:u w:val="single"/>
              </w:rPr>
            </w:pPr>
            <w:r w:rsidRPr="00E4026C">
              <w:rPr>
                <w:szCs w:val="28"/>
                <w:u w:val="single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115B98" w:rsidRDefault="00072DA4" w:rsidP="0037247B">
            <w:pPr>
              <w:tabs>
                <w:tab w:val="left" w:pos="2765"/>
              </w:tabs>
              <w:jc w:val="right"/>
              <w:rPr>
                <w:szCs w:val="28"/>
                <w:u w:val="single"/>
              </w:rPr>
            </w:pPr>
            <w:r w:rsidRPr="00115B98">
              <w:rPr>
                <w:szCs w:val="28"/>
                <w:u w:val="single"/>
              </w:rPr>
              <w:t>№</w:t>
            </w:r>
          </w:p>
        </w:tc>
        <w:tc>
          <w:tcPr>
            <w:tcW w:w="1815" w:type="dxa"/>
          </w:tcPr>
          <w:p w:rsidR="00072DA4" w:rsidRPr="00115B98" w:rsidRDefault="00E4026C" w:rsidP="00015A22">
            <w:pPr>
              <w:tabs>
                <w:tab w:val="left" w:pos="2765"/>
              </w:tabs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106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00407" w:rsidRPr="00000407" w:rsidRDefault="00000407" w:rsidP="0000040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DA4828" w:rsidRPr="00DA4828" w:rsidRDefault="00DA4828" w:rsidP="00DA482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установлению стажа муниципальной службы</w:t>
            </w:r>
          </w:p>
          <w:p w:rsidR="00DA4828" w:rsidRPr="00DA4828" w:rsidRDefault="00DA4828" w:rsidP="00DA482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урашинского муниципального округа</w:t>
            </w:r>
          </w:p>
          <w:p w:rsidR="0001248F" w:rsidRPr="00DA4828" w:rsidRDefault="0001248F" w:rsidP="000124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407" w:rsidRPr="00DA4828" w:rsidRDefault="00000407" w:rsidP="00DA48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DA4828" w:rsidRPr="00DA4828" w:rsidRDefault="00DA4828" w:rsidP="00DA4828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DA48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A48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от 08.10.2007 N 171-ЗО "О муниципальной службе в Кировской области" администрация Мурашинского муниципального округа постановляет:</w:t>
            </w:r>
          </w:p>
          <w:p w:rsidR="00DA4828" w:rsidRPr="00DA4828" w:rsidRDefault="00DA4828" w:rsidP="00DA482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36" w:history="1">
              <w:r w:rsidRPr="00DA48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установлению стажа муниципальной службы муниципальных служащих и технического персонала администрации Мурашинского муниципального округа согласно приложению 1. </w:t>
            </w:r>
          </w:p>
          <w:p w:rsidR="00DA4828" w:rsidRPr="00DA4828" w:rsidRDefault="00DA4828" w:rsidP="00DA482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</w:t>
            </w:r>
            <w:hyperlink w:anchor="P83" w:history="1">
              <w:r w:rsidRPr="00DA482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состав</w:t>
              </w:r>
            </w:hyperlink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установлению стажа муниципальной службы муниципальных служащих Мурашинского муниципального округа согласно приложению 2. </w:t>
            </w:r>
          </w:p>
          <w:p w:rsidR="00DA4828" w:rsidRPr="00DA4828" w:rsidRDefault="00DA4828" w:rsidP="00DA482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3. Признать утратившими силу:</w:t>
            </w:r>
          </w:p>
          <w:p w:rsidR="00DA4828" w:rsidRPr="00DA4828" w:rsidRDefault="00DA4828" w:rsidP="001D40A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</w:t>
            </w: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Мурашинского района Кировской области от 24.01</w:t>
            </w:r>
            <w:bookmarkStart w:id="0" w:name="_GoBack"/>
            <w:bookmarkEnd w:id="0"/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.2017 N 33 "О комиссии по установлению стажа муниципальной службы муниципальных служащих Мурашинского района".</w:t>
            </w:r>
          </w:p>
          <w:p w:rsidR="001D40A8" w:rsidRDefault="00DA4828" w:rsidP="001D40A8">
            <w:pPr>
              <w:autoSpaceDE w:val="0"/>
              <w:autoSpaceDN w:val="0"/>
              <w:adjustRightInd w:val="0"/>
              <w:spacing w:line="360" w:lineRule="auto"/>
              <w:ind w:firstLine="639"/>
              <w:jc w:val="both"/>
              <w:rPr>
                <w:rFonts w:eastAsiaTheme="minorHAnsi"/>
                <w:szCs w:val="28"/>
                <w:lang w:eastAsia="en-US"/>
              </w:rPr>
            </w:pPr>
            <w:r w:rsidRPr="00DA4828">
              <w:rPr>
                <w:szCs w:val="28"/>
              </w:rPr>
              <w:lastRenderedPageBreak/>
              <w:t xml:space="preserve">3.2. </w:t>
            </w:r>
            <w:r>
              <w:rPr>
                <w:szCs w:val="28"/>
              </w:rPr>
              <w:t>п</w:t>
            </w:r>
            <w:r w:rsidRPr="00DA4828">
              <w:rPr>
                <w:szCs w:val="28"/>
              </w:rPr>
              <w:t xml:space="preserve">остановление администрации Мурашинского района от 24.02.2021 N 60 </w:t>
            </w:r>
            <w:r w:rsidR="001D40A8">
              <w:rPr>
                <w:rFonts w:eastAsiaTheme="minorHAnsi"/>
                <w:szCs w:val="28"/>
                <w:lang w:eastAsia="en-US"/>
              </w:rPr>
              <w:t>"О внесении изменений в постановление администрации Мурашинского района от 24.01.2017 N 33".</w:t>
            </w:r>
          </w:p>
          <w:p w:rsidR="00DA4828" w:rsidRPr="00DA4828" w:rsidRDefault="00DA4828" w:rsidP="001D40A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4. Настоящее Постановление вступает в силу с  момента подписания  и распространяется на правоотношения, возникшие с 01.01.2022.</w:t>
            </w:r>
          </w:p>
          <w:p w:rsidR="00DA4828" w:rsidRPr="00DA4828" w:rsidRDefault="00DA4828" w:rsidP="00DA4828">
            <w:pPr>
              <w:pStyle w:val="ConsPlusNormal"/>
              <w:spacing w:before="22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5. Опубликовать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данное постановление н</w:t>
            </w: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органов  местного самоуправления  Мурашинского муниципального округа </w:t>
            </w:r>
          </w:p>
          <w:p w:rsidR="00072DA4" w:rsidRPr="00072DA4" w:rsidRDefault="00072DA4" w:rsidP="00DA4828">
            <w:pPr>
              <w:pStyle w:val="ConsPlusTitle"/>
              <w:widowControl/>
              <w:spacing w:line="360" w:lineRule="auto"/>
              <w:ind w:firstLine="781"/>
              <w:jc w:val="both"/>
              <w:rPr>
                <w:b w:val="0"/>
                <w:szCs w:val="28"/>
              </w:rPr>
            </w:pPr>
          </w:p>
        </w:tc>
      </w:tr>
      <w:tr w:rsidR="001D40A8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1D40A8" w:rsidRPr="00BD0F43" w:rsidRDefault="001D40A8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</w:p>
        </w:tc>
      </w:tr>
    </w:tbl>
    <w:p w:rsidR="00D2767E" w:rsidRDefault="00D2767E" w:rsidP="00D2767E">
      <w:pPr>
        <w:jc w:val="both"/>
      </w:pPr>
      <w:r>
        <w:t xml:space="preserve">Глава </w:t>
      </w:r>
    </w:p>
    <w:p w:rsidR="00D2767E" w:rsidRDefault="0001248F" w:rsidP="00D2767E">
      <w:pPr>
        <w:jc w:val="both"/>
      </w:pPr>
      <w:r>
        <w:t>муниципального</w:t>
      </w:r>
      <w:r w:rsidR="000101EE">
        <w:t xml:space="preserve"> </w:t>
      </w:r>
      <w:r w:rsidR="00D2767E">
        <w:t>округа</w:t>
      </w:r>
      <w:r w:rsidR="00D2767E">
        <w:tab/>
      </w:r>
      <w:r w:rsidR="00D2767E">
        <w:tab/>
      </w:r>
      <w:r w:rsidR="00D2767E">
        <w:tab/>
      </w:r>
      <w:r w:rsidR="00D2767E">
        <w:tab/>
      </w:r>
      <w:r w:rsidR="00D2767E">
        <w:tab/>
      </w:r>
      <w:r w:rsidR="00D2767E"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p w:rsidR="00000407" w:rsidRDefault="00000407" w:rsidP="00234096">
      <w:pPr>
        <w:spacing w:before="360" w:after="480"/>
        <w:jc w:val="both"/>
        <w:sectPr w:rsidR="00000407" w:rsidSect="0095152F">
          <w:headerReference w:type="first" r:id="rId11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  <w:r w:rsidR="00DA4828">
              <w:t xml:space="preserve"> 1</w:t>
            </w:r>
          </w:p>
          <w:p w:rsidR="0095152F" w:rsidRDefault="0095152F" w:rsidP="0095152F">
            <w:pPr>
              <w:jc w:val="both"/>
            </w:pPr>
          </w:p>
          <w:p w:rsidR="0095152F" w:rsidRDefault="005B3D8E" w:rsidP="0095152F">
            <w:pPr>
              <w:jc w:val="both"/>
            </w:pPr>
            <w:r>
              <w:t>УТВЕРЖДЕН</w:t>
            </w:r>
            <w:r w:rsidR="00DA4828">
              <w:t>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постановлением администрации Мурашинского муниципального округа Кировской области</w:t>
            </w:r>
          </w:p>
          <w:p w:rsidR="0095152F" w:rsidRDefault="0095152F" w:rsidP="0095152F">
            <w:pPr>
              <w:jc w:val="both"/>
            </w:pP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E4026C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E4026C" w:rsidP="0095152F">
            <w:pPr>
              <w:jc w:val="both"/>
            </w:pPr>
            <w:r>
              <w:t>106</w:t>
            </w:r>
          </w:p>
        </w:tc>
      </w:tr>
    </w:tbl>
    <w:p w:rsidR="00000407" w:rsidRPr="00A95981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5B3D8E" w:rsidRPr="00A95981" w:rsidRDefault="005B3D8E" w:rsidP="005B3D8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31"/>
      <w:bookmarkEnd w:id="1"/>
    </w:p>
    <w:p w:rsidR="005B3D8E" w:rsidRPr="00A95981" w:rsidRDefault="005B3D8E" w:rsidP="005B3D8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4828">
        <w:rPr>
          <w:rFonts w:ascii="Times New Roman" w:hAnsi="Times New Roman" w:cs="Times New Roman"/>
          <w:sz w:val="28"/>
          <w:szCs w:val="28"/>
        </w:rPr>
        <w:t>оложение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о комиссии по установлению стажа муниципальной службы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муниципальных служащих и технического персонала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</w:t>
      </w:r>
      <w:r w:rsidRPr="00DA4828">
        <w:rPr>
          <w:rFonts w:ascii="Times New Roman" w:hAnsi="Times New Roman" w:cs="Times New Roman"/>
          <w:sz w:val="28"/>
          <w:szCs w:val="28"/>
        </w:rPr>
        <w:t>урашинского муниципального округа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 xml:space="preserve">1.1. Комиссия по установлению стажа муниципальной службы муниципальных служащих и технического персонала администрации Мурашинского муниципального округа (далее - комиссия) создается при администрации Мурашинского муниципального округа (далее – </w:t>
      </w:r>
      <w:r w:rsidR="00ED7A3D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Pr="00DA482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D7A3D">
        <w:rPr>
          <w:rFonts w:ascii="Times New Roman" w:hAnsi="Times New Roman" w:cs="Times New Roman"/>
          <w:sz w:val="28"/>
          <w:szCs w:val="28"/>
        </w:rPr>
        <w:t>а</w:t>
      </w:r>
      <w:r w:rsidRPr="00DA4828">
        <w:rPr>
          <w:rFonts w:ascii="Times New Roman" w:hAnsi="Times New Roman" w:cs="Times New Roman"/>
          <w:sz w:val="28"/>
          <w:szCs w:val="28"/>
        </w:rPr>
        <w:t>), ее состав и Положение о ней утверждаются постановлением администрации муниципального округа.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Федеральным </w:t>
      </w:r>
      <w:hyperlink r:id="rId12" w:history="1">
        <w:r w:rsidRPr="00DA48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A4828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3" w:history="1">
        <w:r w:rsidRPr="00DA48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A4828">
        <w:rPr>
          <w:rFonts w:ascii="Times New Roman" w:hAnsi="Times New Roman" w:cs="Times New Roman"/>
          <w:sz w:val="28"/>
          <w:szCs w:val="28"/>
        </w:rPr>
        <w:t xml:space="preserve"> Кировской области от 08.10.2007 N 171-ЗО "О муниципальной службе в Кировской области", настоящим Положением, П</w:t>
      </w:r>
      <w:r>
        <w:rPr>
          <w:rFonts w:ascii="Times New Roman" w:hAnsi="Times New Roman" w:cs="Times New Roman"/>
          <w:sz w:val="28"/>
          <w:szCs w:val="28"/>
        </w:rPr>
        <w:t xml:space="preserve">орядком включения </w:t>
      </w:r>
      <w:r w:rsidRPr="00DA4828">
        <w:rPr>
          <w:rFonts w:ascii="Times New Roman" w:hAnsi="Times New Roman" w:cs="Times New Roman"/>
          <w:sz w:val="28"/>
          <w:szCs w:val="28"/>
        </w:rPr>
        <w:t>отдельных периодов работы (службы), опыт и знания по которым необходимы муниципальным служащим для выполнения обязанностей по замещаемой должности муниципальной службы, постановлениями и распоряжениями администрации муниципального округа.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lastRenderedPageBreak/>
        <w:t>1.3. В состав комиссии входят председатель, секретарь, члены комиссии.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 xml:space="preserve">1.4. Комиссия создается для принятия решений по установлению стажа муниципальной службы муниципальных служащих </w:t>
      </w:r>
      <w:r w:rsidR="00AD69E7" w:rsidRPr="00DA4828">
        <w:rPr>
          <w:rFonts w:ascii="Times New Roman" w:hAnsi="Times New Roman" w:cs="Times New Roman"/>
          <w:sz w:val="28"/>
          <w:szCs w:val="28"/>
        </w:rPr>
        <w:t>отраслевых органов и территориальных отделов администрации</w:t>
      </w:r>
      <w:r w:rsidR="00AD69E7" w:rsidRPr="00DA4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9E7" w:rsidRPr="00DA482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A4828">
        <w:rPr>
          <w:rFonts w:ascii="Times New Roman" w:hAnsi="Times New Roman" w:cs="Times New Roman"/>
          <w:sz w:val="28"/>
          <w:szCs w:val="28"/>
        </w:rPr>
        <w:t>и технического персонала администрации муниципального округа.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2.1. Комиссия в 15-дневный срок рассматривает поступившие документы по установлению стажа муниципальной службы муниципальных служащих. По результатам рассмотрения комиссия принимает решение, подписываемое всеми членами комиссии.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2.2. Документами, подтверждающими стаж муниципальной службы, являются: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трудовая книжка (основной документ)</w:t>
      </w:r>
      <w:r>
        <w:rPr>
          <w:rFonts w:ascii="Times New Roman" w:hAnsi="Times New Roman" w:cs="Times New Roman"/>
          <w:sz w:val="28"/>
          <w:szCs w:val="28"/>
        </w:rPr>
        <w:t xml:space="preserve"> или сведения о трудовой деятельности</w:t>
      </w:r>
      <w:r w:rsidRPr="00DA4828">
        <w:rPr>
          <w:rFonts w:ascii="Times New Roman" w:hAnsi="Times New Roman" w:cs="Times New Roman"/>
          <w:sz w:val="28"/>
          <w:szCs w:val="28"/>
        </w:rPr>
        <w:t>;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при отсутствии трудовой книжки</w:t>
      </w:r>
      <w:r>
        <w:rPr>
          <w:rFonts w:ascii="Times New Roman" w:hAnsi="Times New Roman" w:cs="Times New Roman"/>
          <w:sz w:val="28"/>
          <w:szCs w:val="28"/>
        </w:rPr>
        <w:t xml:space="preserve"> (или сведений о трудовой деятельности)</w:t>
      </w:r>
      <w:r w:rsidRPr="00DA4828">
        <w:rPr>
          <w:rFonts w:ascii="Times New Roman" w:hAnsi="Times New Roman" w:cs="Times New Roman"/>
          <w:sz w:val="28"/>
          <w:szCs w:val="28"/>
        </w:rPr>
        <w:t>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работы (службы), справки архивных учреждений, выписки из приказов и другие документы, подтверждающие стаж работы, оформленные в установленном порядке;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военный билет в подтверждение стажа военной службы.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Обязанность предоставления необходимых документов, подтверждающих определенный период работы муниципального служащего, возлагается на лицо, которому устанавливается стаж.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Pr="00DA4828" w:rsidRDefault="00DA4828" w:rsidP="00DA48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3.1. Организационной формой работы комиссии являются заседания.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3.2. Заседания комиссии проводятся в следующих случаях: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исчисление и установление стажа муниципальной службы муниципальных служащих отраслевых органов и территориальных отделов администрации</w:t>
      </w:r>
      <w:r w:rsidRPr="00DA4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82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исчисление и установление стажа техническому персоналу администрации</w:t>
      </w:r>
      <w:r w:rsidRPr="00DA4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828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28">
        <w:rPr>
          <w:rFonts w:ascii="Times New Roman" w:hAnsi="Times New Roman" w:cs="Times New Roman"/>
          <w:sz w:val="28"/>
          <w:szCs w:val="28"/>
        </w:rPr>
        <w:t xml:space="preserve">- рассмотрение и принятие решений по заявлению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отраслевых органов </w:t>
      </w:r>
      <w:r w:rsidRPr="00DA4828">
        <w:rPr>
          <w:rFonts w:ascii="Times New Roman" w:hAnsi="Times New Roman" w:cs="Times New Roman"/>
          <w:sz w:val="28"/>
          <w:szCs w:val="28"/>
        </w:rPr>
        <w:t>и территориальных отделов администрации</w:t>
      </w:r>
      <w:r w:rsidRPr="00DA4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828">
        <w:rPr>
          <w:rFonts w:ascii="Times New Roman" w:hAnsi="Times New Roman" w:cs="Times New Roman"/>
          <w:sz w:val="28"/>
          <w:szCs w:val="28"/>
        </w:rPr>
        <w:t xml:space="preserve"> муниципального округа по включению в стаж муниципальной службы отдельных периодов работы (службы), в совокупности не превышающих 5 лет, опыт и знания по которым необходимы муниципальному служащему для выполнения обязанностей по замещаемой должности муниципальной службы (при поступлении на муниципальную службу);</w:t>
      </w:r>
      <w:proofErr w:type="gramEnd"/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- рассмотрение заявления о пересмотре стажа муниципальной службы.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3.3. Заседания комиссии считаются правомочными, если на них присутствует не менее двух третей ее состава.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3.4. Решение комиссии считается принятым, если за него проголосовало более половины от числа присутствующих членов комиссии. При равенстве голосов голос председательствующего комиссии является решающим.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3.5. По итогам заседания комиссии оформляется протокол заседания, подписываемый председателем и секретарем.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lastRenderedPageBreak/>
        <w:t>3.6. Протокол заседания комиссии, на котором рассмотрен вопрос, касающийся муниципального служащего, утверждается распоряжением администрации муниципального округа.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3.7. При отказе во включении в стаж муниципальной службы определенных периодов работы принимается мотивированное решение, которое в пятидневный срок доводится до сведения муниципального служащего.</w:t>
      </w:r>
    </w:p>
    <w:p w:rsidR="00DA4828" w:rsidRPr="00DA4828" w:rsidRDefault="00DA4828" w:rsidP="00DA482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3.8. Решение комиссии может быть обжаловано в судебном порядке.</w:t>
      </w:r>
    </w:p>
    <w:p w:rsidR="00DA4828" w:rsidRPr="00DA4828" w:rsidRDefault="00DA4828" w:rsidP="00DA482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A4828" w:rsidRP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8" w:rsidRDefault="00DA4828" w:rsidP="00DA48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A4828" w:rsidSect="0095152F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A4828" w:rsidTr="0031717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317172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317172">
            <w:pPr>
              <w:jc w:val="both"/>
            </w:pPr>
            <w:r>
              <w:t>Приложение 2</w:t>
            </w:r>
          </w:p>
          <w:p w:rsidR="00DA4828" w:rsidRDefault="00DA4828" w:rsidP="00317172">
            <w:pPr>
              <w:jc w:val="both"/>
            </w:pPr>
          </w:p>
          <w:p w:rsidR="00DA4828" w:rsidRDefault="00DA4828" w:rsidP="00317172">
            <w:pPr>
              <w:jc w:val="both"/>
            </w:pPr>
            <w:r>
              <w:t>УТВЕРЖДЕН</w:t>
            </w:r>
          </w:p>
          <w:p w:rsidR="00DA4828" w:rsidRDefault="00DA4828" w:rsidP="00317172">
            <w:pPr>
              <w:jc w:val="both"/>
            </w:pPr>
          </w:p>
          <w:p w:rsidR="00DA4828" w:rsidRDefault="00DA4828" w:rsidP="00317172">
            <w:pPr>
              <w:jc w:val="both"/>
            </w:pPr>
            <w:r>
              <w:t>постановлением администрации Мурашинского муниципального округа Кировской области</w:t>
            </w:r>
          </w:p>
          <w:p w:rsidR="00DA4828" w:rsidRDefault="00DA4828" w:rsidP="00317172">
            <w:pPr>
              <w:jc w:val="both"/>
            </w:pPr>
          </w:p>
        </w:tc>
      </w:tr>
      <w:tr w:rsidR="00DA4828" w:rsidTr="0031717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317172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317172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A4828" w:rsidRDefault="00460A28" w:rsidP="00317172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317172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A4828" w:rsidRDefault="00460A28" w:rsidP="00317172">
            <w:pPr>
              <w:jc w:val="both"/>
            </w:pPr>
            <w:r>
              <w:t>106</w:t>
            </w:r>
          </w:p>
        </w:tc>
      </w:tr>
    </w:tbl>
    <w:p w:rsidR="00DA4828" w:rsidRPr="00A95981" w:rsidRDefault="00DA4828" w:rsidP="00DA4828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С</w:t>
      </w:r>
      <w:r w:rsidRPr="00DA4828">
        <w:rPr>
          <w:rFonts w:ascii="Times New Roman" w:hAnsi="Times New Roman" w:cs="Times New Roman"/>
          <w:sz w:val="28"/>
          <w:szCs w:val="28"/>
        </w:rPr>
        <w:t>остав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комиссии по установлению стажа муниципальной службы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>муниципальных служащих и технического персонала</w:t>
      </w:r>
    </w:p>
    <w:p w:rsidR="00DA4828" w:rsidRPr="00DA4828" w:rsidRDefault="00DA4828" w:rsidP="00DA482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4828">
        <w:rPr>
          <w:rFonts w:ascii="Times New Roman" w:hAnsi="Times New Roman" w:cs="Times New Roman"/>
          <w:sz w:val="28"/>
          <w:szCs w:val="28"/>
        </w:rPr>
        <w:t>урашинского муниципального округа</w:t>
      </w:r>
    </w:p>
    <w:p w:rsidR="00DA4828" w:rsidRPr="00DA4828" w:rsidRDefault="00DA4828" w:rsidP="004D4A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9"/>
        <w:gridCol w:w="5529"/>
      </w:tblGrid>
      <w:tr w:rsidR="00DA4828" w:rsidRPr="00DA4828" w:rsidTr="004D4AB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Татьяна Леонтьевна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D4AB6" w:rsidRDefault="00DA4828" w:rsidP="004D4AB6">
            <w:pPr>
              <w:pStyle w:val="ConsPlusNormal"/>
              <w:spacing w:line="276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муниципального округа, 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A4828" w:rsidRPr="00DA4828" w:rsidTr="004D4AB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ГАЗДЕВИЧ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D4AB6" w:rsidRDefault="00DA4828" w:rsidP="004D4AB6">
            <w:pPr>
              <w:pStyle w:val="ConsPlusNormal"/>
              <w:spacing w:line="276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кадровой работе юридического отдела администрации муниципального округа, 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A4828" w:rsidRPr="00DA4828" w:rsidTr="004D4AB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28" w:rsidRPr="00DA4828" w:rsidRDefault="00DA4828" w:rsidP="004D4AB6">
            <w:pPr>
              <w:pStyle w:val="ConsPlusNormal"/>
              <w:spacing w:line="276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3.     МЕДВЕДЕВА                                                Яна Николаевна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Заведующий организационным отделом администрации  муниципального округа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28" w:rsidRPr="00DA4828" w:rsidTr="004D4AB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ТРЕБУНСКИХ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Вера Алексеевна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 администрации муниципального округа</w:t>
            </w:r>
          </w:p>
          <w:p w:rsidR="004D4AB6" w:rsidRPr="00DA4828" w:rsidRDefault="004D4AB6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28" w:rsidRPr="00DA4828" w:rsidTr="004D4AB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ТИМОШИНА</w:t>
            </w:r>
          </w:p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A4828" w:rsidRPr="00DA4828" w:rsidRDefault="00DA4828" w:rsidP="004D4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82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бухгалтерского учета и отчетности администрации муниципального округа</w:t>
            </w:r>
            <w:r w:rsidR="004D4AB6">
              <w:rPr>
                <w:rFonts w:ascii="Times New Roman" w:hAnsi="Times New Roman" w:cs="Times New Roman"/>
                <w:sz w:val="28"/>
                <w:szCs w:val="28"/>
              </w:rPr>
              <w:t>- главный бухгалтер</w:t>
            </w:r>
          </w:p>
        </w:tc>
      </w:tr>
    </w:tbl>
    <w:p w:rsidR="00DA4828" w:rsidRPr="00DA4828" w:rsidRDefault="00DA4828" w:rsidP="004D4A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07" w:rsidRPr="00861311" w:rsidRDefault="00861311" w:rsidP="00000407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861311">
        <w:rPr>
          <w:rFonts w:eastAsiaTheme="minorHAnsi"/>
          <w:bCs/>
          <w:szCs w:val="28"/>
          <w:lang w:eastAsia="en-US"/>
        </w:rPr>
        <w:t>_______________</w:t>
      </w:r>
    </w:p>
    <w:sectPr w:rsidR="00000407" w:rsidRPr="00861311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A5" w:rsidRDefault="00F467A5" w:rsidP="0095152F">
      <w:r>
        <w:separator/>
      </w:r>
    </w:p>
  </w:endnote>
  <w:endnote w:type="continuationSeparator" w:id="0">
    <w:p w:rsidR="00F467A5" w:rsidRDefault="00F467A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A5" w:rsidRDefault="00F467A5" w:rsidP="0095152F">
      <w:r>
        <w:separator/>
      </w:r>
    </w:p>
  </w:footnote>
  <w:footnote w:type="continuationSeparator" w:id="0">
    <w:p w:rsidR="00F467A5" w:rsidRDefault="00F467A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27E"/>
    <w:multiLevelType w:val="hybridMultilevel"/>
    <w:tmpl w:val="CB229590"/>
    <w:lvl w:ilvl="0" w:tplc="637E3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>
    <w:nsid w:val="1B955B8E"/>
    <w:multiLevelType w:val="hybridMultilevel"/>
    <w:tmpl w:val="4448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31B"/>
    <w:multiLevelType w:val="hybridMultilevel"/>
    <w:tmpl w:val="6E22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4424"/>
    <w:multiLevelType w:val="hybridMultilevel"/>
    <w:tmpl w:val="A39E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0407"/>
    <w:rsid w:val="000101EE"/>
    <w:rsid w:val="0001248F"/>
    <w:rsid w:val="00015A22"/>
    <w:rsid w:val="000518BE"/>
    <w:rsid w:val="0005766C"/>
    <w:rsid w:val="00072DA4"/>
    <w:rsid w:val="000C30E4"/>
    <w:rsid w:val="00115B98"/>
    <w:rsid w:val="001917A6"/>
    <w:rsid w:val="001D40A8"/>
    <w:rsid w:val="00222C9A"/>
    <w:rsid w:val="00234096"/>
    <w:rsid w:val="00283A8A"/>
    <w:rsid w:val="00314E13"/>
    <w:rsid w:val="00374ED2"/>
    <w:rsid w:val="003A3235"/>
    <w:rsid w:val="003A6136"/>
    <w:rsid w:val="003B14A3"/>
    <w:rsid w:val="003E7135"/>
    <w:rsid w:val="00444DAF"/>
    <w:rsid w:val="00460A28"/>
    <w:rsid w:val="004764CE"/>
    <w:rsid w:val="004B1471"/>
    <w:rsid w:val="004D4AB6"/>
    <w:rsid w:val="004E7E86"/>
    <w:rsid w:val="00506A55"/>
    <w:rsid w:val="005115C0"/>
    <w:rsid w:val="00531E12"/>
    <w:rsid w:val="00590F8E"/>
    <w:rsid w:val="005B3D8E"/>
    <w:rsid w:val="005D510A"/>
    <w:rsid w:val="00650AE2"/>
    <w:rsid w:val="00690E3A"/>
    <w:rsid w:val="007508F5"/>
    <w:rsid w:val="007A480C"/>
    <w:rsid w:val="007B22FB"/>
    <w:rsid w:val="00861311"/>
    <w:rsid w:val="00894A63"/>
    <w:rsid w:val="008B7B4C"/>
    <w:rsid w:val="008D5B8F"/>
    <w:rsid w:val="0094312A"/>
    <w:rsid w:val="0095152F"/>
    <w:rsid w:val="00962913"/>
    <w:rsid w:val="009D5458"/>
    <w:rsid w:val="009E0F63"/>
    <w:rsid w:val="00A003C4"/>
    <w:rsid w:val="00A05565"/>
    <w:rsid w:val="00A43FB9"/>
    <w:rsid w:val="00A7095A"/>
    <w:rsid w:val="00A95981"/>
    <w:rsid w:val="00AC16C6"/>
    <w:rsid w:val="00AD69E7"/>
    <w:rsid w:val="00B109AC"/>
    <w:rsid w:val="00B25E10"/>
    <w:rsid w:val="00B26389"/>
    <w:rsid w:val="00BA3704"/>
    <w:rsid w:val="00BB7C79"/>
    <w:rsid w:val="00BE2E2A"/>
    <w:rsid w:val="00C7561B"/>
    <w:rsid w:val="00C76150"/>
    <w:rsid w:val="00D02B50"/>
    <w:rsid w:val="00D1598C"/>
    <w:rsid w:val="00D2767E"/>
    <w:rsid w:val="00D8392F"/>
    <w:rsid w:val="00D955C0"/>
    <w:rsid w:val="00DA4828"/>
    <w:rsid w:val="00DD15D9"/>
    <w:rsid w:val="00E23A48"/>
    <w:rsid w:val="00E36A91"/>
    <w:rsid w:val="00E4026C"/>
    <w:rsid w:val="00ED7A3D"/>
    <w:rsid w:val="00F467A5"/>
    <w:rsid w:val="00FA21E6"/>
    <w:rsid w:val="00FB7778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407"/>
    <w:pPr>
      <w:ind w:left="720"/>
      <w:contextualSpacing/>
    </w:pPr>
  </w:style>
  <w:style w:type="paragraph" w:customStyle="1" w:styleId="ConsPlusTitle">
    <w:name w:val="ConsPlusTitle"/>
    <w:rsid w:val="003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3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13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407"/>
    <w:pPr>
      <w:ind w:left="720"/>
      <w:contextualSpacing/>
    </w:pPr>
  </w:style>
  <w:style w:type="paragraph" w:customStyle="1" w:styleId="ConsPlusTitle">
    <w:name w:val="ConsPlusTitle"/>
    <w:rsid w:val="003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3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1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82817216EA64BBBB38B43BF8A46DE9A4982D3C83FDF1E2E356284931ACFB824653F95D4457BADFF4F2A0BD6BCEB703920231BACC84652D5B90913Fj2p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2817216EA64BBBB38AA36EEC831E0A79B703480FEF3BDB6032E1E6EFCFDD71413A7040617A9DEF6ECABBE6EjCp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82817216EA64BBBB38B43BF8A46DE9A4982D3C83FDF1E2E356284931ACFB824653F95D4457BADFF4F2A0BD6BCEB703920231BACC84652D5B90913Fj2p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2817216EA64BBBB38AA36EEC831E0A79B703480FEF3BDB6032E1E6EFCFDD71413A7040617A9DEF6ECABBE6EjCp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9481-3E41-4FBE-A134-21B19808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8</cp:revision>
  <cp:lastPrinted>2022-02-16T06:07:00Z</cp:lastPrinted>
  <dcterms:created xsi:type="dcterms:W3CDTF">2022-02-15T08:14:00Z</dcterms:created>
  <dcterms:modified xsi:type="dcterms:W3CDTF">2022-02-24T11:08:00Z</dcterms:modified>
</cp:coreProperties>
</file>