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F166DD" w:rsidRPr="00BD0F43" w:rsidTr="005569AF">
        <w:trPr>
          <w:trHeight w:hRule="exact" w:val="2103"/>
        </w:trPr>
        <w:tc>
          <w:tcPr>
            <w:tcW w:w="9072" w:type="dxa"/>
            <w:gridSpan w:val="5"/>
          </w:tcPr>
          <w:p w:rsidR="00F166DD" w:rsidRDefault="00C10B7F" w:rsidP="005569A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4467" w:rsidRPr="002B001A" w:rsidRDefault="00C24467" w:rsidP="00F166D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C24467" w:rsidRPr="002B001A" w:rsidRDefault="00C24467" w:rsidP="00F166D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166DD">
              <w:rPr>
                <w:szCs w:val="28"/>
              </w:rPr>
              <w:t xml:space="preserve">АДМИНИСТРАЦИЯ </w:t>
            </w:r>
          </w:p>
          <w:p w:rsidR="00F166DD" w:rsidRDefault="00F166DD" w:rsidP="005569A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F166DD" w:rsidRPr="00BD0F43" w:rsidRDefault="00F166DD" w:rsidP="005569AF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F166DD" w:rsidRPr="00F166DD" w:rsidRDefault="00F166DD" w:rsidP="00F166DD">
            <w:pPr>
              <w:pStyle w:val="11"/>
              <w:tabs>
                <w:tab w:val="left" w:pos="2765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F166DD">
              <w:rPr>
                <w:b/>
                <w:sz w:val="32"/>
                <w:szCs w:val="32"/>
              </w:rPr>
              <w:t>ПОСТАНОВЛЕНИЕ</w:t>
            </w:r>
          </w:p>
          <w:p w:rsidR="00F166DD" w:rsidRPr="00BD0F43" w:rsidRDefault="00F166DD" w:rsidP="005569AF">
            <w:pPr>
              <w:pStyle w:val="1"/>
              <w:rPr>
                <w:spacing w:val="180"/>
                <w:sz w:val="44"/>
              </w:rPr>
            </w:pPr>
          </w:p>
        </w:tc>
      </w:tr>
      <w:tr w:rsidR="00F166DD" w:rsidRPr="00BD0F43" w:rsidTr="005569AF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F166DD" w:rsidRPr="00020CDA" w:rsidRDefault="00020CDA" w:rsidP="000E4881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  <w:r w:rsidR="000E4881">
              <w:rPr>
                <w:i/>
                <w:szCs w:val="28"/>
              </w:rPr>
              <w:t>2</w:t>
            </w:r>
            <w:r>
              <w:rPr>
                <w:i/>
                <w:szCs w:val="28"/>
              </w:rPr>
              <w:t>.07.2022</w:t>
            </w:r>
          </w:p>
        </w:tc>
        <w:tc>
          <w:tcPr>
            <w:tcW w:w="1814" w:type="dxa"/>
          </w:tcPr>
          <w:p w:rsidR="00F166DD" w:rsidRPr="00BD0F43" w:rsidRDefault="00F166DD" w:rsidP="005569AF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F166DD" w:rsidRPr="00BD0F43" w:rsidRDefault="00F166DD" w:rsidP="005569AF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F166DD" w:rsidRPr="00BD0F43" w:rsidRDefault="00F166DD" w:rsidP="005569AF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166DD" w:rsidRPr="00020CDA" w:rsidRDefault="00020CDA" w:rsidP="005569AF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455</w:t>
            </w:r>
          </w:p>
        </w:tc>
      </w:tr>
      <w:tr w:rsidR="00F166DD" w:rsidRPr="00D31BFE" w:rsidTr="005569AF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F166DD" w:rsidRPr="00D31BFE" w:rsidRDefault="00F166DD" w:rsidP="00D31BFE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 xml:space="preserve">г. Мураши </w:t>
            </w:r>
          </w:p>
          <w:p w:rsidR="00F166DD" w:rsidRPr="00D31BFE" w:rsidRDefault="00F166DD" w:rsidP="00D31BFE">
            <w:pPr>
              <w:tabs>
                <w:tab w:val="left" w:pos="2765"/>
              </w:tabs>
              <w:jc w:val="center"/>
              <w:rPr>
                <w:b/>
                <w:sz w:val="24"/>
                <w:szCs w:val="24"/>
              </w:rPr>
            </w:pPr>
            <w:r w:rsidRPr="00D31BFE">
              <w:rPr>
                <w:b/>
                <w:sz w:val="24"/>
                <w:szCs w:val="24"/>
              </w:rPr>
              <w:t>Об утверждении административного регламента</w:t>
            </w:r>
          </w:p>
          <w:p w:rsidR="00F166DD" w:rsidRPr="00D31BFE" w:rsidRDefault="00F166DD" w:rsidP="00D31BFE">
            <w:pPr>
              <w:tabs>
                <w:tab w:val="left" w:pos="2765"/>
              </w:tabs>
              <w:jc w:val="center"/>
              <w:rPr>
                <w:b/>
                <w:sz w:val="24"/>
                <w:szCs w:val="24"/>
              </w:rPr>
            </w:pPr>
            <w:r w:rsidRPr="00D31BFE">
              <w:rPr>
                <w:b/>
                <w:sz w:val="24"/>
                <w:szCs w:val="24"/>
              </w:rPr>
              <w:t>предоставления муниципальной услуги «Учёт детей, подлежащих</w:t>
            </w:r>
          </w:p>
          <w:p w:rsidR="00F166DD" w:rsidRPr="00D31BFE" w:rsidRDefault="00F166DD" w:rsidP="00D31BFE">
            <w:pPr>
              <w:tabs>
                <w:tab w:val="left" w:pos="2765"/>
              </w:tabs>
              <w:jc w:val="center"/>
              <w:rPr>
                <w:b/>
                <w:sz w:val="24"/>
                <w:szCs w:val="24"/>
              </w:rPr>
            </w:pPr>
            <w:r w:rsidRPr="00D31BFE">
              <w:rPr>
                <w:b/>
                <w:sz w:val="24"/>
                <w:szCs w:val="24"/>
              </w:rPr>
              <w:t>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образования»</w:t>
            </w:r>
          </w:p>
          <w:p w:rsidR="00020CDA" w:rsidRPr="00D31BFE" w:rsidRDefault="00020CDA" w:rsidP="00D31BFE">
            <w:pPr>
              <w:tabs>
                <w:tab w:val="left" w:pos="276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66DD" w:rsidRPr="00D31BFE" w:rsidRDefault="00F166DD" w:rsidP="00D31BFE">
      <w:pPr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0591E" w:rsidRPr="00D31BFE">
        <w:rPr>
          <w:sz w:val="24"/>
          <w:szCs w:val="24"/>
        </w:rPr>
        <w:t xml:space="preserve">постановлением </w:t>
      </w:r>
      <w:proofErr w:type="gramStart"/>
      <w:r w:rsidR="00F0591E" w:rsidRPr="00D31BFE">
        <w:rPr>
          <w:sz w:val="24"/>
          <w:szCs w:val="24"/>
        </w:rPr>
        <w:t>администрации</w:t>
      </w:r>
      <w:r w:rsidRPr="00D31BFE">
        <w:rPr>
          <w:sz w:val="24"/>
          <w:szCs w:val="24"/>
        </w:rPr>
        <w:t xml:space="preserve"> </w:t>
      </w:r>
      <w:r w:rsidR="00F0591E" w:rsidRPr="00D31BFE">
        <w:rPr>
          <w:sz w:val="24"/>
          <w:szCs w:val="24"/>
        </w:rPr>
        <w:t xml:space="preserve"> Мурашинского</w:t>
      </w:r>
      <w:proofErr w:type="gramEnd"/>
      <w:r w:rsidR="00F0591E" w:rsidRPr="00D31BFE">
        <w:rPr>
          <w:sz w:val="24"/>
          <w:szCs w:val="24"/>
        </w:rPr>
        <w:t xml:space="preserve"> района от 17.12.2010 № 866 «Об административных регламентах предоставления муниципальных услуг в Мурашинском районе» администрация Мурашинского муниципального округа </w:t>
      </w:r>
      <w:r w:rsidR="00C24467" w:rsidRPr="00D31BFE">
        <w:rPr>
          <w:sz w:val="24"/>
          <w:szCs w:val="24"/>
        </w:rPr>
        <w:t xml:space="preserve">Кировской области </w:t>
      </w:r>
      <w:r w:rsidR="00F0591E" w:rsidRPr="00D31BFE">
        <w:rPr>
          <w:sz w:val="24"/>
          <w:szCs w:val="24"/>
        </w:rPr>
        <w:t>ПОСТАНОВЛЯЕТ:</w:t>
      </w:r>
    </w:p>
    <w:p w:rsidR="00F0591E" w:rsidRPr="00D31BFE" w:rsidRDefault="00F0591E" w:rsidP="00D31BFE">
      <w:pPr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1. </w:t>
      </w:r>
      <w:r w:rsidR="005569AF" w:rsidRPr="00D31BFE">
        <w:rPr>
          <w:sz w:val="24"/>
          <w:szCs w:val="24"/>
        </w:rPr>
        <w:t>Утвердить административный регламент предоставления муниципальной услуги 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образования.</w:t>
      </w:r>
    </w:p>
    <w:p w:rsidR="005569AF" w:rsidRPr="00D31BFE" w:rsidRDefault="005569AF" w:rsidP="00D31BFE">
      <w:pPr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2. Считать утратившим силу Постановление администрации Мурашинского района от 01.02.2019 № 99 «Об утверждении административного регламента предоставления муниципальной услуги 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образования»», постановление администрации Мурашинского района от 02.07.2021 № 229 «О </w:t>
      </w:r>
      <w:r w:rsidR="009D36E0" w:rsidRPr="00D31BFE">
        <w:rPr>
          <w:sz w:val="24"/>
          <w:szCs w:val="24"/>
        </w:rPr>
        <w:t>внесении изменений в постановление администрации Мурашинского района от 01.02.2019 № 99».</w:t>
      </w:r>
    </w:p>
    <w:p w:rsidR="00F166DD" w:rsidRDefault="00F166DD" w:rsidP="00D31BFE">
      <w:pPr>
        <w:jc w:val="both"/>
        <w:rPr>
          <w:sz w:val="24"/>
          <w:szCs w:val="24"/>
        </w:rPr>
      </w:pPr>
    </w:p>
    <w:p w:rsidR="00D31BFE" w:rsidRPr="00D31BFE" w:rsidRDefault="00D31BFE" w:rsidP="00D31BFE">
      <w:pPr>
        <w:jc w:val="both"/>
        <w:rPr>
          <w:sz w:val="24"/>
          <w:szCs w:val="24"/>
        </w:rPr>
      </w:pPr>
    </w:p>
    <w:p w:rsidR="00F166DD" w:rsidRPr="00D31BFE" w:rsidRDefault="00F166DD" w:rsidP="00D31BFE">
      <w:pPr>
        <w:widowControl w:val="0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Глава муниципального округа</w:t>
      </w:r>
      <w:r w:rsidRPr="00D31BFE">
        <w:rPr>
          <w:sz w:val="24"/>
          <w:szCs w:val="24"/>
        </w:rPr>
        <w:tab/>
      </w:r>
      <w:r w:rsidRPr="00D31BFE">
        <w:rPr>
          <w:sz w:val="24"/>
          <w:szCs w:val="24"/>
        </w:rPr>
        <w:tab/>
      </w:r>
      <w:r w:rsidRPr="00D31BFE">
        <w:rPr>
          <w:sz w:val="24"/>
          <w:szCs w:val="24"/>
        </w:rPr>
        <w:tab/>
        <w:t>С.И. Рябинин</w:t>
      </w:r>
    </w:p>
    <w:p w:rsidR="00F166DD" w:rsidRPr="00D31BFE" w:rsidRDefault="00F166DD" w:rsidP="00D31BFE">
      <w:pPr>
        <w:spacing w:before="360" w:after="480"/>
        <w:jc w:val="both"/>
        <w:rPr>
          <w:sz w:val="24"/>
          <w:szCs w:val="24"/>
        </w:rPr>
      </w:pPr>
    </w:p>
    <w:p w:rsidR="00F166DD" w:rsidRPr="00D31BFE" w:rsidRDefault="00F166DD" w:rsidP="00D31BFE">
      <w:pPr>
        <w:spacing w:before="360" w:after="480"/>
        <w:jc w:val="both"/>
        <w:rPr>
          <w:sz w:val="24"/>
          <w:szCs w:val="24"/>
        </w:rPr>
      </w:pPr>
    </w:p>
    <w:p w:rsidR="00F166DD" w:rsidRPr="00D31BFE" w:rsidRDefault="00F166DD" w:rsidP="00D31BFE">
      <w:pPr>
        <w:spacing w:before="360" w:after="480"/>
        <w:jc w:val="both"/>
        <w:rPr>
          <w:sz w:val="24"/>
          <w:szCs w:val="24"/>
        </w:rPr>
      </w:pPr>
    </w:p>
    <w:p w:rsidR="009D36E0" w:rsidRPr="00D31BFE" w:rsidRDefault="009D36E0" w:rsidP="00D31BFE">
      <w:pPr>
        <w:spacing w:before="360" w:after="480"/>
        <w:jc w:val="both"/>
        <w:rPr>
          <w:sz w:val="24"/>
          <w:szCs w:val="24"/>
        </w:rPr>
      </w:pP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166DD" w:rsidRPr="00D31BFE" w:rsidTr="005569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>Приложение</w:t>
            </w:r>
          </w:p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</w:p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>УТВЕРЖДЕНО</w:t>
            </w:r>
          </w:p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</w:p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F166DD" w:rsidRPr="00D31BFE" w:rsidTr="005569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166DD" w:rsidRPr="00D31BFE" w:rsidRDefault="00020CDA" w:rsidP="000E4881">
            <w:pPr>
              <w:jc w:val="both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>1</w:t>
            </w:r>
            <w:r w:rsidR="000E4881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D31BFE">
              <w:rPr>
                <w:sz w:val="24"/>
                <w:szCs w:val="24"/>
              </w:rPr>
              <w:t>.07.2022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66DD" w:rsidRPr="00D31BFE" w:rsidRDefault="00F166DD" w:rsidP="00D31BFE">
            <w:pPr>
              <w:jc w:val="both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166DD" w:rsidRPr="00D31BFE" w:rsidRDefault="00020CDA" w:rsidP="00D31BFE">
            <w:pPr>
              <w:jc w:val="both"/>
              <w:rPr>
                <w:sz w:val="24"/>
                <w:szCs w:val="24"/>
              </w:rPr>
            </w:pPr>
            <w:r w:rsidRPr="00D31BFE">
              <w:rPr>
                <w:sz w:val="24"/>
                <w:szCs w:val="24"/>
              </w:rPr>
              <w:t>455</w:t>
            </w:r>
          </w:p>
        </w:tc>
      </w:tr>
    </w:tbl>
    <w:p w:rsidR="00165FC2" w:rsidRPr="00D31BFE" w:rsidRDefault="00165FC2" w:rsidP="00D31BFE">
      <w:pPr>
        <w:rPr>
          <w:sz w:val="24"/>
          <w:szCs w:val="24"/>
        </w:rPr>
      </w:pPr>
    </w:p>
    <w:p w:rsidR="00590F9B" w:rsidRPr="00D31BFE" w:rsidRDefault="00590F9B" w:rsidP="00D31BFE">
      <w:pPr>
        <w:suppressAutoHyphens/>
        <w:jc w:val="center"/>
        <w:rPr>
          <w:b/>
          <w:bCs/>
          <w:color w:val="00000A"/>
          <w:sz w:val="24"/>
          <w:szCs w:val="24"/>
        </w:rPr>
      </w:pPr>
      <w:r w:rsidRPr="00D31BFE">
        <w:rPr>
          <w:b/>
          <w:bCs/>
          <w:color w:val="00000A"/>
          <w:sz w:val="24"/>
          <w:szCs w:val="24"/>
        </w:rPr>
        <w:t>Административный регламент</w:t>
      </w:r>
    </w:p>
    <w:p w:rsidR="00590F9B" w:rsidRPr="00D31BFE" w:rsidRDefault="00590F9B" w:rsidP="00D31BFE">
      <w:pPr>
        <w:suppressAutoHyphens/>
        <w:spacing w:after="480"/>
        <w:ind w:firstLine="567"/>
        <w:jc w:val="center"/>
        <w:rPr>
          <w:rFonts w:ascii="Calibri" w:hAnsi="Calibri" w:cs="Calibri"/>
          <w:color w:val="00000A"/>
          <w:sz w:val="24"/>
          <w:szCs w:val="24"/>
        </w:rPr>
      </w:pPr>
      <w:r w:rsidRPr="00D31BFE">
        <w:rPr>
          <w:b/>
          <w:bCs/>
          <w:color w:val="00000A"/>
          <w:sz w:val="24"/>
          <w:szCs w:val="24"/>
        </w:rPr>
        <w:t xml:space="preserve">предоставления муниципальной услуги </w:t>
      </w:r>
      <w:r w:rsidRPr="00D31BFE">
        <w:rPr>
          <w:b/>
          <w:bCs/>
          <w:color w:val="00000A"/>
          <w:kern w:val="2"/>
          <w:sz w:val="24"/>
          <w:szCs w:val="24"/>
        </w:rPr>
        <w:t>«Учет детей, подлежащих обучению по образовательным программам дошкольного образования</w:t>
      </w:r>
      <w:r w:rsidRPr="00D31BFE">
        <w:rPr>
          <w:b/>
          <w:bCs/>
          <w:color w:val="00000A"/>
          <w:kern w:val="2"/>
          <w:sz w:val="24"/>
          <w:szCs w:val="24"/>
        </w:rPr>
        <w:br/>
        <w:t>в организациях, осуществляющих образовательную деятельность</w:t>
      </w:r>
      <w:r w:rsidRPr="00D31BFE">
        <w:rPr>
          <w:b/>
          <w:bCs/>
          <w:color w:val="00000A"/>
          <w:kern w:val="2"/>
          <w:sz w:val="24"/>
          <w:szCs w:val="24"/>
        </w:rPr>
        <w:br/>
        <w:t>по образовательным программам дошкольного образования, расположенных на территории муниципального образования»</w:t>
      </w:r>
    </w:p>
    <w:p w:rsidR="00590F9B" w:rsidRPr="00D31BFE" w:rsidRDefault="00590F9B" w:rsidP="00D31BFE">
      <w:pPr>
        <w:suppressAutoHyphens/>
        <w:ind w:firstLine="567"/>
        <w:jc w:val="center"/>
        <w:rPr>
          <w:b/>
          <w:bCs/>
          <w:color w:val="00000A"/>
          <w:sz w:val="24"/>
          <w:szCs w:val="24"/>
        </w:rPr>
      </w:pPr>
      <w:r w:rsidRPr="00D31BFE">
        <w:rPr>
          <w:b/>
          <w:bCs/>
          <w:color w:val="00000A"/>
          <w:sz w:val="24"/>
          <w:szCs w:val="24"/>
        </w:rPr>
        <w:t>1. Общие положения</w:t>
      </w:r>
    </w:p>
    <w:p w:rsidR="00590F9B" w:rsidRPr="00D31BFE" w:rsidRDefault="00590F9B" w:rsidP="00D31BFE">
      <w:pPr>
        <w:suppressAutoHyphens/>
        <w:ind w:firstLine="567"/>
        <w:jc w:val="center"/>
        <w:rPr>
          <w:rFonts w:cs="Calibri"/>
          <w:color w:val="00000A"/>
          <w:sz w:val="24"/>
          <w:szCs w:val="24"/>
        </w:rPr>
      </w:pP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rFonts w:cs="Calibri"/>
          <w:color w:val="00000A"/>
          <w:sz w:val="24"/>
          <w:szCs w:val="24"/>
        </w:rPr>
        <w:tab/>
      </w:r>
      <w:r w:rsidRPr="00D31BFE">
        <w:rPr>
          <w:sz w:val="24"/>
          <w:szCs w:val="24"/>
        </w:rPr>
        <w:t>1.1. Административный регламент предоставления муниципальной услуги "Учет детей,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(далее - Административный регламент) - нормативный правовой акт, который определяет круг заявителей, стандарт предоставления муниципальной услуги "Учет детей, подлежащих обучению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по образовательным программам дошкольного образования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муниципальных образовательных организациях, расположенных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на территории муниципального образования», состав, последовательность</w:t>
      </w:r>
      <w:r w:rsidRPr="00D31BFE">
        <w:rPr>
          <w:sz w:val="24"/>
          <w:szCs w:val="24"/>
        </w:rPr>
        <w:br/>
        <w:t>и сроки выполнения административных процедур, требования к порядку</w:t>
      </w:r>
      <w:r w:rsidRPr="00D31BFE">
        <w:rPr>
          <w:sz w:val="24"/>
          <w:szCs w:val="24"/>
        </w:rPr>
        <w:br/>
        <w:t>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1.2. Предмет регулирования Административного регламента - предоставление муниципальной услуги "Учет детей, подлежащих обучению по образовательным программам дошкольного образования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муниципальных образовательных организациях, расположенных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на территории муниципального образования " (далее - муниципальная услуга).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Учету детей,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образования", подлежат граждане, достигшие возраста двух месяцев, при отсутствии противопоказаний по состоянию здоровья, но не позже достижения ими возраста восьми лет.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1.3. Термины и определения.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4" w:tgtFrame="Федеральный закон от 27.07.2010 N 210-ФЗ (ред. от 19.07.2018) \&quot;Об организации предоставления государственных и муниципальных услуг\&quot;&#10;{КонсультантПлюс}">
        <w:r w:rsidRPr="00D31BFE">
          <w:rPr>
            <w:sz w:val="24"/>
            <w:szCs w:val="24"/>
            <w:u w:val="single"/>
          </w:rPr>
          <w:t>законе</w:t>
        </w:r>
      </w:hyperlink>
      <w:r w:rsidRPr="00D31BFE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1.4.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</w:t>
      </w:r>
      <w:r w:rsidRPr="00D31BFE">
        <w:rPr>
          <w:sz w:val="24"/>
          <w:szCs w:val="24"/>
        </w:rPr>
        <w:br/>
      </w:r>
      <w:r w:rsidRPr="00D31BFE">
        <w:rPr>
          <w:sz w:val="24"/>
          <w:szCs w:val="24"/>
        </w:rPr>
        <w:lastRenderedPageBreak/>
        <w:t xml:space="preserve">в орган, предоставляющий муниципальную услугу, либо в организации, указанные в </w:t>
      </w:r>
      <w:hyperlink r:id="rId5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D31BFE">
          <w:rPr>
            <w:sz w:val="24"/>
            <w:szCs w:val="24"/>
          </w:rPr>
          <w:t>частях 2</w:t>
        </w:r>
      </w:hyperlink>
      <w:r w:rsidRPr="00D31BFE">
        <w:rPr>
          <w:sz w:val="24"/>
          <w:szCs w:val="24"/>
        </w:rPr>
        <w:t xml:space="preserve"> и </w:t>
      </w:r>
      <w:hyperlink r:id="rId6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D31BFE">
          <w:rPr>
            <w:sz w:val="24"/>
            <w:szCs w:val="24"/>
          </w:rPr>
          <w:t>3 статьи 1</w:t>
        </w:r>
      </w:hyperlink>
      <w:r w:rsidRPr="00D31BFE">
        <w:rPr>
          <w:sz w:val="24"/>
          <w:szCs w:val="24"/>
        </w:rPr>
        <w:t xml:space="preserve"> Федерального закона от 27.07.2010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N 210-ФЗ "Об организации предоставления государственных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муниципальных услуг" (далее - Федеральный закон N 210-ФЗ),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или в многофункциональный центр предоставления государственных</w:t>
      </w:r>
      <w:r w:rsidRPr="00D31BFE">
        <w:rPr>
          <w:sz w:val="24"/>
          <w:szCs w:val="24"/>
        </w:rPr>
        <w:br/>
        <w:t>и муниципальных услуг с запросом о предоставлении государственной</w:t>
      </w:r>
      <w:r w:rsidRPr="00D31BFE">
        <w:rPr>
          <w:sz w:val="24"/>
          <w:szCs w:val="24"/>
        </w:rPr>
        <w:br/>
        <w:t xml:space="preserve">или муниципальной услуги, в том числе в порядке, установленном </w:t>
      </w:r>
      <w:hyperlink r:id="rId7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D31BFE">
          <w:rPr>
            <w:sz w:val="24"/>
            <w:szCs w:val="24"/>
          </w:rPr>
          <w:t>статьей 15.1</w:t>
        </w:r>
      </w:hyperlink>
      <w:r w:rsidRPr="00D31BFE">
        <w:rPr>
          <w:sz w:val="24"/>
          <w:szCs w:val="24"/>
        </w:rPr>
        <w:t xml:space="preserve"> Федерального закона N 210-ФЗ, выраженным в устной, письменной</w:t>
      </w:r>
      <w:r w:rsidRPr="00D31BFE">
        <w:rPr>
          <w:sz w:val="24"/>
          <w:szCs w:val="24"/>
        </w:rPr>
        <w:br/>
        <w:t>или электронной форме.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Заявителем, а также лицом, имеющим право выступать от имени заявителя, при предоставлении муниципальной услуги являются родители (законные представители) несовершеннолетних граждан, достигших возраста двух месяцев, при отсутствии противопоказаний по состоянию </w:t>
      </w:r>
      <w:proofErr w:type="gramStart"/>
      <w:r w:rsidRPr="00D31BFE">
        <w:rPr>
          <w:sz w:val="24"/>
          <w:szCs w:val="24"/>
        </w:rPr>
        <w:t>здоровья,</w:t>
      </w:r>
      <w:r w:rsidRPr="00D31BFE">
        <w:rPr>
          <w:sz w:val="24"/>
          <w:szCs w:val="24"/>
        </w:rPr>
        <w:br/>
        <w:t>но</w:t>
      </w:r>
      <w:proofErr w:type="gramEnd"/>
      <w:r w:rsidRPr="00D31BFE">
        <w:rPr>
          <w:sz w:val="24"/>
          <w:szCs w:val="24"/>
        </w:rPr>
        <w:t xml:space="preserve"> не позже достижения ими возраста восьми лет.</w:t>
      </w:r>
    </w:p>
    <w:p w:rsidR="00590F9B" w:rsidRPr="00D31BFE" w:rsidRDefault="00590F9B" w:rsidP="00D31BFE">
      <w:pPr>
        <w:suppressAutoHyphens/>
        <w:spacing w:after="140"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1.5. Требования к порядку информирования о предоставлении муниципальной услуги.</w:t>
      </w:r>
    </w:p>
    <w:p w:rsidR="00590F9B" w:rsidRPr="00D31BFE" w:rsidRDefault="00590F9B" w:rsidP="00D31BFE">
      <w:pPr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1.5.1. Порядок получения информации по вопросам предоставления муниципальной услуги, сведения о ходе предоставления указанной услуги размещаются на стендах в местах предоставления муниципальной услуги,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многофункциональном центре предоставления государственных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муниципальных услуг (далее - многофункциональный центр),</w:t>
      </w:r>
      <w:r w:rsidRPr="00D31BFE">
        <w:rPr>
          <w:sz w:val="24"/>
          <w:szCs w:val="24"/>
        </w:rPr>
        <w:br/>
        <w:t>на официальном сайте органа, предоставляющего муниципальную услугу,</w:t>
      </w:r>
      <w:r w:rsidRPr="00D31BFE">
        <w:rPr>
          <w:sz w:val="24"/>
          <w:szCs w:val="24"/>
        </w:rPr>
        <w:br/>
        <w:t>а также в федеральной государственной информационной системе "Единый портал государственных и муниципальных услуг" (далее - Единый портал).</w:t>
      </w:r>
    </w:p>
    <w:p w:rsidR="00590F9B" w:rsidRPr="00D31BFE" w:rsidRDefault="00590F9B" w:rsidP="00D31BFE">
      <w:pPr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1.5.2. Справочная информация о месте нахождения и графике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центров, справочные телефоны структурных подразделений органа, предоставляющего муниципальную услугу, организаций, участвующих</w:t>
      </w:r>
      <w:r w:rsidRPr="00D31BFE">
        <w:rPr>
          <w:sz w:val="24"/>
          <w:szCs w:val="24"/>
        </w:rPr>
        <w:br/>
        <w:t>в предоставлении муниципальной услуги, в том числе при наличии номера телефона-автоинформатора, адреса официального сайта, а также электронной почты и (или) формы обратной связи органа, предоставляющего муниципальную услугу, в сети "Интернет" размещаются на официальном сайте администрации М</w:t>
      </w:r>
      <w:r w:rsidRPr="00D31BFE">
        <w:rPr>
          <w:sz w:val="24"/>
          <w:szCs w:val="24"/>
          <w:highlight w:val="white"/>
        </w:rPr>
        <w:t>урашинского района,</w:t>
      </w:r>
      <w:r w:rsidRPr="00D31BFE">
        <w:rPr>
          <w:sz w:val="24"/>
          <w:szCs w:val="24"/>
        </w:rPr>
        <w:t xml:space="preserve"> на Едином портале,</w:t>
      </w:r>
      <w:r w:rsidRPr="00D31BFE">
        <w:rPr>
          <w:sz w:val="24"/>
          <w:szCs w:val="24"/>
        </w:rPr>
        <w:br/>
        <w:t>в информационно-телекоммуникационной сети "Интернет", а также сообщается при личном обращении, в письменной форме, в форме электронного документа, по телефону.</w:t>
      </w:r>
    </w:p>
    <w:p w:rsidR="00590F9B" w:rsidRPr="00D31BFE" w:rsidRDefault="00590F9B" w:rsidP="00D31BFE">
      <w:pPr>
        <w:suppressAutoHyphens/>
        <w:spacing w:after="140"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1.6. Информация о муниципальной услуге внесена в реестр муниципальных услуг муниципального образования.</w:t>
      </w:r>
    </w:p>
    <w:p w:rsidR="00590F9B" w:rsidRPr="00D31BFE" w:rsidRDefault="00590F9B" w:rsidP="00D31BFE">
      <w:pPr>
        <w:widowControl w:val="0"/>
        <w:jc w:val="center"/>
        <w:outlineLvl w:val="1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2.1. Наименование муниципальной услуги: "Учет детей, подлежащих обучению по образовательным программам дошкольного образования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муниципальных образовательных организациях, расположенных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на территории муниципального образования.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</w:r>
      <w:r w:rsidRPr="00D31BFE">
        <w:rPr>
          <w:bCs/>
          <w:sz w:val="24"/>
          <w:szCs w:val="24"/>
        </w:rPr>
        <w:t>2.2. Наименование органа, предоставляющего муниципальную услугу.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2.2.1. Муниципальная услуга предоставляется управлением образованием и социальной работой администрации Мурашинского района.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2.2.2. Предоставление муниципальной услуги осуществляется путем</w:t>
      </w:r>
      <w:r w:rsidRPr="00D31BFE">
        <w:rPr>
          <w:sz w:val="24"/>
          <w:szCs w:val="24"/>
        </w:rPr>
        <w:br/>
        <w:t>подачи запроса при личном обращении или в электронном виде. Запрос</w:t>
      </w:r>
      <w:r w:rsidRPr="00D31BFE">
        <w:rPr>
          <w:sz w:val="24"/>
          <w:szCs w:val="24"/>
        </w:rPr>
        <w:br/>
        <w:t>о предоставлении муниципальной услуги осуществляется заявителем</w:t>
      </w:r>
      <w:r w:rsidRPr="00D31BFE">
        <w:rPr>
          <w:sz w:val="24"/>
          <w:szCs w:val="24"/>
        </w:rPr>
        <w:br/>
        <w:t>в форме подачи заявления.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При личном обращении прием заявителей осуществляется</w:t>
      </w:r>
      <w:r w:rsidRPr="00D31BFE">
        <w:rPr>
          <w:sz w:val="24"/>
          <w:szCs w:val="24"/>
        </w:rPr>
        <w:br/>
        <w:t>по следующему графику:</w:t>
      </w:r>
    </w:p>
    <w:p w:rsidR="00590F9B" w:rsidRPr="00D31BFE" w:rsidRDefault="00590F9B" w:rsidP="00D31BFE">
      <w:pPr>
        <w:jc w:val="both"/>
        <w:rPr>
          <w:sz w:val="24"/>
          <w:szCs w:val="24"/>
          <w:highlight w:val="white"/>
        </w:rPr>
      </w:pPr>
      <w:r w:rsidRPr="00D31BFE">
        <w:rPr>
          <w:kern w:val="2"/>
          <w:sz w:val="24"/>
          <w:szCs w:val="24"/>
          <w:highlight w:val="white"/>
        </w:rPr>
        <w:lastRenderedPageBreak/>
        <w:tab/>
        <w:t xml:space="preserve">понедельник – четверг с 08.00 до 17.15, </w:t>
      </w:r>
    </w:p>
    <w:p w:rsidR="00590F9B" w:rsidRPr="00D31BFE" w:rsidRDefault="00590F9B" w:rsidP="00D31BFE">
      <w:pPr>
        <w:jc w:val="both"/>
        <w:rPr>
          <w:sz w:val="24"/>
          <w:szCs w:val="24"/>
          <w:highlight w:val="white"/>
        </w:rPr>
      </w:pPr>
      <w:r w:rsidRPr="00D31BFE">
        <w:rPr>
          <w:kern w:val="2"/>
          <w:sz w:val="24"/>
          <w:szCs w:val="24"/>
          <w:highlight w:val="white"/>
        </w:rPr>
        <w:tab/>
        <w:t xml:space="preserve">пятница с 08.00 до 16.00, </w:t>
      </w:r>
    </w:p>
    <w:p w:rsidR="00590F9B" w:rsidRPr="00D31BFE" w:rsidRDefault="00590F9B" w:rsidP="00D31BFE">
      <w:pPr>
        <w:jc w:val="both"/>
        <w:rPr>
          <w:sz w:val="24"/>
          <w:szCs w:val="24"/>
          <w:highlight w:val="white"/>
        </w:rPr>
      </w:pPr>
      <w:r w:rsidRPr="00D31BFE">
        <w:rPr>
          <w:kern w:val="2"/>
          <w:sz w:val="24"/>
          <w:szCs w:val="24"/>
          <w:highlight w:val="white"/>
        </w:rPr>
        <w:tab/>
        <w:t>обеденный перерыв с 12.00 - 13.00</w:t>
      </w:r>
    </w:p>
    <w:p w:rsidR="00590F9B" w:rsidRPr="00D31BFE" w:rsidRDefault="00590F9B" w:rsidP="00D31BFE">
      <w:pPr>
        <w:jc w:val="both"/>
        <w:rPr>
          <w:sz w:val="24"/>
          <w:szCs w:val="24"/>
          <w:highlight w:val="white"/>
        </w:rPr>
      </w:pPr>
      <w:r w:rsidRPr="00D31BFE">
        <w:rPr>
          <w:kern w:val="2"/>
          <w:sz w:val="24"/>
          <w:szCs w:val="24"/>
          <w:highlight w:val="white"/>
        </w:rPr>
        <w:tab/>
        <w:t>выходной: суббота, воскресенье.</w:t>
      </w:r>
    </w:p>
    <w:p w:rsidR="00590F9B" w:rsidRPr="00D31BFE" w:rsidRDefault="00590F9B" w:rsidP="00D31BFE">
      <w:pPr>
        <w:widowControl w:val="0"/>
        <w:suppressAutoHyphens/>
        <w:spacing w:before="200"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2.2.3. Предоставление доступа к муниципальной услуге в электронном виде с целью постановки на учет осуществляется посредством подачи заявления через Региональный портал. Доступ к сервису для подачи заявления может быть также получен с помощью Единого портала (http://www.gosuslugi.ru). Регистрация заявлений и постановка на учет осуществляются в региональном информационном ресурсе "Электронная очередь в организации, осуществляющие образовательную деятельность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по программе дошкольного образования" (далее - Система).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2.3. Перечень нормативных правовых актов, регулирующих предоставление муниципальной услуги (с указанием их реквизитов</w:t>
      </w:r>
      <w:r w:rsidRPr="00D31BFE">
        <w:rPr>
          <w:sz w:val="24"/>
          <w:szCs w:val="24"/>
        </w:rPr>
        <w:br/>
        <w:t>и источников официального опубликования), размещается на официальном сайте Мурашинского района, на Едином портале.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2.4. Результат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Результатом предоставления муниципальной услуги является: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постановка на учет детей,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отказ в предоставлении муниципальной услуги.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bCs/>
          <w:sz w:val="24"/>
          <w:szCs w:val="24"/>
        </w:rPr>
      </w:pPr>
      <w:r w:rsidRPr="00D31BFE">
        <w:rPr>
          <w:bCs/>
          <w:sz w:val="24"/>
          <w:szCs w:val="24"/>
        </w:rPr>
        <w:t>2.5. Исчерпывающий перечень документов, необходимых</w:t>
      </w:r>
      <w:r w:rsidR="00D31BFE">
        <w:rPr>
          <w:bCs/>
          <w:sz w:val="24"/>
          <w:szCs w:val="24"/>
        </w:rPr>
        <w:t xml:space="preserve"> </w:t>
      </w:r>
      <w:r w:rsidRPr="00D31BFE">
        <w:rPr>
          <w:bCs/>
          <w:sz w:val="24"/>
          <w:szCs w:val="24"/>
        </w:rPr>
        <w:t>для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2.5.1. Для предоставления муниципальной услуги заявитель представляет следующие документы: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</w:t>
      </w:r>
      <w:hyperlink w:anchor="Par339" w:tgtFrame=" заявление.">
        <w:r w:rsidRPr="00D31BFE">
          <w:rPr>
            <w:sz w:val="24"/>
            <w:szCs w:val="24"/>
            <w:u w:val="single"/>
          </w:rPr>
          <w:t>заявление</w:t>
        </w:r>
      </w:hyperlink>
      <w:r w:rsidRPr="00D31BFE">
        <w:rPr>
          <w:sz w:val="24"/>
          <w:szCs w:val="24"/>
        </w:rPr>
        <w:t xml:space="preserve"> по установленной форме (приложение N 1 к настоящему Административному регламенту);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оригинал свидетельства о рождении ребенка (детей);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паспорт заявителя либо иной документ, удостоверяющий личность заявителя, в соответствии с законодательством Российской Федерации;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для граждан, имеющих право на внеочередное или (и) первоочередное получение направления для ребенка, подлежащего обучению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по образовательным программам дошкольного образования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муниципальной образовательной организации, расположенной</w:t>
      </w:r>
      <w:r w:rsidRPr="00D31BFE">
        <w:rPr>
          <w:sz w:val="24"/>
          <w:szCs w:val="24"/>
        </w:rPr>
        <w:br/>
        <w:t xml:space="preserve">на территории муниципального образования, - оригинал документа, подтверждающего принадлежность к льготной категории, предусмотренного </w:t>
      </w:r>
      <w:hyperlink w:anchor="Par82" w:tgtFrame="2.5.3. Для реализации внеочередного или (и) первоочередного права на получение направления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">
        <w:r w:rsidRPr="00D31BFE">
          <w:rPr>
            <w:sz w:val="24"/>
            <w:szCs w:val="24"/>
          </w:rPr>
          <w:t>пунктом 2.5.3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</w:r>
      <w:r w:rsidRPr="00D31BFE">
        <w:rPr>
          <w:b/>
          <w:sz w:val="24"/>
          <w:szCs w:val="24"/>
        </w:rPr>
        <w:t xml:space="preserve">- </w:t>
      </w:r>
      <w:r w:rsidRPr="00D31BFE">
        <w:rPr>
          <w:sz w:val="24"/>
          <w:szCs w:val="24"/>
        </w:rPr>
        <w:t>заключение психолого-медико-педагогической комиссии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(при постановке на учет ребенка с ограниченными возможностями здоровья, ребенка-инвалида</w:t>
      </w:r>
      <w:r w:rsidRPr="00D31BFE">
        <w:rPr>
          <w:b/>
          <w:sz w:val="24"/>
          <w:szCs w:val="24"/>
        </w:rPr>
        <w:t>,</w:t>
      </w:r>
      <w:r w:rsidRPr="00D31BFE">
        <w:rPr>
          <w:sz w:val="24"/>
          <w:szCs w:val="24"/>
        </w:rPr>
        <w:t xml:space="preserve"> претендующего на получение направления в группы компенсирующей, комбинированной или оздоровительной направленности);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заключение фтизиатра (при постановке на учет ребенка, претендующего на получение направления в группу оздоровительной направленности для детей с туберкулезной интоксикацией);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доверенность для представления интересов несовершеннолетнего ребенка (при обращении представителя заявителя).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2.5.2. Для оказания муниципальной услуги в электронной форме заявитель направляет электронное заявление с помощью одного из сервисов, указанных в </w:t>
      </w:r>
      <w:hyperlink r:id="rId8" w:tgtFrame="2.2.3. Предоставление доступа к муниципальной услуге в электронном виде с целью постановки на учет осуществляется посредством подачи заявления через Региональный портал. Доступ к сервису для подачи заявления может быть также получен с помощью Единого порт">
        <w:r w:rsidRPr="00D31BFE">
          <w:rPr>
            <w:sz w:val="24"/>
            <w:szCs w:val="24"/>
          </w:rPr>
          <w:t>пункте 2.2.3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и прикрепляет документы в электронном виде, указанные в </w:t>
      </w:r>
      <w:hyperlink w:anchor="Par73" w:tgtFrame="2.5.1. Для предоставления муниципальной услуги заявитель представляет следующие документы:">
        <w:r w:rsidRPr="00D31BFE">
          <w:rPr>
            <w:sz w:val="24"/>
            <w:szCs w:val="24"/>
          </w:rPr>
          <w:t>пункте 2.5.1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регламента.</w:t>
      </w:r>
    </w:p>
    <w:p w:rsidR="00590F9B" w:rsidRPr="00D31BFE" w:rsidRDefault="00590F9B" w:rsidP="00D31BFE">
      <w:pPr>
        <w:widowControl w:val="0"/>
        <w:suppressAutoHyphens/>
        <w:spacing w:before="240"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2.5.3. Для реализации внеочередного или (и) первоочередного права</w:t>
      </w:r>
      <w:r w:rsidRPr="00D31BFE">
        <w:rPr>
          <w:sz w:val="24"/>
          <w:szCs w:val="24"/>
        </w:rPr>
        <w:br/>
        <w:t>на получение направления для ребенка, подлежащего обучению</w:t>
      </w:r>
      <w:r w:rsidRPr="00D31BFE">
        <w:rPr>
          <w:sz w:val="24"/>
          <w:szCs w:val="24"/>
        </w:rPr>
        <w:br/>
      </w:r>
      <w:r w:rsidRPr="00D31BFE">
        <w:rPr>
          <w:sz w:val="24"/>
          <w:szCs w:val="24"/>
        </w:rPr>
        <w:lastRenderedPageBreak/>
        <w:t>по образовательным программам дошкольного образования</w:t>
      </w:r>
      <w:r w:rsidRPr="00D31BFE">
        <w:rPr>
          <w:sz w:val="24"/>
          <w:szCs w:val="24"/>
        </w:rPr>
        <w:br/>
        <w:t>в муниципальной образовательной организации, расположенной</w:t>
      </w:r>
      <w:r w:rsidRPr="00D31BFE">
        <w:rPr>
          <w:sz w:val="24"/>
          <w:szCs w:val="24"/>
        </w:rPr>
        <w:br/>
        <w:t>на территории муниципального образования, в любые возрастные группы заявитель представляет документы: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судьи, прокуроры и сотрудники Следственного комитета Российской Федерации - служебное удостоверение или справку с места работы;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семьи, один из родителей (законных представителей) которых погиб (пропал без вести), умер, стал инвалидом из числа лиц, указанных в </w:t>
      </w:r>
      <w:hyperlink r:id="rId9" w:tgtFrame="Постановление Правительства РФ от 09.02.2004 N 65 (ред. от 25.08.2015, с изм. от 30.12.2017) \&quot;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">
        <w:r w:rsidRPr="00D31BFE">
          <w:rPr>
            <w:sz w:val="24"/>
            <w:szCs w:val="24"/>
          </w:rPr>
          <w:t>пункте 1</w:t>
        </w:r>
      </w:hyperlink>
      <w:r w:rsidRPr="00D31BFE">
        <w:rPr>
          <w:sz w:val="24"/>
          <w:szCs w:val="24"/>
        </w:rPr>
        <w:t xml:space="preserve"> постановления Правительства Российской Федерации от 09.02.2004 N 65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"О дополнительных гарантиях и компенсациях военнослужащим 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сотрудникам федеральных органов исполнительной власти,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участвующим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контртеррористических операциях и обеспечивающим правопорядок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общественную безопасность на территории Северо-Кавказского региона Российской Федерации", семьи, один из родителей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(законных представителей) которых погиб (пропал без вести), умер, стал инвалидом из числа лиц, указанных в постановлении Правительства Российской Федерации от 12.08.2008 N 587 "О дополнительных мерах</w:t>
      </w:r>
      <w:r w:rsidRPr="00D31BFE">
        <w:rPr>
          <w:sz w:val="24"/>
          <w:szCs w:val="24"/>
        </w:rPr>
        <w:br/>
        <w:t xml:space="preserve">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Абхазии", семьи, один из родителей (законных представителей) которых погиб </w:t>
      </w:r>
      <w:r w:rsidRPr="00D31BFE">
        <w:rPr>
          <w:sz w:val="24"/>
          <w:szCs w:val="24"/>
        </w:rPr>
        <w:br/>
        <w:t>(пропал без вести), умер, стал инвалидом из числа лиц, указанных</w:t>
      </w:r>
      <w:r w:rsidRPr="00D31BFE">
        <w:rPr>
          <w:sz w:val="24"/>
          <w:szCs w:val="24"/>
        </w:rPr>
        <w:br/>
        <w:t xml:space="preserve">в </w:t>
      </w:r>
      <w:hyperlink r:id="rId10" w:tgtFrame="Постановление Правительства РФ от 25.08.1999 N 936 (ред. от 24.12.2014) \&quot;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">
        <w:r w:rsidRPr="00D31BFE">
          <w:rPr>
            <w:sz w:val="24"/>
            <w:szCs w:val="24"/>
          </w:rPr>
          <w:t>постановлении</w:t>
        </w:r>
      </w:hyperlink>
      <w:r w:rsidRPr="00D31BFE">
        <w:rPr>
          <w:sz w:val="24"/>
          <w:szCs w:val="24"/>
        </w:rPr>
        <w:t xml:space="preserve"> Правительства Российской Федерации от 25.08.1999</w:t>
      </w:r>
      <w:r w:rsidRPr="00D31BFE">
        <w:rPr>
          <w:sz w:val="24"/>
          <w:szCs w:val="24"/>
        </w:rPr>
        <w:br/>
        <w:t>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обязанностей", семьи, один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из родителей которых обладает внеочередным правом в порядке, определенном </w:t>
      </w:r>
      <w:hyperlink r:id="rId11" w:tgtFrame="Указ Президента РФ от 30.10.2009 N 1225 (ред. от 01.07.2014) \&quot;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">
        <w:r w:rsidRPr="00D31BFE">
          <w:rPr>
            <w:sz w:val="24"/>
            <w:szCs w:val="24"/>
          </w:rPr>
          <w:t>Указом</w:t>
        </w:r>
      </w:hyperlink>
      <w:r w:rsidRPr="00D31BFE">
        <w:rPr>
          <w:sz w:val="24"/>
          <w:szCs w:val="24"/>
        </w:rPr>
        <w:t xml:space="preserve"> Президента Российской Федерации от 30.10.2009</w:t>
      </w:r>
      <w:r w:rsidRPr="00D31BFE">
        <w:rPr>
          <w:sz w:val="24"/>
          <w:szCs w:val="24"/>
        </w:rPr>
        <w:br/>
        <w:t xml:space="preserve">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семей", семьи, один из родителей которых обладает внеочередным правом в порядке, определенном </w:t>
      </w:r>
      <w:hyperlink r:id="rId12" w:tgtFrame="Указ Президента РФ от 26.01.2012 N 110 (ред. от 01.07.2014) \&quot;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">
        <w:r w:rsidRPr="00D31BFE">
          <w:rPr>
            <w:sz w:val="24"/>
            <w:szCs w:val="24"/>
          </w:rPr>
          <w:t>Указом</w:t>
        </w:r>
      </w:hyperlink>
      <w:r w:rsidRPr="00D31BFE">
        <w:rPr>
          <w:sz w:val="24"/>
          <w:szCs w:val="24"/>
        </w:rPr>
        <w:t xml:space="preserve"> Президента Российской Федерации от 26.01.2012 N 110 "О дополнительных гарантиях</w:t>
      </w:r>
      <w:r w:rsidRPr="00D31BFE">
        <w:rPr>
          <w:sz w:val="24"/>
          <w:szCs w:val="24"/>
        </w:rPr>
        <w:br/>
        <w:t>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на территории Северо-Кавказского региона Российской Федерации, и членам их семей", представляют документы, подтверждающих факт гибели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(статус пропавшего без вести), смерти или получения инвалидности;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родители-военнослужащие (один из родителей), проходящие военную службу по призыву в Вооруженных Силах Российской Федерации, - справку из военного комиссариата;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родители-военнослужащие (один из родителей), проходящие военную службу по контракту в Вооруженных Силах Российской Федерации,</w:t>
      </w:r>
      <w:r w:rsidRPr="00D31BFE">
        <w:rPr>
          <w:sz w:val="24"/>
          <w:szCs w:val="24"/>
        </w:rPr>
        <w:br/>
        <w:t>- военный билет или справку с места службы;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сотрудники полиции, лица, проходящие службу в войсках национальной гвардии Российской Федерации и имеющие специальные звания полиции, сотрудники органов внутренних дел, сотрудники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- служебное удостоверение или справку с места работы с указанием специального звания;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граждане Российской Федерации, обладающие первоочередным правом в порядке, определенном Федеральным </w:t>
      </w:r>
      <w:hyperlink r:id="rId13" w:tgtFrame="Федеральный закон от 07.02.2011 N 3-ФЗ (ред. от 03.08.2018) \&quot;О полиции\&quot;&#10;{КонсультантПлюс}">
        <w:r w:rsidRPr="00D31BFE">
          <w:rPr>
            <w:sz w:val="24"/>
            <w:szCs w:val="24"/>
          </w:rPr>
          <w:t>законом</w:t>
        </w:r>
      </w:hyperlink>
      <w:r w:rsidRPr="00D31BFE">
        <w:rPr>
          <w:sz w:val="24"/>
          <w:szCs w:val="24"/>
        </w:rPr>
        <w:t xml:space="preserve"> от 07.02.2011 N 3-ФЗ "О полиции" или Федеральным </w:t>
      </w:r>
      <w:hyperlink r:id="rId14" w:tgtFrame="Федеральный закон от 30.12.2012 N 283-ФЗ (ред. от 07.03.2018) \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\&quot;&#10;{КонсультантПлюс}">
        <w:r w:rsidRPr="00D31BFE">
          <w:rPr>
            <w:sz w:val="24"/>
            <w:szCs w:val="24"/>
          </w:rPr>
          <w:t>законом</w:t>
        </w:r>
      </w:hyperlink>
      <w:r w:rsidRPr="00D31BFE">
        <w:rPr>
          <w:sz w:val="24"/>
          <w:szCs w:val="24"/>
        </w:rPr>
        <w:t xml:space="preserve"> от 30.12.2012 N 283-ФЗ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(кроме работающих сотрудников), - документ, подтверждающий принадлежность гражданина к той или иной льготной категории;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многодетные семьи Кировской области (семьи, имеющие 3 и более детей в возрасте до 18 лет) – оригинал удостоверения, установленного уполномоченным органом исполнительной власти Кировской области;</w:t>
      </w:r>
    </w:p>
    <w:p w:rsidR="00590F9B" w:rsidRPr="00D31BFE" w:rsidRDefault="00590F9B" w:rsidP="00D31BFE">
      <w:pPr>
        <w:widowControl w:val="0"/>
        <w:suppressAutoHyphens/>
        <w:jc w:val="both"/>
        <w:rPr>
          <w:b/>
          <w:sz w:val="24"/>
          <w:szCs w:val="24"/>
        </w:rPr>
      </w:pPr>
      <w:r w:rsidRPr="00D31BFE">
        <w:rPr>
          <w:sz w:val="24"/>
          <w:szCs w:val="24"/>
        </w:rPr>
        <w:tab/>
        <w:t>- дети-инвалиды, родители-инвалиды I, II и III групп, граждане, получившие или перенесшие лучевую болезнь, другие заболевания,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инвалиды вследствие Чернобыльской катастрофы - справку о наличии инвалидности из учреждения, осуществляющего медико-социальную экспертизу, или удостоверение установленного образца;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b/>
          <w:sz w:val="24"/>
          <w:szCs w:val="24"/>
        </w:rPr>
        <w:tab/>
        <w:t xml:space="preserve">- </w:t>
      </w:r>
      <w:r w:rsidRPr="00D31BFE">
        <w:rPr>
          <w:sz w:val="24"/>
          <w:szCs w:val="24"/>
        </w:rPr>
        <w:t>дети граждан, эвакуированных из зоны отчуждения и переселённых (переселяемых) из зоны отселения вследствие Чернобыльской катастрофы</w:t>
      </w:r>
      <w:r w:rsidRPr="00D31BFE">
        <w:rPr>
          <w:sz w:val="24"/>
          <w:szCs w:val="24"/>
        </w:rPr>
        <w:br/>
        <w:t>- документ, подтверждающий принадлежность гражданина к той или иной льготной категории;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родители-опекуны, приемные родители – договор о передаче ребенка (детей) на воспитание в приемную семью или решения органа местного самоуправления об установлении над ребенком (детьми) опеки при передаче ребенка (детей) в приемную семью или оформлении над ним (ними) опеки;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</w:t>
      </w:r>
      <w:r w:rsidR="00D96BCD" w:rsidRPr="00D31BFE">
        <w:rPr>
          <w:sz w:val="24"/>
          <w:szCs w:val="24"/>
        </w:rPr>
        <w:t>медицинские работники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</w:t>
      </w:r>
    </w:p>
    <w:p w:rsidR="00D96BCD" w:rsidRPr="00D31BFE" w:rsidRDefault="00D96BCD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полное наименование областной государственной медицинской организации,</w:t>
      </w:r>
    </w:p>
    <w:p w:rsidR="00D96BCD" w:rsidRPr="00D31BFE" w:rsidRDefault="00D96BCD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рек</w:t>
      </w:r>
      <w:r w:rsidR="00C561DE" w:rsidRPr="00D31BFE">
        <w:rPr>
          <w:sz w:val="24"/>
          <w:szCs w:val="24"/>
        </w:rPr>
        <w:t xml:space="preserve">визиты лицензии на осуществление медицинской деятельности </w:t>
      </w:r>
      <w:r w:rsidR="004C3CFA" w:rsidRPr="00D31BFE">
        <w:rPr>
          <w:sz w:val="24"/>
          <w:szCs w:val="24"/>
        </w:rPr>
        <w:t>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:rsidR="004C3CFA" w:rsidRPr="00D31BFE" w:rsidRDefault="004C3CFA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фамилия, имя, отчество медицинского работника,</w:t>
      </w:r>
    </w:p>
    <w:p w:rsidR="004C3CFA" w:rsidRPr="00D31BFE" w:rsidRDefault="004C3CFA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наименование занимаемой должности работника (с указанием реквизитов распорядительного акта о назначении на должность),</w:t>
      </w:r>
    </w:p>
    <w:p w:rsidR="004C3CFA" w:rsidRPr="00D31BFE" w:rsidRDefault="004C3CFA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4C3CFA" w:rsidRPr="00D31BFE" w:rsidRDefault="004C3CFA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для педагогических работников областных государственных и муниципальных образовательных организаций – справку с места работы, которая должна содержать следующие сведения:</w:t>
      </w:r>
    </w:p>
    <w:p w:rsidR="004C3CFA" w:rsidRPr="00D31BFE" w:rsidRDefault="004C3CFA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полное наименование областной государственной или муниципальной образовательной организации,</w:t>
      </w:r>
    </w:p>
    <w:p w:rsidR="004C3CFA" w:rsidRPr="00D31BFE" w:rsidRDefault="004C3CFA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реквизиты лицензии на осуществление образовательной деятельности,</w:t>
      </w:r>
    </w:p>
    <w:p w:rsidR="00A77304" w:rsidRPr="00D31BFE" w:rsidRDefault="00A77304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наименование занимаемой должности педагогического работника (с указанием реквизитов распорядительного акта о назначении на должность).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2.5.4. Заявитель должен самостоятельно представлять документы, указанные в </w:t>
      </w:r>
      <w:hyperlink w:anchor="Par73" w:tgtFrame="2.5.1. Для предоставления муниципальной услуги заявитель представляет следующие документы:">
        <w:r w:rsidRPr="00D31BFE">
          <w:rPr>
            <w:sz w:val="24"/>
            <w:szCs w:val="24"/>
          </w:rPr>
          <w:t>п. п. 2.5.1</w:t>
        </w:r>
      </w:hyperlink>
      <w:r w:rsidRPr="00D31BFE">
        <w:rPr>
          <w:sz w:val="24"/>
          <w:szCs w:val="24"/>
        </w:rPr>
        <w:t xml:space="preserve"> и </w:t>
      </w:r>
      <w:hyperlink w:anchor="Par82" w:tgtFrame="2.5.3. Для реализации внеочередного или (и) первоочередного права на получение направления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">
        <w:r w:rsidRPr="00D31BFE">
          <w:rPr>
            <w:sz w:val="24"/>
            <w:szCs w:val="24"/>
          </w:rPr>
          <w:t>2.5.3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регламента.</w:t>
      </w:r>
    </w:p>
    <w:p w:rsidR="00590F9B" w:rsidRPr="00D31BFE" w:rsidRDefault="00590F9B" w:rsidP="00D31BFE">
      <w:pPr>
        <w:widowControl w:val="0"/>
        <w:suppressAutoHyphens/>
        <w:rPr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2.6. Требования к оформлению документов.</w:t>
      </w:r>
    </w:p>
    <w:p w:rsidR="00590F9B" w:rsidRPr="00D31BFE" w:rsidRDefault="00590F9B" w:rsidP="00D31BFE">
      <w:pPr>
        <w:widowControl w:val="0"/>
        <w:suppressAutoHyphens/>
        <w:rPr>
          <w:sz w:val="24"/>
          <w:szCs w:val="24"/>
        </w:rPr>
      </w:pPr>
      <w:r w:rsidRPr="00D31BFE">
        <w:rPr>
          <w:sz w:val="24"/>
          <w:szCs w:val="24"/>
        </w:rPr>
        <w:tab/>
        <w:t>Представляемые заявителем документы не должны содержать подчистки, приписки, зачеркнутые слова и цифры, иные неоговоренные исправления, серьезные повреждения, которые не позволяют однозначно истолковать их содержание.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b/>
          <w:bCs/>
          <w:sz w:val="24"/>
          <w:szCs w:val="24"/>
        </w:rPr>
        <w:lastRenderedPageBreak/>
        <w:tab/>
      </w:r>
      <w:r w:rsidRPr="00D31BFE">
        <w:rPr>
          <w:bCs/>
          <w:sz w:val="24"/>
          <w:szCs w:val="24"/>
        </w:rPr>
        <w:t>2.7. Запрещается требовать от заявителя: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представления документов и информации, которые находятся</w:t>
      </w:r>
      <w:r w:rsidRPr="00D31BFE">
        <w:rPr>
          <w:sz w:val="24"/>
          <w:szCs w:val="24"/>
        </w:rPr>
        <w:br/>
        <w:t>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за исключением получения услуг и получения документов и информации, предоставляе</w:t>
      </w:r>
      <w:r w:rsidR="00D31BFE">
        <w:rPr>
          <w:sz w:val="24"/>
          <w:szCs w:val="24"/>
        </w:rPr>
        <w:t>м</w:t>
      </w:r>
      <w:r w:rsidRPr="00D31BFE">
        <w:rPr>
          <w:sz w:val="24"/>
          <w:szCs w:val="24"/>
        </w:rPr>
        <w:t>ых в результате предоставления таких услуг, включенных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в перечни, указанные в </w:t>
      </w:r>
      <w:hyperlink r:id="rId15" w:tgtFrame="Федеральный закон от 27.07.2010 N 210-ФЗ (ред. от 19.07.2018) \&quot;Об организации предоставления государственных и муниципальных услуг\&quot;&#10;{КонсультантПлюс}">
        <w:r w:rsidRPr="00D31BFE">
          <w:rPr>
            <w:sz w:val="24"/>
            <w:szCs w:val="24"/>
          </w:rPr>
          <w:t>части 1 статьи 9</w:t>
        </w:r>
      </w:hyperlink>
      <w:r w:rsidRPr="00D31BFE">
        <w:rPr>
          <w:sz w:val="24"/>
          <w:szCs w:val="24"/>
        </w:rPr>
        <w:t xml:space="preserve"> Федерального закона N 210-ФЗ, представления документов и информации, отсутствие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proofErr w:type="gramStart"/>
      <w:r w:rsidRPr="00D31BFE">
        <w:rPr>
          <w:sz w:val="24"/>
          <w:szCs w:val="24"/>
        </w:rPr>
        <w:t>услуги,</w:t>
      </w:r>
      <w:r w:rsidRPr="00D31BFE">
        <w:rPr>
          <w:sz w:val="24"/>
          <w:szCs w:val="24"/>
        </w:rPr>
        <w:br/>
        <w:t>либо</w:t>
      </w:r>
      <w:proofErr w:type="gramEnd"/>
      <w:r w:rsidRPr="00D31BFE">
        <w:rPr>
          <w:sz w:val="24"/>
          <w:szCs w:val="24"/>
        </w:rPr>
        <w:t xml:space="preserve"> в предоставлении муниципальной услуги и не включенных</w:t>
      </w:r>
      <w:r w:rsidRPr="00D31BFE">
        <w:rPr>
          <w:sz w:val="24"/>
          <w:szCs w:val="24"/>
        </w:rPr>
        <w:br/>
        <w:t>в представленный ранее комплект документов;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</w:t>
      </w:r>
      <w:r w:rsidRPr="00D31BFE">
        <w:rPr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D31BFE">
        <w:rPr>
          <w:sz w:val="24"/>
          <w:szCs w:val="24"/>
        </w:rPr>
        <w:br/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2.8. Услуги, которые являются необходимыми и обязательными</w:t>
      </w:r>
      <w:r w:rsidRPr="00D31BFE">
        <w:rPr>
          <w:sz w:val="24"/>
          <w:szCs w:val="24"/>
        </w:rPr>
        <w:br/>
        <w:t>для предоставления муниципальной услуги, отсутствуют.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 при личном приеме заявителя и в электронной форме: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несоответствие заявителя требованиям, установленным </w:t>
      </w:r>
      <w:hyperlink w:anchor="Par48" w:tgtFrame="1.4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">
        <w:r w:rsidRPr="00D31BFE">
          <w:rPr>
            <w:sz w:val="24"/>
            <w:szCs w:val="24"/>
          </w:rPr>
          <w:t>подразделом 1.4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представление документов и (или) копий документов,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не поддающихся прочтению;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содержание в обращении нецензурных либо оскорбительных выражений, угроз жизни, здоровью и имуществу должностного лица,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а также членов его семьи;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наличие в Системе ранее поданного заявления о постановке на учет ребенка заявителя.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2.10. Исчерпывающий перечень оснований для приостановления</w:t>
      </w:r>
      <w:r w:rsidRPr="00D31BFE">
        <w:rPr>
          <w:bCs/>
          <w:sz w:val="24"/>
          <w:szCs w:val="24"/>
        </w:rPr>
        <w:br/>
      </w:r>
      <w:r w:rsidRPr="00D31BFE">
        <w:rPr>
          <w:bCs/>
          <w:sz w:val="24"/>
          <w:szCs w:val="24"/>
        </w:rPr>
        <w:lastRenderedPageBreak/>
        <w:t>в предоставлении муниципальной услуги или отказа в предоставлении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sz w:val="24"/>
          <w:szCs w:val="24"/>
        </w:rPr>
        <w:t>2.10.1. Перечень оснований для отказа в предоставлении муниципальной услуги: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не достижение минимального возраста ребенка или превышение максимального возраста ребенка, предусмотренного</w:t>
      </w:r>
      <w:r w:rsidR="00D31BFE">
        <w:rPr>
          <w:sz w:val="24"/>
          <w:szCs w:val="24"/>
        </w:rPr>
        <w:t xml:space="preserve"> </w:t>
      </w:r>
      <w:hyperlink r:id="rId16" w:tgtFrame="1.2. Предмет регулирования Административного регламента - предоставление муниципальной услуги \&quot;Учет детей,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">
        <w:r w:rsidRPr="00D31BFE">
          <w:rPr>
            <w:sz w:val="24"/>
            <w:szCs w:val="24"/>
          </w:rPr>
          <w:t>подразделом 1.2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регламента;</w:t>
      </w:r>
    </w:p>
    <w:p w:rsidR="00590F9B" w:rsidRPr="00D31BFE" w:rsidRDefault="00590F9B" w:rsidP="00D31BFE">
      <w:pPr>
        <w:widowControl w:val="0"/>
        <w:suppressAutoHyphens/>
        <w:spacing w:before="2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непредставление заявителем или представление не в полном объеме документов, предусмотренных </w:t>
      </w:r>
      <w:hyperlink w:anchor="Par73" w:tgtFrame="2.5.1. Для предоставления муниципальной услуги заявитель представляет следующие документы:">
        <w:r w:rsidRPr="00D31BFE">
          <w:rPr>
            <w:sz w:val="24"/>
            <w:szCs w:val="24"/>
          </w:rPr>
          <w:t>пунктами 2.5.1</w:t>
        </w:r>
      </w:hyperlink>
      <w:r w:rsidRPr="00D31BFE">
        <w:rPr>
          <w:sz w:val="24"/>
          <w:szCs w:val="24"/>
        </w:rPr>
        <w:t xml:space="preserve"> и </w:t>
      </w:r>
      <w:hyperlink w:anchor="Par82" w:tgtFrame="2.5.3. Для реализации внеочередного или (и) первоочередного права на получение направления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">
        <w:r w:rsidRPr="00D31BFE">
          <w:rPr>
            <w:sz w:val="24"/>
            <w:szCs w:val="24"/>
          </w:rPr>
          <w:t>2.5.3</w:t>
        </w:r>
      </w:hyperlink>
      <w:r w:rsidRPr="00D31BFE">
        <w:rPr>
          <w:sz w:val="24"/>
          <w:szCs w:val="24"/>
        </w:rPr>
        <w:t xml:space="preserve"> Административного регламента;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выявление в представленных документах недостоверной</w:t>
      </w:r>
      <w:r w:rsidRPr="00D31BFE">
        <w:rPr>
          <w:sz w:val="24"/>
          <w:szCs w:val="24"/>
        </w:rPr>
        <w:br/>
        <w:t>или неполной информации;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</w:t>
      </w:r>
      <w:hyperlink w:anchor="Par453" w:tgtFrame=" Заявление">
        <w:r w:rsidRPr="00D31BFE">
          <w:rPr>
            <w:sz w:val="24"/>
            <w:szCs w:val="24"/>
            <w:u w:val="single"/>
          </w:rPr>
          <w:t>заявление</w:t>
        </w:r>
      </w:hyperlink>
      <w:r w:rsidRPr="00D31BFE">
        <w:rPr>
          <w:sz w:val="24"/>
          <w:szCs w:val="24"/>
        </w:rPr>
        <w:t xml:space="preserve"> родителей (законных представителей) об отказе</w:t>
      </w:r>
      <w:r w:rsidRPr="00D31BFE">
        <w:rPr>
          <w:sz w:val="24"/>
          <w:szCs w:val="24"/>
        </w:rPr>
        <w:br/>
        <w:t>от предоставленной муниципальной услуги согласно приложению N 3</w:t>
      </w:r>
      <w:r w:rsidRPr="00D31BFE">
        <w:rPr>
          <w:sz w:val="24"/>
          <w:szCs w:val="24"/>
        </w:rPr>
        <w:br/>
        <w:t>к настоящему Административному регламенту.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2.10.2. Основания в приостановлении предоставления муниципальной услуги отсутствуют.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2.11. Предоставление муниципальной услуги осуществляется бесплатно.</w:t>
      </w:r>
    </w:p>
    <w:p w:rsidR="00590F9B" w:rsidRPr="00D31BFE" w:rsidRDefault="00590F9B" w:rsidP="00D31BFE">
      <w:pPr>
        <w:widowControl w:val="0"/>
        <w:suppressAutoHyphens/>
        <w:rPr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2.12. Сроки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2.12.1.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2.12.2.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Центра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или заявителем всех необходимых полей и присвоения заявлению статуса "Создано" в Системе.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2.12.3. Муниципальная услуга при приеме заявлений и документов, поданных заявителями в территориальные органы многофункционального центра, осуществляется должностными лицами Центра в течение трех дней</w:t>
      </w:r>
      <w:r w:rsidRPr="00D31BFE">
        <w:rPr>
          <w:sz w:val="24"/>
          <w:szCs w:val="24"/>
        </w:rPr>
        <w:br/>
        <w:t>с момента поступления.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2.12.4. Муниципальная услуга при личном приеме граждан предоставляется в день обращения заявителя.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2.12.5. Муниципальная услуга при подаче заявления в электронной форме предоставляется в течение семи календарных дней с момента поступления заявления.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2.12.6. Сроки прохождения отдельных административных процедур указаны в </w:t>
      </w:r>
      <w:hyperlink w:anchor="Par189" w:tgtFrame="3. Состав, последовательность и сроки выполнения">
        <w:r w:rsidRPr="00D31BFE">
          <w:rPr>
            <w:sz w:val="24"/>
            <w:szCs w:val="24"/>
            <w:u w:val="single"/>
          </w:rPr>
          <w:t>разделе 3</w:t>
        </w:r>
      </w:hyperlink>
      <w:r w:rsidRPr="00D31BFE">
        <w:rPr>
          <w:sz w:val="24"/>
          <w:szCs w:val="24"/>
        </w:rPr>
        <w:t xml:space="preserve"> Административного регламента.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2.13.1. Требования к помещению, в котором предоставляется муниципальная услуга.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Здание, в котором размещается Центр (далее - здание), должно располагаться в пешеходной доступности от остановок транспорта общего пользования.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 здании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17" w:tgtFrame="Постановление Главного государственного санитарного врача РФ от 03.06.2003 N 118 (ред. от 21.06.2016) \&quot;О введении в действие санитарно-эпидемиологических правил и нормативов СанПиН 2.2.2/2.4.1340-03\">
        <w:r w:rsidRPr="00D31BFE">
          <w:rPr>
            <w:sz w:val="24"/>
            <w:szCs w:val="24"/>
          </w:rPr>
          <w:t>правилам</w:t>
        </w:r>
      </w:hyperlink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нормативам "Гигиенические требования к персональным электронно-вычислительным машинам и организации работы.</w:t>
      </w:r>
      <w:r w:rsidRPr="00D31BFE">
        <w:rPr>
          <w:sz w:val="24"/>
          <w:szCs w:val="24"/>
        </w:rPr>
        <w:br/>
        <w:t>СанПиН 2.2.2/2.4.1340-03", введенным в действие постановлением Главного государственного санитарного врача Российской Федерации от 03.06.2003</w:t>
      </w:r>
      <w:r w:rsidRPr="00D31BFE">
        <w:rPr>
          <w:sz w:val="24"/>
          <w:szCs w:val="24"/>
        </w:rPr>
        <w:br/>
        <w:t>N 118. Помещения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Помещение для непосредственного взаимодействия должностных лиц Центра с заявителями должно быть организовано в виде отдельного кабинета. Кабинет приема </w:t>
      </w:r>
      <w:r w:rsidRPr="00D31BFE">
        <w:rPr>
          <w:sz w:val="24"/>
          <w:szCs w:val="24"/>
        </w:rPr>
        <w:lastRenderedPageBreak/>
        <w:t>заявителей должен быть оборудован информационной табличкой с указанием номера кабинета. Рабочее место специалистов должно быть оборудовано табличкой с указанием фамилии, имени, отчества должностного лица Центра, осуществляющего предоставление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Орган, предоставляющий муниципальную услугу, обеспечивает беспрепятственный доступ инвалидов к получению муниципальной услуги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в соответствии с Федеральным </w:t>
      </w:r>
      <w:hyperlink r:id="rId18" w:tgtFrame="Федеральный закон от 24.11.1995 N 181-ФЗ (ред. от 29.07.2018) \&quot;О социальной защите инвалидов в Российской Федерации\&quot;&#10;{КонсультантПлюс}">
        <w:r w:rsidRPr="00D31BFE">
          <w:rPr>
            <w:sz w:val="24"/>
            <w:szCs w:val="24"/>
            <w:u w:val="single"/>
          </w:rPr>
          <w:t>законом</w:t>
        </w:r>
      </w:hyperlink>
      <w:r w:rsidRPr="00D31BFE">
        <w:rPr>
          <w:sz w:val="24"/>
          <w:szCs w:val="24"/>
        </w:rPr>
        <w:t xml:space="preserve"> от 24.11.1995 N 181-ФЗ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"О социальной защите инвалидов в Российской Федерации".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</w:r>
      <w:r w:rsidRPr="00D31BFE">
        <w:rPr>
          <w:bCs/>
          <w:sz w:val="24"/>
          <w:szCs w:val="24"/>
        </w:rPr>
        <w:t>2.13.2. Требования к местам ожидания и местам для заполнения запросов о предоставлении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Место ожидания и места для заполнения запросов о предоставлении муниципальной услуги должны соответствовать комфортным условиям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для заявителей и оптимальным условиям для работы должностных лиц. Места ожидания в очереди на предоставление или получение документов оборудуются стульями и скамьями.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Места для заполнения документов оборудуются стульями, столами (стойками) и обеспечиваются образцами заполнения документов.</w:t>
      </w:r>
    </w:p>
    <w:p w:rsidR="00590F9B" w:rsidRPr="00D31BFE" w:rsidRDefault="00590F9B" w:rsidP="00D31BFE">
      <w:pPr>
        <w:widowControl w:val="0"/>
        <w:suppressAutoHyphens/>
        <w:jc w:val="both"/>
        <w:rPr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2.13.3. Требования к местам информирования и информационным материалам.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Места информирования, расположенные в здании и предназначенные для ознакомления заявителей с информационными материалами, оборудуются информационными стендами, стульями и столами</w:t>
      </w:r>
      <w:r w:rsidRPr="00D31BFE">
        <w:rPr>
          <w:sz w:val="24"/>
          <w:szCs w:val="24"/>
        </w:rPr>
        <w:br/>
        <w:t>для возможности оформления документов.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 здании Центра устанавливается информационный стенд, на котором содержится следующая информация: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исчерпывающая информация о порядке предоставления муниципальной услуги в текстовом виде;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исчерпывающий перечень органов государственной власти и органов местного самоуправления, организаций, в которые необходимо обратиться гражданам или организациям, с описанием конечного результата обращения в каждый из указанных органов (организаций);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адреса и время приема в органах государственной власти и органах местного самоуправления, организациях, последовательность их посещения;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перечень, формы документов для заполнения, образцы заполнения документов.</w:t>
      </w:r>
    </w:p>
    <w:p w:rsidR="00590F9B" w:rsidRPr="00D31BFE" w:rsidRDefault="00590F9B" w:rsidP="00D31BFE">
      <w:pPr>
        <w:widowControl w:val="0"/>
        <w:suppressAutoHyphens/>
        <w:jc w:val="both"/>
        <w:rPr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2.14. Порядок получения консультаций по вопросам, связанным</w:t>
      </w:r>
      <w:r w:rsidRPr="00D31BFE">
        <w:rPr>
          <w:bCs/>
          <w:sz w:val="24"/>
          <w:szCs w:val="24"/>
        </w:rPr>
        <w:br/>
        <w:t>с предоставлением муниципальной услуги.</w:t>
      </w:r>
    </w:p>
    <w:p w:rsidR="00590F9B" w:rsidRPr="00D31BFE" w:rsidRDefault="00590F9B" w:rsidP="00D31BFE">
      <w:pPr>
        <w:widowControl w:val="0"/>
        <w:suppressAutoHyphens/>
        <w:spacing w:before="2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Консультирование по порядку, срокам, процедурам предоставления муниципальной услуги осуществляется должностными лицами Центра</w:t>
      </w:r>
      <w:r w:rsidRPr="00D31BFE">
        <w:rPr>
          <w:sz w:val="24"/>
          <w:szCs w:val="24"/>
        </w:rPr>
        <w:br/>
        <w:t>на личном приеме, по телефону, по письменным обращениям заявителей, включая обращения по электронной почте.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Консультации предоставляются по следующим вопросам: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перечень документов, необходимых для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время приема и выдачи документов;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срок рассмотрения документов;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При личном обращении заявителя должностные лица Центра принимают все необходимые меры для полного и оперативного ответа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на поставленные вопросы, в том числе с привлечением других должностных лиц.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 том случае, если для подготовки ответа требуется продолжительное время, должностные лица Центра могут предложить заинтересованным лицам обратиться за необходимой информацией в письменном виде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либо назначить другое удобное для </w:t>
      </w:r>
      <w:r w:rsidRPr="00D31BFE">
        <w:rPr>
          <w:sz w:val="24"/>
          <w:szCs w:val="24"/>
        </w:rPr>
        <w:lastRenderedPageBreak/>
        <w:t>заинтересованных лиц время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для получения информации. Время ожидания заинтересованного лица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при индивидуальном устном консультировании не может превышать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30 минут.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Индивидуальное устное консультирование каждого заинтересованного лица проводится не более 10 минут.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Звонки заявителей принимаются в соответствии с графиком работы должностных лиц Центра.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При ответах на телефонные звонки и устные обращения должностные лица Центра подробно, в вежливой форме информирует получателей</w:t>
      </w:r>
      <w:r w:rsidRPr="00D31BFE">
        <w:rPr>
          <w:sz w:val="24"/>
          <w:szCs w:val="24"/>
        </w:rPr>
        <w:br/>
        <w:t>по вопросам предоставления муниципальной услуги. Время разговора</w:t>
      </w:r>
      <w:r w:rsidRPr="00D31BFE">
        <w:rPr>
          <w:sz w:val="24"/>
          <w:szCs w:val="24"/>
        </w:rPr>
        <w:br/>
        <w:t>не должно превышать 15 минут.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При невозможности должностного лица Центра,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</w:t>
      </w:r>
      <w:r w:rsidRPr="00D31BFE">
        <w:rPr>
          <w:sz w:val="24"/>
          <w:szCs w:val="24"/>
        </w:rPr>
        <w:br/>
        <w:t>или же получателю должен быть сообщен телефонный номер, по которому можно получить необходимую информацию.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При получении обращения по почте, электронной почте срок ответа</w:t>
      </w:r>
      <w:r w:rsidRPr="00D31BFE">
        <w:rPr>
          <w:sz w:val="24"/>
          <w:szCs w:val="24"/>
        </w:rPr>
        <w:br/>
        <w:t>по обращению не должен превышать 30 дней с момента регистрации такого обращения.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Информация о порядке предоставления муниципальной услуги предоставляется бесплатно.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дата подачи или регистрации заявления, его регистрационный номер, фамилия, имя, отчество и дата рождения ребенка.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Информирование получателей о ходе исполнения муниципальной услуги осуществляется должностными лицами Центра при личном обращении, по телефону, по письменным обращениям заявителей, включая обращения по электронной почте.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Заявителю предоставляются сведения о том, на каком </w:t>
      </w:r>
      <w:proofErr w:type="gramStart"/>
      <w:r w:rsidRPr="00D31BFE">
        <w:rPr>
          <w:sz w:val="24"/>
          <w:szCs w:val="24"/>
        </w:rPr>
        <w:t>этапе</w:t>
      </w:r>
      <w:r w:rsidRPr="00D31BFE">
        <w:rPr>
          <w:sz w:val="24"/>
          <w:szCs w:val="24"/>
        </w:rPr>
        <w:br/>
        <w:t>(</w:t>
      </w:r>
      <w:proofErr w:type="gramEnd"/>
      <w:r w:rsidRPr="00D31BFE">
        <w:rPr>
          <w:sz w:val="24"/>
          <w:szCs w:val="24"/>
        </w:rPr>
        <w:t>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Информация о ходе исполнения муниципальной услуги предоставляется бесплатно.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bCs/>
          <w:sz w:val="24"/>
          <w:szCs w:val="24"/>
        </w:rPr>
      </w:pPr>
      <w:r w:rsidRPr="00D31BFE">
        <w:rPr>
          <w:bCs/>
          <w:sz w:val="24"/>
          <w:szCs w:val="24"/>
        </w:rPr>
        <w:t>2.15. Показатели доступности и качества муниципальной услуги.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2.15.1. Показателями оценки доступности муниципальной услуги являются: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транспортная доступность к местам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обеспечение возможности направления запроса в Центр по почте</w:t>
      </w:r>
      <w:r w:rsidRPr="00D31BFE">
        <w:rPr>
          <w:sz w:val="24"/>
          <w:szCs w:val="24"/>
        </w:rPr>
        <w:br/>
        <w:t>и (или) электронной почте;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обеспечение предоставления муниципальной услуги</w:t>
      </w:r>
      <w:r w:rsidRPr="00D31BFE">
        <w:rPr>
          <w:sz w:val="24"/>
          <w:szCs w:val="24"/>
        </w:rPr>
        <w:br/>
        <w:t>с использованием возможностей Регионального портала и Единого портала;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обеспечение предоставления муниципальной услуги</w:t>
      </w:r>
      <w:r w:rsidRPr="00D31BFE">
        <w:rPr>
          <w:sz w:val="24"/>
          <w:szCs w:val="24"/>
        </w:rPr>
        <w:br/>
        <w:t>в многофункциональном центре;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обеспечение информации о том, на каком этапе муниципальной услуги находятся зарегистрированное заявление и прилагаемые</w:t>
      </w:r>
      <w:r w:rsidRPr="00D31BFE">
        <w:rPr>
          <w:sz w:val="24"/>
          <w:szCs w:val="24"/>
        </w:rPr>
        <w:br/>
        <w:t>к нему документы, в "Личном кабинете" заявителя, доступ к которому обеспечен возможностями Регионального портала и Единого портала;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размещение информации о порядке предоставления муниципальной услуги на официальном сайте Мурашинского района и Портале государственных услуг Кировской области.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2.15.2. Показателями оценки качества предоставления муниципальной услуги являются: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соблюдение сроков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lastRenderedPageBreak/>
        <w:tab/>
        <w:t>- отсутствие поданных в установленном порядке жалоб на решения</w:t>
      </w:r>
      <w:r w:rsidRPr="00D31BFE">
        <w:rPr>
          <w:sz w:val="24"/>
          <w:szCs w:val="24"/>
        </w:rPr>
        <w:br/>
        <w:t>или действия (бездействие), принятые или осуществленные</w:t>
      </w:r>
      <w:r w:rsidRPr="00D31BFE">
        <w:rPr>
          <w:sz w:val="24"/>
          <w:szCs w:val="24"/>
        </w:rPr>
        <w:br/>
        <w:t>при предоставлении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2.15.3. Показатели доступности и качества муниципальной услуги определяются также количеством взаимодействий заявителя с должностными лицами Центра при предоставлении муниципальной услуги. Взаимодействие заявителя с указанными лицами в ходе личного приема граждан осуществляется один раз при регистрации заявления и документов, необходимых для предоставления муниципальной услуги, и получении результата предоставленной муниципальной услуги. Взаимодействие заявителя с должностными лицами Центра в результате подачи заявления</w:t>
      </w:r>
      <w:r w:rsidRPr="00D31BFE">
        <w:rPr>
          <w:sz w:val="24"/>
          <w:szCs w:val="24"/>
        </w:rPr>
        <w:br/>
        <w:t>в электронном виде осуществляется один раз при получении результата предоставленной муниципальной услуги.</w:t>
      </w:r>
    </w:p>
    <w:p w:rsidR="00590F9B" w:rsidRPr="00D31BFE" w:rsidRDefault="00590F9B" w:rsidP="00D31BFE">
      <w:pPr>
        <w:widowControl w:val="0"/>
        <w:suppressAutoHyphens/>
        <w:ind w:firstLine="709"/>
        <w:rPr>
          <w:bCs/>
          <w:sz w:val="24"/>
          <w:szCs w:val="24"/>
        </w:rPr>
      </w:pPr>
      <w:r w:rsidRPr="00D31BFE">
        <w:rPr>
          <w:bCs/>
          <w:sz w:val="24"/>
          <w:szCs w:val="24"/>
        </w:rPr>
        <w:t>2.16.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2.16.1. Особенности предоставления муниципальной услуги</w:t>
      </w:r>
      <w:r w:rsidRPr="00D31BFE">
        <w:rPr>
          <w:sz w:val="24"/>
          <w:szCs w:val="24"/>
        </w:rPr>
        <w:br/>
        <w:t>в многофункциональном центре.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Муниципальная услуга оказывается во всех территориальных отделах Кировского областного государственного автономного учреждения "Многофункциональный центр предоставления государственных</w:t>
      </w:r>
      <w:r w:rsidRPr="00D31BFE">
        <w:rPr>
          <w:sz w:val="24"/>
          <w:szCs w:val="24"/>
        </w:rPr>
        <w:br/>
        <w:t xml:space="preserve">и муниципальных услуг" по адресам, указанным на официальном сайте моидокументы43.рф в разделе "Контакты" и на официальном портале муниципального образования </w:t>
      </w:r>
      <w:r w:rsidRPr="00D31BFE">
        <w:rPr>
          <w:sz w:val="24"/>
          <w:szCs w:val="24"/>
          <w:highlight w:val="white"/>
          <w:u w:val="single"/>
        </w:rPr>
        <w:t>http://www.мураши-сайт.рф</w:t>
      </w:r>
      <w:r w:rsidRPr="00D31BFE">
        <w:rPr>
          <w:sz w:val="24"/>
          <w:szCs w:val="24"/>
        </w:rPr>
        <w:t xml:space="preserve"> в разделе "Муниципальные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В случае обращения заявителя (представителя </w:t>
      </w:r>
      <w:proofErr w:type="gramStart"/>
      <w:r w:rsidRPr="00D31BFE">
        <w:rPr>
          <w:sz w:val="24"/>
          <w:szCs w:val="24"/>
        </w:rPr>
        <w:t>заявителя)</w:t>
      </w:r>
      <w:r w:rsidRPr="00D31BFE">
        <w:rPr>
          <w:sz w:val="24"/>
          <w:szCs w:val="24"/>
        </w:rPr>
        <w:br/>
        <w:t>в</w:t>
      </w:r>
      <w:proofErr w:type="gramEnd"/>
      <w:r w:rsidRPr="00D31BFE">
        <w:rPr>
          <w:sz w:val="24"/>
          <w:szCs w:val="24"/>
        </w:rPr>
        <w:t xml:space="preserve"> многофункциональный центр документы на предоставление муниципальной услуги направляются в порядке, предусмотренном соглашением, заключенным между многофункциональным центром</w:t>
      </w:r>
      <w:r w:rsidRPr="00D31BFE">
        <w:rPr>
          <w:sz w:val="24"/>
          <w:szCs w:val="24"/>
        </w:rPr>
        <w:br/>
        <w:t>и администрацией Мурашинского района.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2.16.2. Особенности предоставления муниципальной услуги</w:t>
      </w:r>
      <w:r w:rsidRPr="00D31BFE">
        <w:rPr>
          <w:sz w:val="24"/>
          <w:szCs w:val="24"/>
        </w:rPr>
        <w:br/>
        <w:t>в электронной форме.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При предоставлении муниципальной услуги в электронной форме посредством Регионального портала или Единого портала заявителю обеспечиваются: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получение информации о предоставляемой муниципальной услуге</w:t>
      </w:r>
      <w:r w:rsidRPr="00D31BFE">
        <w:rPr>
          <w:sz w:val="24"/>
          <w:szCs w:val="24"/>
        </w:rPr>
        <w:br/>
        <w:t>в сети Интернет, в том числе на официальном сайте администрации Мурашинского района, на Региональном портале, Портале государственных услуг Кировской области, Едином портале;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формирование заявления (запроса) о предоставлении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прием и регистрация заявления (запроса) и иных документов, необходимых для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получение сведений о ходе исполнения заявления (запроса)</w:t>
      </w:r>
      <w:r w:rsidRPr="00D31BFE">
        <w:rPr>
          <w:sz w:val="24"/>
          <w:szCs w:val="24"/>
        </w:rPr>
        <w:br/>
        <w:t>о предоставлении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оценка качества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досудебное (внесудебное) обжалование решений и действий (бездействия).</w:t>
      </w:r>
    </w:p>
    <w:p w:rsidR="00590F9B" w:rsidRPr="00D31BFE" w:rsidRDefault="00590F9B" w:rsidP="00D31BFE">
      <w:pPr>
        <w:widowControl w:val="0"/>
        <w:jc w:val="center"/>
        <w:outlineLvl w:val="1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3. Состав, последовательность и сроки выполнения</w:t>
      </w:r>
    </w:p>
    <w:p w:rsidR="00590F9B" w:rsidRPr="00D31BFE" w:rsidRDefault="00590F9B" w:rsidP="00D31BFE">
      <w:pPr>
        <w:widowControl w:val="0"/>
        <w:jc w:val="center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590F9B" w:rsidRPr="00D31BFE" w:rsidRDefault="00590F9B" w:rsidP="00D31BFE">
      <w:pPr>
        <w:widowControl w:val="0"/>
        <w:jc w:val="center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их выполнения, в том числе особенности выполнения</w:t>
      </w:r>
    </w:p>
    <w:p w:rsidR="00590F9B" w:rsidRPr="00D31BFE" w:rsidRDefault="00590F9B" w:rsidP="00D31BFE">
      <w:pPr>
        <w:widowControl w:val="0"/>
        <w:jc w:val="center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административных процедур (действий) в электронной форме,</w:t>
      </w:r>
    </w:p>
    <w:p w:rsidR="00590F9B" w:rsidRPr="00D31BFE" w:rsidRDefault="00590F9B" w:rsidP="00D31BFE">
      <w:pPr>
        <w:widowControl w:val="0"/>
        <w:jc w:val="center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а также особенности выполнения административных процедур</w:t>
      </w:r>
    </w:p>
    <w:p w:rsidR="00590F9B" w:rsidRPr="00D31BFE" w:rsidRDefault="00590F9B" w:rsidP="00D31BFE">
      <w:pPr>
        <w:widowControl w:val="0"/>
        <w:jc w:val="center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(действий) в многофункциональных центрах</w:t>
      </w:r>
    </w:p>
    <w:p w:rsidR="00590F9B" w:rsidRPr="00D31BFE" w:rsidRDefault="00590F9B" w:rsidP="00D31BFE">
      <w:pPr>
        <w:widowControl w:val="0"/>
        <w:jc w:val="center"/>
        <w:rPr>
          <w:sz w:val="24"/>
          <w:szCs w:val="24"/>
        </w:rPr>
      </w:pPr>
    </w:p>
    <w:p w:rsidR="00590F9B" w:rsidRPr="00D31BFE" w:rsidRDefault="00590F9B" w:rsidP="00D31BFE">
      <w:pPr>
        <w:widowControl w:val="0"/>
        <w:ind w:firstLine="709"/>
        <w:jc w:val="both"/>
        <w:outlineLvl w:val="2"/>
        <w:rPr>
          <w:bCs/>
          <w:sz w:val="24"/>
          <w:szCs w:val="24"/>
        </w:rPr>
      </w:pPr>
      <w:r w:rsidRPr="00D31BFE">
        <w:rPr>
          <w:bCs/>
          <w:sz w:val="24"/>
          <w:szCs w:val="24"/>
        </w:rPr>
        <w:t>3.1. Последовательность административных действий (процедур).</w:t>
      </w:r>
    </w:p>
    <w:p w:rsidR="00590F9B" w:rsidRPr="00D31BFE" w:rsidRDefault="00590F9B" w:rsidP="00D31BFE">
      <w:pPr>
        <w:widowControl w:val="0"/>
        <w:suppressAutoHyphens/>
        <w:spacing w:before="2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lastRenderedPageBreak/>
        <w:tab/>
        <w:t xml:space="preserve">прием и рассмотрение документов для постановки на учет детей,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 муниципального </w:t>
      </w:r>
      <w:proofErr w:type="gramStart"/>
      <w:r w:rsidRPr="00D31BFE">
        <w:rPr>
          <w:sz w:val="24"/>
          <w:szCs w:val="24"/>
        </w:rPr>
        <w:t>образования</w:t>
      </w:r>
      <w:r w:rsidRPr="00D31BFE">
        <w:rPr>
          <w:sz w:val="24"/>
          <w:szCs w:val="24"/>
        </w:rPr>
        <w:br/>
        <w:t>(</w:t>
      </w:r>
      <w:proofErr w:type="gramEnd"/>
      <w:r w:rsidRPr="00D31BFE">
        <w:rPr>
          <w:sz w:val="24"/>
          <w:szCs w:val="24"/>
        </w:rPr>
        <w:t>далее - постановка на учет детей);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принятие решения и постановка на учет детей.</w:t>
      </w:r>
    </w:p>
    <w:p w:rsidR="00590F9B" w:rsidRPr="00D31BFE" w:rsidRDefault="00590F9B" w:rsidP="00D31BFE">
      <w:pPr>
        <w:widowControl w:val="0"/>
        <w:ind w:firstLine="709"/>
        <w:jc w:val="both"/>
        <w:outlineLvl w:val="2"/>
        <w:rPr>
          <w:bCs/>
          <w:sz w:val="24"/>
          <w:szCs w:val="24"/>
        </w:rPr>
      </w:pPr>
      <w:r w:rsidRPr="00D31BFE">
        <w:rPr>
          <w:bCs/>
          <w:sz w:val="24"/>
          <w:szCs w:val="24"/>
        </w:rPr>
        <w:t>3.2. Описание последовательности административных действий</w:t>
      </w:r>
      <w:r w:rsidRPr="00D31BFE">
        <w:rPr>
          <w:bCs/>
          <w:sz w:val="24"/>
          <w:szCs w:val="24"/>
        </w:rPr>
        <w:br/>
        <w:t>при приеме и рассмотрении документов для постановки на учет детей.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3.2.1. Основанием для начала исполнения процедуры приема документов для предоставления муниципальной услуги является личное обращение заявителя в Центр.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3.2.2. Прием заявителей должностными лицами Центра ведется</w:t>
      </w:r>
      <w:r w:rsidRPr="00D31BFE">
        <w:rPr>
          <w:sz w:val="24"/>
          <w:szCs w:val="24"/>
        </w:rPr>
        <w:br/>
        <w:t>в порядке живой очереди.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3.2.3. При личном обращении заявитель представляет должностному лицу Центра документы, предусмотренные </w:t>
      </w:r>
      <w:hyperlink w:anchor="Par73" w:tgtFrame="2.5.1. Для предоставления муниципальной услуги заявитель представляет следующие документы:">
        <w:r w:rsidRPr="00D31BFE">
          <w:rPr>
            <w:sz w:val="24"/>
            <w:szCs w:val="24"/>
          </w:rPr>
          <w:t>п. 2.5.1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регламента, а также документы, подтверждающие внеочередное или (и) первоочередное право на получение направления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муниципального образования, предусмотренные </w:t>
      </w:r>
      <w:hyperlink w:anchor="Par82" w:tgtFrame="2.5.3. Для реализации внеочередного или (и) первоочередного права на получение направления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">
        <w:r w:rsidRPr="00D31BFE">
          <w:rPr>
            <w:sz w:val="24"/>
            <w:szCs w:val="24"/>
          </w:rPr>
          <w:t>п. 2.5.3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</w:t>
      </w:r>
      <w:r w:rsidRPr="00D31BFE">
        <w:rPr>
          <w:sz w:val="24"/>
          <w:szCs w:val="24"/>
        </w:rPr>
        <w:br/>
        <w:t>(при наличии).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Должностное лицо Центра принимает от заявителя необходимые документы, сверяет данные паспорта или иного документа, удостоверяющего личность, с личностью заявителя, определяет, что заявитель и возраст ребенка соответствуют требованиям </w:t>
      </w:r>
      <w:hyperlink w:anchor="Par48" w:tgtFrame="1.4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">
        <w:r w:rsidRPr="00D31BFE">
          <w:rPr>
            <w:sz w:val="24"/>
            <w:szCs w:val="24"/>
            <w:u w:val="single"/>
          </w:rPr>
          <w:t>подраздела 1.4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регламента, по данным свидетельства о рождении проверяет наличие ранее поданного заявления на данного ребенка (детей)</w:t>
      </w:r>
      <w:r w:rsidRPr="00D31BFE">
        <w:rPr>
          <w:sz w:val="24"/>
          <w:szCs w:val="24"/>
        </w:rPr>
        <w:br/>
        <w:t>с помощью сервиса Системы во избеж</w:t>
      </w:r>
      <w:r w:rsidR="00A77304" w:rsidRPr="00D31BFE">
        <w:rPr>
          <w:sz w:val="24"/>
          <w:szCs w:val="24"/>
        </w:rPr>
        <w:t>ание повторной подачи заявления;</w:t>
      </w:r>
    </w:p>
    <w:p w:rsidR="00A77304" w:rsidRPr="00D31BFE" w:rsidRDefault="00A77304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либо устанавливает личность заявителя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3.2.4. После завершения проверки на соответствие предъявляемым требованиям должностное лицо Центра принимает решение о приеме документов при отсутствии оснований для отказа в приеме документов для предоставления муниципальной услуги, указанных в </w:t>
      </w:r>
      <w:hyperlink w:anchor="Par105" w:tgtFrame="2.9. Исчерпывающий перечень оснований для отказа в приеме документов, необходимых для предоставления муниципальной услуги при личном приеме заявителя и в электронной форме:">
        <w:r w:rsidRPr="00D31BFE">
          <w:rPr>
            <w:sz w:val="24"/>
            <w:szCs w:val="24"/>
          </w:rPr>
          <w:t>подразделе 2.9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 случае наличия оснований для отказа в приеме документов должностное лицо Центра принимает решение об отказе в приеме документов по основаниям, предусмотренным подразделом 2.9 настоящего Административного регламента, и консультирует заявителя о возможности их устранения.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3.2.5. Результатом выполнения административной процедуры является принятие решения о приеме документов или отказе в приеме документов, необходимых для оказания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3.2.6. Срок выполнения указанных действий должностным лицом Центра не должен превышать одного рабочего дня с момента обращения заявителя.</w:t>
      </w:r>
    </w:p>
    <w:p w:rsidR="00590F9B" w:rsidRPr="00D31BFE" w:rsidRDefault="00590F9B" w:rsidP="00D31BFE">
      <w:pPr>
        <w:widowControl w:val="0"/>
        <w:jc w:val="both"/>
        <w:outlineLvl w:val="2"/>
        <w:rPr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3.3. Описание последовательности административных действий при принятии решения и постановке на учет детей.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3.3.1. Основанием для начала административной процедуры является решение, принятое должностным лицом Центра, о приеме документов заявителя.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3.3.2. Должностное лицо Центра на основании представленных документов </w:t>
      </w:r>
      <w:r w:rsidRPr="00D31BFE">
        <w:rPr>
          <w:sz w:val="24"/>
          <w:szCs w:val="24"/>
        </w:rPr>
        <w:lastRenderedPageBreak/>
        <w:t>принимает решение о создании заявления в Системе,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его регистрации и постановке на учет ребенка (детей) при отсутствии оснований для отказа в предоставлении муниципальной услуги, указанных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в </w:t>
      </w:r>
      <w:hyperlink w:anchor="Par111" w:tgtFrame="2.10. Исчерпывающий перечень оснований для приостановления в предоставлении муниципальной услуги или отказа в предоставлении муниципальной услуги.">
        <w:r w:rsidRPr="00D31BFE">
          <w:rPr>
            <w:sz w:val="24"/>
            <w:szCs w:val="24"/>
          </w:rPr>
          <w:t>подразделе 2.10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Должностным лицом Центра вносится информация о заявителе</w:t>
      </w:r>
      <w:r w:rsidRPr="00D31BFE">
        <w:rPr>
          <w:sz w:val="24"/>
          <w:szCs w:val="24"/>
        </w:rPr>
        <w:br/>
        <w:t>и его ребенке (детях) в Систему в момент обращения заявителя. Заявитель сообщает должностному лицу Центра в устной форме адреса регистрации</w:t>
      </w:r>
      <w:r w:rsidRPr="00D31BFE">
        <w:rPr>
          <w:sz w:val="24"/>
          <w:szCs w:val="24"/>
        </w:rPr>
        <w:br/>
        <w:t>и фактического проживания семьи, номер (номера) контактного телефона, желаемые номера муниципальных образовательных организаций, осуществляющих образовательную деятельность по образовательным программам дошкольного образования, закрепленных за территорией муниципального образования (далее - муниципальные образовательные организации). Заявитель может выбрать и указать не более трех муниципальных образовательных организаций: первая из выбранных является приоритетной, другие организации - дополнительными.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Регистрацию заявления должностное лицо завершает сохранением вновь созданного заявления в Системе, заявлению присваивается регистрационный номер. После регистрации заявлению в Системе присваивается статус "Принято". Должностное лицо Центра представляет заявителю заполненное с помощью Системы заявление с прикрепленными</w:t>
      </w:r>
      <w:r w:rsidRPr="00D31BFE">
        <w:rPr>
          <w:sz w:val="24"/>
          <w:szCs w:val="24"/>
        </w:rPr>
        <w:br/>
        <w:t>к нему документами для ознакомления с его содержанием. После завершения ознакомления заявитель подписывает заполненное заявление. С данного момента ребенок (дети) считается поставленным на учет.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Должностное лицо Центра выдает заявителю подписанное</w:t>
      </w:r>
      <w:r w:rsidRPr="00D31BFE">
        <w:rPr>
          <w:sz w:val="24"/>
          <w:szCs w:val="24"/>
        </w:rPr>
        <w:br/>
        <w:t>им уведомление, подтверждающее регистрацию и постановку на учет ребенка в Системе. Уведомление выдается заявителю после завершения процедуры постановки на учет ребенка.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К уведомлению должностное лицо выдает заявителю логин и пароль, необходимые заявителю для входа в созданный в Системе "Личный кабинет".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3.3.3. В случае наличия оснований для отказа в предоставлении муниципальной услуги должностное лицо Центра принимает решение</w:t>
      </w:r>
      <w:r w:rsidRPr="00D31BFE">
        <w:rPr>
          <w:sz w:val="24"/>
          <w:szCs w:val="24"/>
        </w:rPr>
        <w:br/>
        <w:t xml:space="preserve">об отказе в постановке на учет по основаниям, предусмотренным </w:t>
      </w:r>
      <w:hyperlink w:anchor="Par111" w:tgtFrame="2.10. Исчерпывающий перечень оснований для приостановления в предоставлении муниципальной услуги или отказа в предоставлении муниципальной услуги.">
        <w:r w:rsidRPr="00D31BFE">
          <w:rPr>
            <w:sz w:val="24"/>
            <w:szCs w:val="24"/>
          </w:rPr>
          <w:t>подразделом 2.10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консультирует заявителя о возможности их устранения.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Решение об отказе в постановке на учет ребенка (детей) должностное лицо Центра оформляет в письменной форме на соответствующем бланке </w:t>
      </w:r>
      <w:hyperlink w:anchor="Par404" w:tgtFrame=" Уведомление">
        <w:r w:rsidRPr="00D31BFE">
          <w:rPr>
            <w:sz w:val="24"/>
            <w:szCs w:val="24"/>
            <w:u w:val="single"/>
          </w:rPr>
          <w:t>уведомления</w:t>
        </w:r>
      </w:hyperlink>
      <w:r w:rsidRPr="00D31BFE">
        <w:rPr>
          <w:sz w:val="24"/>
          <w:szCs w:val="24"/>
        </w:rPr>
        <w:t xml:space="preserve"> согласно приложению N 2 к настоящему Административному регламенту с указанием причин отказа. Уведомление вручается лично заявителю в день обращения, а также возвращаются документы, которые были представлены должностному лицу Центра заявителем.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3.3.4. Если заявитель принимает решение изменить информацию, содержащуюся в зарегистрированном заявлении, должностное лицо Центра вносит изменения при личном обращении заявителя. При этом заявитель предъявляет паспорт или иной документ, удостоверяющий его личность,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уведомление. В случае изменения заявителем номеров, желаемых муниципальных образовательных организаций должностное лицо Центра представляет заявителю новое заявление с внесенными в него изменениями для ознакомления и подписания. После подписания заявления заявитель получает новое уведомление.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3.3.5. Решение о постановке на учет либо об отказе в постановке</w:t>
      </w:r>
      <w:r w:rsidRPr="00D31BFE">
        <w:rPr>
          <w:sz w:val="24"/>
          <w:szCs w:val="24"/>
        </w:rPr>
        <w:br/>
        <w:t>на учет детей принимается в день обращения непосредственно при подаче заявления и необходимых документов.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Результатом выполнения административной процедуры является регистрация созданного в Системе заявления и постановка на учет ребенка (детей) или отказ в регистрации заявления и постановке на учет ребенка (детей).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3.3.6. Если заявитель принимает решение отозвать </w:t>
      </w:r>
      <w:hyperlink w:anchor="Par453" w:tgtFrame=" Заявление">
        <w:r w:rsidRPr="00D31BFE">
          <w:rPr>
            <w:sz w:val="24"/>
            <w:szCs w:val="24"/>
          </w:rPr>
          <w:t>заявление</w:t>
        </w:r>
      </w:hyperlink>
      <w:r w:rsidRPr="00D31BFE">
        <w:rPr>
          <w:sz w:val="24"/>
          <w:szCs w:val="24"/>
        </w:rPr>
        <w:t xml:space="preserve">, должностное лицо </w:t>
      </w:r>
      <w:r w:rsidRPr="00D31BFE">
        <w:rPr>
          <w:sz w:val="24"/>
          <w:szCs w:val="24"/>
        </w:rPr>
        <w:lastRenderedPageBreak/>
        <w:t>Центра снимает ребенка (детей) с учета на основании письменного заявления заявителя (</w:t>
      </w:r>
      <w:r w:rsidRPr="00D31BFE">
        <w:rPr>
          <w:sz w:val="24"/>
          <w:szCs w:val="24"/>
          <w:highlight w:val="white"/>
        </w:rPr>
        <w:t xml:space="preserve">приложение N 3 </w:t>
      </w:r>
      <w:r w:rsidRPr="00D31BFE">
        <w:rPr>
          <w:sz w:val="24"/>
          <w:szCs w:val="24"/>
        </w:rPr>
        <w:t>к настоящему Административному регламенту).</w:t>
      </w:r>
    </w:p>
    <w:p w:rsidR="00590F9B" w:rsidRPr="00D31BFE" w:rsidRDefault="00590F9B" w:rsidP="00D31BFE">
      <w:pPr>
        <w:widowControl w:val="0"/>
        <w:jc w:val="both"/>
        <w:outlineLvl w:val="2"/>
        <w:rPr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3.4. Особенности выполнения административных процедур</w:t>
      </w:r>
      <w:r w:rsidRPr="00D31BFE">
        <w:rPr>
          <w:bCs/>
          <w:sz w:val="24"/>
          <w:szCs w:val="24"/>
        </w:rPr>
        <w:br/>
        <w:t>в электронном виде.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3.4.1. Основанием для начала исполнения процедуры постановки</w:t>
      </w:r>
      <w:r w:rsidRPr="00D31BFE">
        <w:rPr>
          <w:sz w:val="24"/>
          <w:szCs w:val="24"/>
        </w:rPr>
        <w:br/>
        <w:t>на учет ребенка (детей) в электронном виде является поступление должностному лицу Центра электронного заявления и прикрепленных к нему электронных копий документов, направленных заявителем с помощью сервиса Регионального портала или с помощью Единого портала.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3.4.2. Заполнение заявления в электронном виде заявитель осуществляет самостоятельно в сервисах, указанных в подразделе 3.4.1 настоящего Административного </w:t>
      </w:r>
      <w:r w:rsidR="00D31BFE">
        <w:rPr>
          <w:sz w:val="24"/>
          <w:szCs w:val="24"/>
        </w:rPr>
        <w:t>р</w:t>
      </w:r>
      <w:r w:rsidRPr="00D31BFE">
        <w:rPr>
          <w:sz w:val="24"/>
          <w:szCs w:val="24"/>
        </w:rPr>
        <w:t>егламента. При заполнении заявления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электронном виде заявитель самостоятельно заполняет необходимые поля, отмечает в перечне льгот, предусматривающих внеочередное</w:t>
      </w:r>
      <w:r w:rsidRPr="00D31BFE">
        <w:rPr>
          <w:sz w:val="24"/>
          <w:szCs w:val="24"/>
        </w:rPr>
        <w:br/>
        <w:t>или (и) первоочередное право, ту категорию льготы (льгот), которая соответствует документу, имеющемуся у заявителя, самостоятельно указывает номера, желаемых муниципальных образовательных организаций. Таким образом, заявитель самостоятельно формирует необходимый перечень документов, электронные копии которых должны быть прикреплены</w:t>
      </w:r>
      <w:r w:rsidRPr="00D31BFE">
        <w:rPr>
          <w:sz w:val="24"/>
          <w:szCs w:val="24"/>
        </w:rPr>
        <w:br/>
        <w:t>к электронному заявлению. В Системе заявлению присваивается статус "Создано".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3.4.3. Началом срока предоставления муниципальной услуги является день поступления в Систему электронного заявления и прилагаемых документов.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Должностное лицо Центра проверяет полученное заявление и сверяет сведения, указанные в заявлении, с прилагаемыми к нему копии документов.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После проверки должностное лицо Центра принимает решение о постановке на учет ребенка (детей), если заявление не содержит оснований для отказа</w:t>
      </w:r>
      <w:r w:rsidRPr="00D31BFE">
        <w:rPr>
          <w:sz w:val="24"/>
          <w:szCs w:val="24"/>
        </w:rPr>
        <w:br/>
        <w:t xml:space="preserve">в предоставлении муниципальной услуги, определенных </w:t>
      </w:r>
      <w:hyperlink w:anchor="Par111" w:tgtFrame="2.10. Исчерпывающий перечень оснований для приостановления в предоставлении муниципальной услуги или отказа в предоставлении муниципальной услуги.">
        <w:r w:rsidRPr="00D31BFE">
          <w:rPr>
            <w:sz w:val="24"/>
            <w:szCs w:val="24"/>
          </w:rPr>
          <w:t>подразделом 2.10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регламента, и присваивает заявлению статус "Принято". С данного момента ребенок (дети) считается поставленным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на учет.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Информация о результате предоставления муниципальной услуги в виде статуса заявления отражается в "Личном кабинете" заявителя.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3.4.4. В случае наличия оснований для отказа в постановке на учет ребенка (детей), предусмотренных подразделом 2.10 настоящего Административного регламента, должностное лицо Центра принимает решение об отказе в постановке на учет ребенка (детей) и устанавливает статус заявления "Заявление отклонено". В электронной форме заявления</w:t>
      </w:r>
      <w:r w:rsidRPr="00D31BFE">
        <w:rPr>
          <w:sz w:val="24"/>
          <w:szCs w:val="24"/>
        </w:rPr>
        <w:br/>
        <w:t>в разделе "Дополнительная информация" должностное лицо Центра указывает основание отказа в постановке на учет ребенка (детей).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Должностное лицо Центра направляет заявителю по электронной почте уведомление о постановке на учет ребенка (детей) или об отказе в постановке на учет с указанием причины отказа и возможности устранения нарушений.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  <w:highlight w:val="white"/>
        </w:rPr>
      </w:pPr>
      <w:r w:rsidRPr="00D31BFE">
        <w:rPr>
          <w:sz w:val="24"/>
          <w:szCs w:val="24"/>
          <w:highlight w:val="white"/>
        </w:rPr>
        <w:t>Документом, подтверждающим постановку на учет ребенка (детей)</w:t>
      </w:r>
      <w:r w:rsidRPr="00D31BFE">
        <w:rPr>
          <w:sz w:val="24"/>
          <w:szCs w:val="24"/>
          <w:highlight w:val="white"/>
        </w:rPr>
        <w:br/>
        <w:t>в Системе, является уведомление, подписанное должностным лицом Центра. Заявитель может получить заверенное должностным лицом Центра уведомление в установленные часы на личном приеме граждан</w:t>
      </w:r>
      <w:r w:rsidR="00D31BFE">
        <w:rPr>
          <w:sz w:val="24"/>
          <w:szCs w:val="24"/>
          <w:highlight w:val="white"/>
        </w:rPr>
        <w:t xml:space="preserve"> </w:t>
      </w:r>
      <w:r w:rsidRPr="00D31BFE">
        <w:rPr>
          <w:sz w:val="24"/>
          <w:szCs w:val="24"/>
          <w:highlight w:val="white"/>
        </w:rPr>
        <w:t>при предъявлении паспорта или иного документа, удостоверяющего</w:t>
      </w:r>
      <w:r w:rsidR="00D31BFE">
        <w:rPr>
          <w:sz w:val="24"/>
          <w:szCs w:val="24"/>
          <w:highlight w:val="white"/>
        </w:rPr>
        <w:t xml:space="preserve"> </w:t>
      </w:r>
      <w:r w:rsidR="00A01BBE" w:rsidRPr="00D31BFE">
        <w:rPr>
          <w:sz w:val="24"/>
          <w:szCs w:val="24"/>
          <w:highlight w:val="white"/>
        </w:rPr>
        <w:t>его личность;</w:t>
      </w:r>
    </w:p>
    <w:p w:rsidR="00A01BBE" w:rsidRPr="00D31BFE" w:rsidRDefault="00A01BBE" w:rsidP="00D31BFE">
      <w:pPr>
        <w:widowControl w:val="0"/>
        <w:suppressAutoHyphens/>
        <w:jc w:val="both"/>
        <w:rPr>
          <w:sz w:val="24"/>
          <w:szCs w:val="24"/>
          <w:highlight w:val="white"/>
        </w:rPr>
      </w:pPr>
      <w:r w:rsidRPr="00D31BFE">
        <w:rPr>
          <w:sz w:val="24"/>
          <w:szCs w:val="24"/>
          <w:highlight w:val="white"/>
        </w:rPr>
        <w:tab/>
        <w:t>по 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 (использование вышеуказанных технологий проводится при наличии технической возможности).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3.4.5. Срок выполнения должностным лицом Центра административной процедуры по постановке на учет либо об отказе в постановке на учет ребенка (детей) на основании </w:t>
      </w:r>
      <w:r w:rsidRPr="00D31BFE">
        <w:rPr>
          <w:sz w:val="24"/>
          <w:szCs w:val="24"/>
        </w:rPr>
        <w:lastRenderedPageBreak/>
        <w:t xml:space="preserve">поступившего электронного заявления установлен </w:t>
      </w:r>
      <w:hyperlink w:anchor="Par124" w:tgtFrame="2.12.5. Муниципальная услуга при подаче заявления в электронной форме предоставляется в течение семи календарных дней с момента поступления заявления.">
        <w:r w:rsidRPr="00D31BFE">
          <w:rPr>
            <w:sz w:val="24"/>
            <w:szCs w:val="24"/>
          </w:rPr>
          <w:t>пунктом 2.12.5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регламента.</w:t>
      </w:r>
    </w:p>
    <w:p w:rsidR="00590F9B" w:rsidRPr="00D31BFE" w:rsidRDefault="00590F9B" w:rsidP="00D31BFE">
      <w:pPr>
        <w:widowControl w:val="0"/>
        <w:jc w:val="both"/>
        <w:outlineLvl w:val="2"/>
        <w:rPr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3.5. Особенности выполнения административных процедур</w:t>
      </w:r>
      <w:r w:rsidRPr="00D31BFE">
        <w:rPr>
          <w:bCs/>
          <w:sz w:val="24"/>
          <w:szCs w:val="24"/>
        </w:rPr>
        <w:br/>
        <w:t>в многофункциональном центре.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3.5.1. Основанием для начала исполнения процедуры приема документов для предоставления муниципальной услуги является поступление должностному лицу Центра заявлений и приложенных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к ним документов из многофункционального центра.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3.5.2. В случае подачи заявления и соответствующих документов</w:t>
      </w:r>
      <w:r w:rsidRPr="00D31BFE">
        <w:rPr>
          <w:sz w:val="24"/>
          <w:szCs w:val="24"/>
        </w:rPr>
        <w:br/>
        <w:t>для предоставления муниципальной услуги через многофункциональный центр данные документы направляются из многофункционального центра должностному лицу Центра, ответственному за прием данных документов,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в порядке, предусмотренном соглашением, заключенным между многофункциональным центром и администрацией Мурашинского района.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3.5.3. Началом срока предоставления муниципальной услуги является день получения должностным лицом Центра заявления и комплекта необходимых документов на предоставление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Должностное лицо Центра: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принимает комплекты документов от сотрудников многофункционального центра, сверяя их количество с данными, указанными в акте приема-передачи;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осуществляет информирование заявителей о ходе и промежуточных результатах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в случае продления срока предоставления муниципальной услуги надлежащим образом информирует заявителя, а также направляет</w:t>
      </w:r>
      <w:r w:rsidRPr="00D31BFE">
        <w:rPr>
          <w:sz w:val="24"/>
          <w:szCs w:val="24"/>
        </w:rPr>
        <w:br/>
        <w:t>в многофункциональный центр решение о продлении срока предоставления муниципальной услуги в течение одного рабочего дня с момента принятия соответствующего решения;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уточняет у заявителя информацию, необходимую для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 xml:space="preserve">- регистрирует в Системе заявления в течение срока, определенного </w:t>
      </w:r>
      <w:hyperlink w:anchor="Par122" w:tgtFrame="2.12.3. Муниципальная услуга при приеме заявлений и документов, поданных заявителями в территориальные органы многофункционального центра, осуществляется должностными лицами Центра в течение трех дней с момента поступления.">
        <w:r w:rsidRPr="00D31BFE">
          <w:rPr>
            <w:sz w:val="24"/>
            <w:szCs w:val="24"/>
          </w:rPr>
          <w:t>пунктом 2.12.3</w:t>
        </w:r>
      </w:hyperlink>
      <w:r w:rsidRPr="00D31BFE">
        <w:rPr>
          <w:sz w:val="24"/>
          <w:szCs w:val="24"/>
        </w:rPr>
        <w:t xml:space="preserve"> настоящего Административного регламента, и ставит на учет детей;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>- передает уведомления, логины и пароли для входа в "Личный кабинет" заявителя как результат предоставления муниципальной услуги сотруднику многофункционального центра на основании акта приема-передачи дел.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Выдача результата предоставления муниципальной услуги</w:t>
      </w:r>
      <w:r w:rsidRPr="00D31BFE">
        <w:rPr>
          <w:sz w:val="24"/>
          <w:szCs w:val="24"/>
        </w:rPr>
        <w:br/>
        <w:t>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Результат предоставления муниципальной услуги</w:t>
      </w:r>
      <w:r w:rsidRPr="00D31BFE">
        <w:rPr>
          <w:sz w:val="24"/>
          <w:szCs w:val="24"/>
        </w:rPr>
        <w:br/>
        <w:t>в многофункциональном центре выдается заявителю (представителю заявителя), предъявившему следующие документы: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документ, удостоверяющий личность заявителя либо</w:t>
      </w:r>
      <w:r w:rsidRPr="00D31BFE">
        <w:rPr>
          <w:sz w:val="24"/>
          <w:szCs w:val="24"/>
        </w:rPr>
        <w:br/>
        <w:t>его представителя;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- документ, подтверждающий пол</w:t>
      </w:r>
      <w:r w:rsidR="00A01BBE" w:rsidRPr="00D31BFE">
        <w:rPr>
          <w:sz w:val="24"/>
          <w:szCs w:val="24"/>
        </w:rPr>
        <w:t>номочия представителя заявителя;</w:t>
      </w:r>
    </w:p>
    <w:p w:rsidR="00A01BBE" w:rsidRPr="00D31BFE" w:rsidRDefault="00A01BBE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- </w:t>
      </w:r>
      <w:r w:rsidRPr="00D31BFE">
        <w:rPr>
          <w:sz w:val="24"/>
          <w:szCs w:val="24"/>
          <w:highlight w:val="white"/>
        </w:rPr>
        <w:t>по 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 (использование вышеуказанных технологий проводится при наличии технической возможности)</w:t>
      </w:r>
      <w:r w:rsidRPr="00D31BFE">
        <w:rPr>
          <w:sz w:val="24"/>
          <w:szCs w:val="24"/>
        </w:rPr>
        <w:t>.</w:t>
      </w:r>
    </w:p>
    <w:p w:rsidR="00590F9B" w:rsidRPr="00D31BFE" w:rsidRDefault="00590F9B" w:rsidP="00D31BFE">
      <w:pPr>
        <w:widowControl w:val="0"/>
        <w:jc w:val="both"/>
        <w:outlineLvl w:val="2"/>
        <w:rPr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ab/>
      </w:r>
      <w:r w:rsidRPr="00D31BFE">
        <w:rPr>
          <w:bCs/>
          <w:sz w:val="24"/>
          <w:szCs w:val="24"/>
        </w:rPr>
        <w:t>3.6. Порядок исправления допущенных опечаток или (и) ошибок</w:t>
      </w:r>
      <w:r w:rsidRPr="00D31BFE">
        <w:rPr>
          <w:bCs/>
          <w:sz w:val="24"/>
          <w:szCs w:val="24"/>
        </w:rPr>
        <w:br/>
        <w:t>в выданных в результате предоставления муниципальной услуги</w:t>
      </w:r>
      <w:r w:rsidR="00D31BFE">
        <w:rPr>
          <w:bCs/>
          <w:sz w:val="24"/>
          <w:szCs w:val="24"/>
        </w:rPr>
        <w:t xml:space="preserve"> </w:t>
      </w:r>
      <w:r w:rsidRPr="00D31BFE">
        <w:rPr>
          <w:bCs/>
          <w:sz w:val="24"/>
          <w:szCs w:val="24"/>
        </w:rPr>
        <w:t>документах.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b/>
          <w:bCs/>
          <w:sz w:val="24"/>
          <w:szCs w:val="24"/>
        </w:rPr>
      </w:pPr>
      <w:r w:rsidRPr="00D31BFE">
        <w:rPr>
          <w:sz w:val="24"/>
          <w:szCs w:val="24"/>
        </w:rPr>
        <w:t xml:space="preserve">3.6.1. Выявленные опечатки или (и) ошибки в уведомлениях, выданных заявителям в результате предоставленной муниципальной услуги, исправляются должностным лицом </w:t>
      </w:r>
      <w:r w:rsidRPr="00D31BFE">
        <w:rPr>
          <w:sz w:val="24"/>
          <w:szCs w:val="24"/>
        </w:rPr>
        <w:lastRenderedPageBreak/>
        <w:t>Центра. Исправления вносятся должностным лицом Центра в течение одного рабочего дня с момента обнаружения опечатки или (и) ошибки. После внесенных исправлений новое уведомление выдается заявителю.</w:t>
      </w:r>
    </w:p>
    <w:p w:rsidR="00590F9B" w:rsidRPr="00D31BFE" w:rsidRDefault="00590F9B" w:rsidP="00D31BFE">
      <w:pPr>
        <w:widowControl w:val="0"/>
        <w:jc w:val="center"/>
        <w:outlineLvl w:val="1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590F9B" w:rsidRPr="00D31BFE" w:rsidRDefault="00590F9B" w:rsidP="00D31BFE">
      <w:pPr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4.1. Контроль над исполнением положений настоящего Административного регламента осуществляется главой Мурашинского района (начальником управления образованием и социальной работой), руководителем ОО или уполномоченными ими должностными лицами.</w:t>
      </w:r>
    </w:p>
    <w:p w:rsidR="00590F9B" w:rsidRPr="00D31BFE" w:rsidRDefault="00590F9B" w:rsidP="00D31BFE">
      <w:pPr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Перечень должностных лиц, осуществляющих контроль,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и периодичность осуществления контроля устанавливается распоряжением администрации Мурашинского района (приказом начальника управления образованием и социальной работой) </w:t>
      </w:r>
      <w:r w:rsidRPr="00D31BFE">
        <w:rPr>
          <w:bCs/>
          <w:sz w:val="24"/>
          <w:szCs w:val="24"/>
        </w:rPr>
        <w:t>либо приказом руководителя образовательного учреждения</w:t>
      </w:r>
      <w:r w:rsidRPr="00D31BFE">
        <w:rPr>
          <w:bCs/>
          <w:i/>
          <w:sz w:val="24"/>
          <w:szCs w:val="24"/>
        </w:rPr>
        <w:t>.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Должностное лицо, осуществляя контроль, вправе: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назначать уполномоченных для постоянного наблюдения</w:t>
      </w:r>
      <w:r w:rsidRPr="00D31BFE">
        <w:rPr>
          <w:sz w:val="24"/>
          <w:szCs w:val="24"/>
        </w:rPr>
        <w:br/>
        <w:t>за предоставлением муниципальной услуги;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на основании письменных и устных запросов физических</w:t>
      </w:r>
      <w:r w:rsidRPr="00D31BFE">
        <w:rPr>
          <w:sz w:val="24"/>
          <w:szCs w:val="24"/>
          <w:highlight w:val="white"/>
        </w:rPr>
        <w:t xml:space="preserve"> и юридических лиц, в</w:t>
      </w:r>
      <w:r w:rsidRPr="00D31BFE">
        <w:rPr>
          <w:sz w:val="24"/>
          <w:szCs w:val="24"/>
        </w:rPr>
        <w:t>ышестоящих органов власти и контролирующих организаций в сроки, установленные в запросе или законодательством Российской Федерации.</w:t>
      </w:r>
    </w:p>
    <w:p w:rsidR="00590F9B" w:rsidRPr="00D31BFE" w:rsidRDefault="00590F9B" w:rsidP="00D31BFE">
      <w:pPr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Плановые и внеплановые проверки полноты и качества предоставления муниципальной услуги осуществляются должностными лицами администрации Мурашинского района (управление образованием</w:t>
      </w:r>
      <w:r w:rsidRPr="00D31BFE">
        <w:rPr>
          <w:sz w:val="24"/>
          <w:szCs w:val="24"/>
        </w:rPr>
        <w:br/>
        <w:t>и социальной работой) в соответствии с распоряжением администрации (приказом начальника управления образования и социальной работой), приказом руководителя образовательного учреждения</w:t>
      </w:r>
      <w:r w:rsidRPr="00D31BFE">
        <w:rPr>
          <w:bCs/>
          <w:sz w:val="24"/>
          <w:szCs w:val="24"/>
        </w:rPr>
        <w:t>)</w:t>
      </w:r>
      <w:r w:rsidRPr="00D31BFE">
        <w:rPr>
          <w:sz w:val="24"/>
          <w:szCs w:val="24"/>
        </w:rPr>
        <w:t>, но не реже одного раза в квартал.</w:t>
      </w:r>
    </w:p>
    <w:p w:rsidR="00590F9B" w:rsidRPr="00D31BFE" w:rsidRDefault="00590F9B" w:rsidP="00D31BFE">
      <w:pPr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4.2. Персональная ответственность должностных лиц, ответственных</w:t>
      </w:r>
    </w:p>
    <w:p w:rsidR="00590F9B" w:rsidRPr="00D31BFE" w:rsidRDefault="00590F9B" w:rsidP="00D31BFE">
      <w:pPr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за предоставление муниципальной услуги, закрепляется</w:t>
      </w:r>
      <w:r w:rsidRPr="00D31BFE">
        <w:rPr>
          <w:sz w:val="24"/>
          <w:szCs w:val="24"/>
        </w:rPr>
        <w:br/>
        <w:t>в их должностных регламентах (инструкции).</w:t>
      </w:r>
    </w:p>
    <w:p w:rsidR="00590F9B" w:rsidRPr="00D31BFE" w:rsidRDefault="00590F9B" w:rsidP="00D31BFE">
      <w:pPr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4.3. Граждане и</w:t>
      </w:r>
      <w:r w:rsidRPr="00D31BFE">
        <w:rPr>
          <w:sz w:val="24"/>
          <w:szCs w:val="24"/>
          <w:highlight w:val="white"/>
        </w:rPr>
        <w:t xml:space="preserve"> юридические лица </w:t>
      </w:r>
      <w:r w:rsidRPr="00D31BFE">
        <w:rPr>
          <w:sz w:val="24"/>
          <w:szCs w:val="24"/>
        </w:rPr>
        <w:t>могут принимать участие</w:t>
      </w:r>
      <w:r w:rsidRPr="00D31BFE">
        <w:rPr>
          <w:sz w:val="24"/>
          <w:szCs w:val="24"/>
        </w:rPr>
        <w:br/>
        <w:t>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590F9B" w:rsidRPr="00D31BFE" w:rsidRDefault="00590F9B" w:rsidP="00D31BFE">
      <w:pPr>
        <w:widowControl w:val="0"/>
        <w:jc w:val="center"/>
        <w:outlineLvl w:val="1"/>
        <w:rPr>
          <w:b/>
          <w:bCs/>
          <w:sz w:val="24"/>
          <w:szCs w:val="24"/>
        </w:rPr>
      </w:pPr>
      <w:r w:rsidRPr="00D31BFE">
        <w:rPr>
          <w:b/>
          <w:bCs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</w:t>
      </w:r>
      <w:proofErr w:type="gramStart"/>
      <w:r w:rsidRPr="00D31BFE">
        <w:rPr>
          <w:b/>
          <w:bCs/>
          <w:sz w:val="24"/>
          <w:szCs w:val="24"/>
        </w:rPr>
        <w:t>услугу,</w:t>
      </w:r>
      <w:r w:rsidRPr="00D31BFE">
        <w:rPr>
          <w:b/>
          <w:bCs/>
          <w:sz w:val="24"/>
          <w:szCs w:val="24"/>
        </w:rPr>
        <w:br/>
        <w:t>должностного</w:t>
      </w:r>
      <w:proofErr w:type="gramEnd"/>
      <w:r w:rsidRPr="00D31BFE">
        <w:rPr>
          <w:b/>
          <w:bCs/>
          <w:sz w:val="24"/>
          <w:szCs w:val="24"/>
        </w:rPr>
        <w:t xml:space="preserve"> лица органа, предоставляющего муниципальную услугу, либо муниципального служащего, а также многофункциональных</w:t>
      </w:r>
      <w:r w:rsidRPr="00D31BFE">
        <w:rPr>
          <w:b/>
          <w:bCs/>
          <w:sz w:val="24"/>
          <w:szCs w:val="24"/>
        </w:rPr>
        <w:br/>
        <w:t>центров предоставления государственных и муниципальных услуг</w:t>
      </w:r>
      <w:r w:rsidRPr="00D31BFE">
        <w:rPr>
          <w:b/>
          <w:bCs/>
          <w:sz w:val="24"/>
          <w:szCs w:val="24"/>
        </w:rPr>
        <w:br/>
        <w:t>и их работников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 Заявитель может обратиться с жалобой на решения и действия (бездействие) администрации Мурашинского района, предоставляющих муниципальные услуги,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5.1.1. Нарушение срока регистрации запроса заявителя</w:t>
      </w:r>
      <w:r w:rsidRPr="00D31BFE">
        <w:rPr>
          <w:sz w:val="24"/>
          <w:szCs w:val="24"/>
        </w:rPr>
        <w:br/>
        <w:t xml:space="preserve">о предоставлении муниципальной услуги, запроса, указанного в </w:t>
      </w:r>
      <w:hyperlink r:id="rId19" w:tgtFrame="Федеральный закон от 27.07.2010 N 210-ФЗ (ред. от 19.07.2018) \&quot;Об организации предоставления государственных и муниципальных услуг\&quot;&#10;{КонсультантПлюс}">
        <w:r w:rsidRPr="00D31BFE">
          <w:rPr>
            <w:sz w:val="24"/>
            <w:szCs w:val="24"/>
          </w:rPr>
          <w:t>статье 15.1</w:t>
        </w:r>
      </w:hyperlink>
      <w:r w:rsidRPr="00D31BFE">
        <w:rPr>
          <w:sz w:val="24"/>
          <w:szCs w:val="24"/>
        </w:rPr>
        <w:t xml:space="preserve"> Федерального закона N 210-ФЗ.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5.1.2. Нарушение срока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lastRenderedPageBreak/>
        <w:tab/>
        <w:t>5.1.3. Требование у заявителя документов или информации либо осуществления действий, представление или осуществление которых</w:t>
      </w:r>
      <w:r w:rsidRPr="00D31BFE">
        <w:rPr>
          <w:sz w:val="24"/>
          <w:szCs w:val="24"/>
        </w:rPr>
        <w:br/>
        <w:t>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5.1.5. Отказ в предоставлении муниципальной услуги, если основания отказа не предусмотрены федеральными законами и принятыми</w:t>
      </w:r>
      <w:r w:rsidRPr="00D31BFE">
        <w:rPr>
          <w:sz w:val="24"/>
          <w:szCs w:val="24"/>
        </w:rPr>
        <w:br/>
        <w:t>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5.1.7. Отказ органа администрации Мурашинского района, предоставляющего муниципальную услугу, должностного лица</w:t>
      </w:r>
      <w:r w:rsidRPr="00D31BFE">
        <w:rPr>
          <w:sz w:val="24"/>
          <w:szCs w:val="24"/>
        </w:rPr>
        <w:br/>
        <w:t>и (или) муниципального служащего в исправлении допущенных опечаток</w:t>
      </w:r>
      <w:r w:rsidRPr="00D31BFE">
        <w:rPr>
          <w:sz w:val="24"/>
          <w:szCs w:val="24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5.1.8. Нарушение срока или порядка выдачи документов</w:t>
      </w:r>
      <w:r w:rsidRPr="00D31BFE">
        <w:rPr>
          <w:sz w:val="24"/>
          <w:szCs w:val="24"/>
        </w:rPr>
        <w:br/>
        <w:t>по результатам предоставления муниципальной услуги.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5.1.9. Приостановление предоставления муниципальной </w:t>
      </w:r>
      <w:proofErr w:type="gramStart"/>
      <w:r w:rsidRPr="00D31BFE">
        <w:rPr>
          <w:sz w:val="24"/>
          <w:szCs w:val="24"/>
        </w:rPr>
        <w:t>услуги,</w:t>
      </w:r>
      <w:r w:rsidRPr="00D31BFE">
        <w:rPr>
          <w:sz w:val="24"/>
          <w:szCs w:val="24"/>
        </w:rPr>
        <w:br/>
        <w:t>если</w:t>
      </w:r>
      <w:proofErr w:type="gramEnd"/>
      <w:r w:rsidRPr="00D31BFE">
        <w:rPr>
          <w:sz w:val="24"/>
          <w:szCs w:val="24"/>
        </w:rPr>
        <w:t xml:space="preserve">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 В указанном случае досудебное (внесудебное) обжалование заявителем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решений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и действий (бездействия) многофункционального центра, работника многофункционального центра возможно в случае, если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tgtFrame="Федеральный закон от 27.07.2010 N 210-ФЗ (ред. от 19.07.2018) \&quot;Об организации предоставления государственных и муниципальных услуг\&quot;&#10;{КонсультантПлюс}">
        <w:r w:rsidRPr="00D31BFE">
          <w:rPr>
            <w:sz w:val="24"/>
            <w:szCs w:val="24"/>
          </w:rPr>
          <w:t>частью 1.3 статьи 16</w:t>
        </w:r>
      </w:hyperlink>
      <w:r w:rsidRPr="00D31BFE">
        <w:rPr>
          <w:sz w:val="24"/>
          <w:szCs w:val="24"/>
        </w:rPr>
        <w:t xml:space="preserve"> Федерального закона N 210-ФЗ.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5.2. Жалоба, направленная в соответствии с настоящим Административным регламентом, рассматривается согласно порядку, предусмотренному следующими должностными лицами по полномочиям: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5.2.1. На решения и действия (бездействие) муниципальных служащих органа, предоставляющего муниципальную услугу, и (или) на решения</w:t>
      </w:r>
      <w:r w:rsidRPr="00D31BFE">
        <w:rPr>
          <w:sz w:val="24"/>
          <w:szCs w:val="24"/>
        </w:rPr>
        <w:br/>
        <w:t>и действия (бездействие) руководителя органа, предоставляющего муниципальную услугу, курирующему заместителю главы администрации Мурашинского района.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5.2.2. На нарушение многофункциональным центром порядка предоставления муниципальной услуги, переданной ему на основании соглашения о взаимодействии, заключенного между администрацией Мурашинского района и многофункциональным </w:t>
      </w:r>
      <w:proofErr w:type="gramStart"/>
      <w:r w:rsidRPr="00D31BFE">
        <w:rPr>
          <w:sz w:val="24"/>
          <w:szCs w:val="24"/>
        </w:rPr>
        <w:t>центром,</w:t>
      </w:r>
      <w:r w:rsidRPr="00D31BFE">
        <w:rPr>
          <w:sz w:val="24"/>
          <w:szCs w:val="24"/>
        </w:rPr>
        <w:br/>
        <w:t>в</w:t>
      </w:r>
      <w:proofErr w:type="gramEnd"/>
      <w:r w:rsidRPr="00D31BFE">
        <w:rPr>
          <w:sz w:val="24"/>
          <w:szCs w:val="24"/>
        </w:rPr>
        <w:t xml:space="preserve"> многофункциональный центр.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 xml:space="preserve">В случае если жалоба подана заявителем в орган либо должностному лицу, в </w:t>
      </w:r>
      <w:r w:rsidRPr="00D31BFE">
        <w:rPr>
          <w:sz w:val="24"/>
          <w:szCs w:val="24"/>
        </w:rPr>
        <w:lastRenderedPageBreak/>
        <w:t xml:space="preserve">компетенцию которого не входит принятие решения по </w:t>
      </w:r>
      <w:proofErr w:type="gramStart"/>
      <w:r w:rsidRPr="00D31BFE">
        <w:rPr>
          <w:sz w:val="24"/>
          <w:szCs w:val="24"/>
        </w:rPr>
        <w:t>жалобе,</w:t>
      </w:r>
      <w:r w:rsidRPr="00D31BFE">
        <w:rPr>
          <w:sz w:val="24"/>
          <w:szCs w:val="24"/>
        </w:rPr>
        <w:br/>
        <w:t>в</w:t>
      </w:r>
      <w:proofErr w:type="gramEnd"/>
      <w:r w:rsidRPr="00D31BFE">
        <w:rPr>
          <w:sz w:val="24"/>
          <w:szCs w:val="24"/>
        </w:rPr>
        <w:t xml:space="preserve">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</w:t>
      </w:r>
      <w:r w:rsidR="00D31BFE">
        <w:rPr>
          <w:sz w:val="24"/>
          <w:szCs w:val="24"/>
        </w:rPr>
        <w:t xml:space="preserve"> </w:t>
      </w:r>
      <w:r w:rsidRPr="00D31BFE">
        <w:rPr>
          <w:sz w:val="24"/>
          <w:szCs w:val="24"/>
        </w:rPr>
        <w:t>о перенаправлении жалобы.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В случае подачи жалобы через многофункциональный центр последний обеспечивает ее передачу в администрацию Мурашинского района в порядке и сроки, которые установлены соглашением о взаимодействии между многофункциональным центром и администрацией Мурашинского района, но не позднее следующего рабочего дня со дня поступления жалобы.</w:t>
      </w:r>
    </w:p>
    <w:p w:rsidR="00590F9B" w:rsidRPr="00D31BFE" w:rsidRDefault="00590F9B" w:rsidP="00D31BFE">
      <w:pPr>
        <w:widowControl w:val="0"/>
        <w:suppressAutoHyphens/>
        <w:jc w:val="both"/>
        <w:rPr>
          <w:sz w:val="24"/>
          <w:szCs w:val="24"/>
        </w:rPr>
      </w:pPr>
      <w:r w:rsidRPr="00D31BFE">
        <w:rPr>
          <w:sz w:val="24"/>
          <w:szCs w:val="24"/>
        </w:rPr>
        <w:tab/>
        <w:t>5.3. Информацию о порядке подачи и рассмотрения жалобы можно получить: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на официальном сайте администрации Мурашинского района в сети Интернет;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на Региональном портале;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на Едином портале;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на Портале государственных услуг Кировской области;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на информационных стендах в администрации Мурашинского района, многофункциональных центрах;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при личном обращении заявителя;</w:t>
      </w:r>
    </w:p>
    <w:p w:rsidR="00590F9B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при обращении в письменной форме, в форме электронного документа;</w:t>
      </w:r>
    </w:p>
    <w:p w:rsidR="00F166DD" w:rsidRPr="00D31BFE" w:rsidRDefault="00590F9B" w:rsidP="00D31BFE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D31BFE">
        <w:rPr>
          <w:sz w:val="24"/>
          <w:szCs w:val="24"/>
        </w:rPr>
        <w:t>по телефону.</w:t>
      </w:r>
    </w:p>
    <w:p w:rsidR="00F166DD" w:rsidRPr="00D31BFE" w:rsidRDefault="00F166DD" w:rsidP="00D31BFE">
      <w:pPr>
        <w:rPr>
          <w:sz w:val="24"/>
          <w:szCs w:val="24"/>
        </w:rPr>
      </w:pPr>
    </w:p>
    <w:sectPr w:rsidR="00F166DD" w:rsidRPr="00D31BFE" w:rsidSect="0016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DD"/>
    <w:rsid w:val="00020CDA"/>
    <w:rsid w:val="000E4881"/>
    <w:rsid w:val="00165FC2"/>
    <w:rsid w:val="0027098F"/>
    <w:rsid w:val="00480E96"/>
    <w:rsid w:val="004C3CFA"/>
    <w:rsid w:val="005569AF"/>
    <w:rsid w:val="00590F9B"/>
    <w:rsid w:val="006C79B2"/>
    <w:rsid w:val="009205C7"/>
    <w:rsid w:val="009D36E0"/>
    <w:rsid w:val="00A01BBE"/>
    <w:rsid w:val="00A77304"/>
    <w:rsid w:val="00C10B7F"/>
    <w:rsid w:val="00C24467"/>
    <w:rsid w:val="00C561DE"/>
    <w:rsid w:val="00D31BFE"/>
    <w:rsid w:val="00D96BCD"/>
    <w:rsid w:val="00F0591E"/>
    <w:rsid w:val="00F1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F0910-B184-4263-A586-6E879E5C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6D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DD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F166DD"/>
  </w:style>
  <w:style w:type="paragraph" w:customStyle="1" w:styleId="Iioaioo">
    <w:name w:val="Ii oaio?o"/>
    <w:basedOn w:val="a"/>
    <w:uiPriority w:val="99"/>
    <w:rsid w:val="00F166DD"/>
    <w:pPr>
      <w:keepNext/>
      <w:keepLines/>
      <w:spacing w:before="240" w:after="240"/>
      <w:jc w:val="center"/>
    </w:pPr>
    <w:rPr>
      <w:b/>
    </w:rPr>
  </w:style>
  <w:style w:type="table" w:styleId="a4">
    <w:name w:val="Table Grid"/>
    <w:basedOn w:val="a1"/>
    <w:uiPriority w:val="39"/>
    <w:rsid w:val="00F1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5"/>
    <w:uiPriority w:val="99"/>
    <w:semiHidden/>
    <w:unhideWhenUsed/>
    <w:rsid w:val="00F16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F16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C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Q:/&#1064;&#1091;&#1073;&#1080;&#1085;&#1072;/&#1056;&#1077;&#1075;&#1083;&#1072;&#1084;&#1077;&#1085;&#1090;&#1099;/..." TargetMode="External"/><Relationship Id="rId13" Type="http://schemas.openxmlformats.org/officeDocument/2006/relationships/hyperlink" Target="consultantplus://offline/ref=EA3D4D4D75278A0EDD9045A9D002E8DD8BE258392549C701067218A309A2D9445FDCE42BB711C92CD0E8B86BD9A1G8K" TargetMode="External"/><Relationship Id="rId18" Type="http://schemas.openxmlformats.org/officeDocument/2006/relationships/hyperlink" Target="consultantplus://offline/ref=EA3D4D4D75278A0EDD9045A9D002E8DD8BE25F3E2546C701067218A309A2D9445FDCE42BB711C92CD0E8B86BD9A1G8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A3D4D4D75278A0EDD9045A9D002E8DD8BE25E312040C701067218A309A2D9444DDCBC24B217DC7983B2EF66D912E820CD53A5A34FA8G8K" TargetMode="External"/><Relationship Id="rId12" Type="http://schemas.openxmlformats.org/officeDocument/2006/relationships/hyperlink" Target="consultantplus://offline/ref=EA3D4D4D75278A0EDD9045A9D002E8DD89E459382F42C701067218A309A2D9445FDCE42BB711C92CD0E8B86BD9A1G8K" TargetMode="External"/><Relationship Id="rId17" Type="http://schemas.openxmlformats.org/officeDocument/2006/relationships/hyperlink" Target="file:///Q:/&#1064;&#1091;&#1073;&#1080;&#1085;&#1072;/&#1056;&#1077;&#1075;&#1083;&#1072;&#1084;&#1077;&#1085;&#1090;&#1099;/&#1085;&#1086;&#1088;&#1084;&#1072;&#1090;&#1080;%0A%7b&#1050;&#1086;&#1085;&#1089;&#1091;&#1083;&#1100;&#1090;&#1072;&#1085;&#1090;&#1055;&#1083;&#1102;&#1089;%7d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Q:/&#1064;&#1091;&#1073;&#1080;&#1085;&#1072;/&#1056;&#1077;&#1075;&#1083;&#1072;&#1084;&#1077;&#1085;&#1090;&#1099;/&#1091;&#1089;&#1083;&#1091;&#1075;&#1072;)." TargetMode="External"/><Relationship Id="rId20" Type="http://schemas.openxmlformats.org/officeDocument/2006/relationships/hyperlink" Target="consultantplus://offline/ref=EA3D4D4D75278A0EDD9045A9D002E8DD8BE25E312040C701067218A309A2D9444DDCBC27B613D428D6FDEE3A9C45FB20CD53A6A1508255BAA6G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D4D4D75278A0EDD9045A9D002E8DD8BE25E312040C701067218A309A2D9444DDCBC27B613D72CD0FDEE3A9C45FB20CD53A6A1508255BAA6GAK" TargetMode="External"/><Relationship Id="rId11" Type="http://schemas.openxmlformats.org/officeDocument/2006/relationships/hyperlink" Target="consultantplus://offline/ref=EA3D4D4D75278A0EDD9045A9D002E8DD89E459382F45C701067218A309A2D9445FDCE42BB711C92CD0E8B86BD9A1G8K" TargetMode="External"/><Relationship Id="rId5" Type="http://schemas.openxmlformats.org/officeDocument/2006/relationships/hyperlink" Target="consultantplus://offline/ref=EA3D4D4D75278A0EDD9045A9D002E8DD8BE25E312040C701067218A309A2D9444DDCBC27B613D72CD3FDEE3A9C45FB20CD53A6A1508255BAA6GAK" TargetMode="External"/><Relationship Id="rId15" Type="http://schemas.openxmlformats.org/officeDocument/2006/relationships/hyperlink" Target="consultantplus://offline/ref=EA3D4D4D75278A0EDD9045A9D002E8DD8BE25E312040C701067218A309A2D9444DDCBC27B613D728D4FDEE3A9C45FB20CD53A6A1508255BAA6GAK" TargetMode="External"/><Relationship Id="rId10" Type="http://schemas.openxmlformats.org/officeDocument/2006/relationships/hyperlink" Target="consultantplus://offline/ref=EA3D4D4D75278A0EDD9045A9D002E8DD89E55F3B2F40C701067218A309A2D9445FDCE42BB711C92CD0E8B86BD9A1G8K" TargetMode="External"/><Relationship Id="rId19" Type="http://schemas.openxmlformats.org/officeDocument/2006/relationships/hyperlink" Target="consultantplus://offline/ref=EA3D4D4D75278A0EDD9045A9D002E8DD8BE25E312040C701067218A309A2D9444DDCBC24B217DC7983B2EF66D912E820CD53A5A34FA8G8K" TargetMode="External"/><Relationship Id="rId4" Type="http://schemas.openxmlformats.org/officeDocument/2006/relationships/hyperlink" Target="consultantplus://offline/ref=EA3D4D4D75278A0EDD9045A9D002E8DD8BE25E312040C701067218A309A2D9445FDCE42BB711C92CD0E8B86BD9A1G8K" TargetMode="External"/><Relationship Id="rId9" Type="http://schemas.openxmlformats.org/officeDocument/2006/relationships/hyperlink" Target="consultantplus://offline/ref=EA3D4D4D75278A0EDD9045A9D002E8DD89EA593A2048C701067218A309A2D9444DDCBC25BD47866987FBBB69C611F43FCD4DA6AAGBK" TargetMode="External"/><Relationship Id="rId14" Type="http://schemas.openxmlformats.org/officeDocument/2006/relationships/hyperlink" Target="consultantplus://offline/ref=EA3D4D4D75278A0EDD9045A9D002E8DD8AEB5E3F2542C701067218A309A2D9445FDCE42BB711C92CD0E8B86BD9A1G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9744</Words>
  <Characters>55545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e.nikitchenko</dc:creator>
  <cp:lastModifiedBy>User</cp:lastModifiedBy>
  <cp:revision>6</cp:revision>
  <cp:lastPrinted>2022-07-14T06:27:00Z</cp:lastPrinted>
  <dcterms:created xsi:type="dcterms:W3CDTF">2022-07-14T06:42:00Z</dcterms:created>
  <dcterms:modified xsi:type="dcterms:W3CDTF">2022-07-15T08:03:00Z</dcterms:modified>
</cp:coreProperties>
</file>