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trPr>
          <w:trHeight w:hRule="exact" w:val="2377"/>
          <w:jc w:val="center"/>
        </w:trPr>
        <w:tc>
          <w:tcPr>
            <w:tcW w:w="9228" w:type="dxa"/>
            <w:gridSpan w:val="4"/>
            <w:shd w:val="clear" w:color="auto" w:fill="auto"/>
          </w:tcPr>
          <w:p w:rsidR="00EB170A" w:rsidRDefault="00C34969">
            <w:pPr>
              <w:pStyle w:val="Iioaioo"/>
              <w:keepLines w:val="0"/>
              <w:widowControl w:val="0"/>
              <w:tabs>
                <w:tab w:val="left" w:pos="2977"/>
              </w:tabs>
              <w:spacing w:before="0" w:after="0"/>
              <w:rPr>
                <w:szCs w:val="28"/>
              </w:rPr>
            </w:pPr>
            <w:r>
              <w:rPr>
                <w:szCs w:val="28"/>
              </w:rPr>
              <w:t xml:space="preserve">АДМИНИСТРАЦИЯ </w:t>
            </w:r>
          </w:p>
          <w:p w:rsidR="00EB170A" w:rsidRDefault="00C34969">
            <w:pPr>
              <w:pStyle w:val="Iioaioo"/>
              <w:keepLines w:val="0"/>
              <w:widowControl w:val="0"/>
              <w:tabs>
                <w:tab w:val="left" w:pos="2977"/>
              </w:tabs>
              <w:spacing w:before="0" w:after="0"/>
              <w:rPr>
                <w:szCs w:val="28"/>
              </w:rPr>
            </w:pPr>
            <w:r>
              <w:rPr>
                <w:szCs w:val="28"/>
              </w:rPr>
              <w:t>МУРАШИНСКОГО МУНИЦИПАЛЬНОГО ОКРУГА</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C34969">
            <w:pPr>
              <w:widowControl w:val="0"/>
              <w:tabs>
                <w:tab w:val="left" w:pos="2160"/>
              </w:tabs>
            </w:pPr>
            <w:r>
              <w:tab/>
            </w:r>
          </w:p>
        </w:tc>
      </w:tr>
      <w:tr w:rsidR="00EB170A">
        <w:trPr>
          <w:jc w:val="center"/>
        </w:trPr>
        <w:tc>
          <w:tcPr>
            <w:tcW w:w="2133" w:type="dxa"/>
            <w:tcBorders>
              <w:bottom w:val="single" w:sz="4" w:space="0" w:color="000000"/>
            </w:tcBorders>
            <w:shd w:val="clear" w:color="auto" w:fill="auto"/>
          </w:tcPr>
          <w:p w:rsidR="00EB170A" w:rsidRDefault="00E968E1">
            <w:pPr>
              <w:widowControl w:val="0"/>
              <w:snapToGrid w:val="0"/>
            </w:pPr>
            <w:r>
              <w:t>05.09.2023</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E968E1" w:rsidRDefault="00E968E1">
            <w:pPr>
              <w:widowControl w:val="0"/>
              <w:snapToGrid w:val="0"/>
              <w:rPr>
                <w:szCs w:val="28"/>
              </w:rPr>
            </w:pPr>
            <w:r w:rsidRPr="00E968E1">
              <w:rPr>
                <w:szCs w:val="28"/>
              </w:rPr>
              <w:t>518</w:t>
            </w:r>
          </w:p>
        </w:tc>
      </w:tr>
      <w:tr w:rsidR="00EB170A">
        <w:trPr>
          <w:jc w:val="center"/>
        </w:trPr>
        <w:tc>
          <w:tcPr>
            <w:tcW w:w="9228" w:type="dxa"/>
            <w:gridSpan w:val="4"/>
            <w:shd w:val="clear" w:color="auto" w:fill="auto"/>
          </w:tcPr>
          <w:p w:rsidR="00EB170A" w:rsidRDefault="00C34969">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EB170A" w:rsidRDefault="00256798" w:rsidP="002E5049">
      <w:pPr>
        <w:spacing w:before="480" w:after="480"/>
        <w:ind w:firstLine="539"/>
        <w:jc w:val="center"/>
        <w:rPr>
          <w:b/>
        </w:rPr>
      </w:pPr>
      <w:r>
        <w:rPr>
          <w:b/>
        </w:rPr>
        <w:t xml:space="preserve">Об </w:t>
      </w:r>
      <w:r w:rsidRPr="00256798">
        <w:rPr>
          <w:b/>
        </w:rPr>
        <w:t xml:space="preserve">утверждении Порядка </w:t>
      </w:r>
      <w:r w:rsidR="002E5049" w:rsidRPr="002E5049">
        <w:rPr>
          <w:b/>
        </w:rPr>
        <w:t xml:space="preserve">предварительного уведомления муниципальными служащими администрации </w:t>
      </w:r>
      <w:r w:rsidR="00232A0E" w:rsidRPr="00232A0E">
        <w:rPr>
          <w:b/>
        </w:rPr>
        <w:t xml:space="preserve">муниципального образования Мурашинский муниципальный округ Кировской области </w:t>
      </w:r>
      <w:r w:rsidR="002E5049" w:rsidRPr="002E5049">
        <w:rPr>
          <w:b/>
        </w:rPr>
        <w:t>представителя нанимателя</w:t>
      </w:r>
      <w:r w:rsidR="00232A0E">
        <w:rPr>
          <w:b/>
        </w:rPr>
        <w:t xml:space="preserve"> </w:t>
      </w:r>
      <w:r w:rsidR="002E5049" w:rsidRPr="002E5049">
        <w:rPr>
          <w:b/>
        </w:rPr>
        <w:t>о намерении выполнят</w:t>
      </w:r>
      <w:r w:rsidR="002E5049">
        <w:rPr>
          <w:b/>
        </w:rPr>
        <w:t>ь иную оплачиваемую работу</w:t>
      </w:r>
      <w:r w:rsidR="00232A0E">
        <w:rPr>
          <w:b/>
        </w:rPr>
        <w:t xml:space="preserve"> </w:t>
      </w:r>
      <w:r w:rsidR="002E5049" w:rsidRPr="002E5049">
        <w:rPr>
          <w:b/>
        </w:rPr>
        <w:t>(о выполнении иной оплачиваемой работы)</w:t>
      </w:r>
    </w:p>
    <w:p w:rsidR="002E5049" w:rsidRDefault="002E5049" w:rsidP="00256798">
      <w:pPr>
        <w:spacing w:line="360" w:lineRule="auto"/>
        <w:ind w:firstLine="709"/>
        <w:jc w:val="both"/>
      </w:pPr>
      <w:r w:rsidRPr="002E5049">
        <w:t>В соответствии с частью 2 статьи 11 Федерального закона от 02.03.2007 № 25-ФЗ «О муниципальной службе в Российской Федерации»</w:t>
      </w:r>
      <w:r w:rsidR="00DC4C65">
        <w:t xml:space="preserve"> </w:t>
      </w:r>
      <w:r w:rsidRPr="002E5049">
        <w:t>администрация Мурашинского муниципального округа ПОСТАНОВЛЯЕТ</w:t>
      </w:r>
      <w:r w:rsidR="00672D09">
        <w:t>:</w:t>
      </w:r>
    </w:p>
    <w:p w:rsidR="00256798" w:rsidRDefault="00256798" w:rsidP="00256798">
      <w:pPr>
        <w:spacing w:line="360" w:lineRule="auto"/>
        <w:ind w:firstLine="709"/>
        <w:jc w:val="both"/>
      </w:pPr>
      <w:r>
        <w:t xml:space="preserve">1. </w:t>
      </w:r>
      <w:r w:rsidR="002E5049" w:rsidRPr="002E5049">
        <w:t xml:space="preserve">Утвердить Порядок предварительного уведомления муниципальными служащими администрации </w:t>
      </w:r>
      <w:r w:rsidR="00232A0E" w:rsidRPr="00232A0E">
        <w:t>муниципального образования Мурашинский муниципальный округ Кировской области</w:t>
      </w:r>
      <w:r w:rsidR="002E5049">
        <w:t xml:space="preserve"> </w:t>
      </w:r>
      <w:r w:rsidR="002E5049" w:rsidRPr="002E5049">
        <w:t>представителя нанимателя о намерении выполн</w:t>
      </w:r>
      <w:r w:rsidR="00232A0E">
        <w:t>ять иную оплачиваемую работу (о </w:t>
      </w:r>
      <w:r w:rsidR="002E5049" w:rsidRPr="002E5049">
        <w:t>выполнении иной оплачиваемой работы) согласно приложению.</w:t>
      </w:r>
    </w:p>
    <w:p w:rsidR="00256798" w:rsidRDefault="00256798" w:rsidP="002E5049">
      <w:pPr>
        <w:spacing w:line="360" w:lineRule="auto"/>
        <w:ind w:firstLine="709"/>
        <w:jc w:val="both"/>
      </w:pPr>
      <w:r>
        <w:t xml:space="preserve">2. Признать утратившим силу </w:t>
      </w:r>
      <w:r w:rsidR="002E5049">
        <w:t>постановление администрации Мурашинского муниципального округа от 10.01.2022 № 05 «</w:t>
      </w:r>
      <w:r w:rsidR="002E5049" w:rsidRPr="002E5049">
        <w:t>Об утверждении Порядка уведомления муниципальными служащими представителя нанимателя о намерении выполн</w:t>
      </w:r>
      <w:r w:rsidR="002E5049">
        <w:t>ять иную оплачиваемую работу (о </w:t>
      </w:r>
      <w:r w:rsidR="002E5049" w:rsidRPr="002E5049">
        <w:t>выполнении иной оплачиваемой работы)</w:t>
      </w:r>
      <w:r w:rsidR="002E5049">
        <w:t>».</w:t>
      </w:r>
    </w:p>
    <w:p w:rsidR="002E5049" w:rsidRDefault="002E5049" w:rsidP="00256798">
      <w:pPr>
        <w:spacing w:line="360" w:lineRule="auto"/>
        <w:ind w:firstLine="709"/>
        <w:jc w:val="both"/>
      </w:pPr>
      <w:r>
        <w:t>3</w:t>
      </w:r>
      <w:r w:rsidR="00256798">
        <w:t xml:space="preserve">. </w:t>
      </w:r>
      <w:r w:rsidRPr="002E5049">
        <w:t>Управляющему делами администрации Мурашинского муниципального округа, руководителя</w:t>
      </w:r>
      <w:r>
        <w:t>м отраслевых (функциональных) и </w:t>
      </w:r>
      <w:r w:rsidRPr="002E5049">
        <w:t>территориальных органов, наделенных правами юридического лица, обеспечить ознакомление муниципальных служащих с настоящим постановлением под роспись.</w:t>
      </w:r>
    </w:p>
    <w:p w:rsidR="00256798" w:rsidRDefault="002E5049" w:rsidP="00256798">
      <w:pPr>
        <w:spacing w:line="360" w:lineRule="auto"/>
        <w:ind w:firstLine="709"/>
        <w:jc w:val="both"/>
      </w:pPr>
      <w:r>
        <w:lastRenderedPageBreak/>
        <w:t xml:space="preserve">4. </w:t>
      </w:r>
      <w:r w:rsidR="00256798">
        <w:t>Опубликовать постановл</w:t>
      </w:r>
      <w:r w:rsidR="00523AA8">
        <w:t>ение в Муниципальном вестнике и </w:t>
      </w:r>
      <w:r w:rsidR="00256798">
        <w:t>разместить на официальном сайте органов местного самоуправления Мурашинского муниципального округа.</w:t>
      </w:r>
    </w:p>
    <w:p w:rsidR="004004C4" w:rsidRPr="002E5049" w:rsidRDefault="004004C4" w:rsidP="004004C4">
      <w:pPr>
        <w:widowControl w:val="0"/>
        <w:jc w:val="both"/>
        <w:rPr>
          <w:sz w:val="72"/>
          <w:szCs w:val="48"/>
        </w:rPr>
      </w:pPr>
    </w:p>
    <w:p w:rsidR="004004C4" w:rsidRDefault="00256798" w:rsidP="004004C4">
      <w:pPr>
        <w:widowControl w:val="0"/>
        <w:jc w:val="both"/>
        <w:rPr>
          <w:szCs w:val="28"/>
        </w:rPr>
      </w:pPr>
      <w:r>
        <w:rPr>
          <w:szCs w:val="28"/>
        </w:rPr>
        <w:t>Глава Мурашинского</w:t>
      </w:r>
    </w:p>
    <w:p w:rsidR="00256798" w:rsidRPr="00B21334" w:rsidRDefault="00256798" w:rsidP="004004C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4004C4" w:rsidRDefault="004004C4" w:rsidP="004004C4">
      <w:pPr>
        <w:jc w:val="both"/>
      </w:pPr>
      <w:r>
        <w:t>________________________________________________________________</w:t>
      </w:r>
    </w:p>
    <w:p w:rsidR="004004C4" w:rsidRPr="00256798" w:rsidRDefault="004004C4" w:rsidP="004004C4">
      <w:pPr>
        <w:jc w:val="both"/>
        <w:rPr>
          <w:sz w:val="36"/>
          <w:szCs w:val="36"/>
        </w:rPr>
      </w:pPr>
    </w:p>
    <w:p w:rsidR="006A384B" w:rsidRDefault="006A384B">
      <w:r>
        <w:br w:type="page"/>
      </w:r>
    </w:p>
    <w:tbl>
      <w:tblPr>
        <w:tblStyle w:val="aff7"/>
        <w:tblW w:w="9356" w:type="dxa"/>
        <w:tblLook w:val="04A0" w:firstRow="1" w:lastRow="0" w:firstColumn="1" w:lastColumn="0" w:noHBand="0" w:noVBand="1"/>
      </w:tblPr>
      <w:tblGrid>
        <w:gridCol w:w="4536"/>
        <w:gridCol w:w="479"/>
        <w:gridCol w:w="2103"/>
        <w:gridCol w:w="567"/>
        <w:gridCol w:w="1671"/>
      </w:tblGrid>
      <w:tr w:rsidR="006A384B" w:rsidTr="00554566">
        <w:tc>
          <w:tcPr>
            <w:tcW w:w="4536" w:type="dxa"/>
            <w:tcBorders>
              <w:top w:val="nil"/>
              <w:left w:val="nil"/>
              <w:bottom w:val="nil"/>
              <w:right w:val="nil"/>
            </w:tcBorders>
          </w:tcPr>
          <w:p w:rsidR="006A384B" w:rsidRDefault="006A384B" w:rsidP="00554566">
            <w:pPr>
              <w:jc w:val="both"/>
            </w:pPr>
          </w:p>
          <w:p w:rsidR="006A384B" w:rsidRDefault="006A384B" w:rsidP="00554566">
            <w:pPr>
              <w:jc w:val="both"/>
            </w:pPr>
          </w:p>
        </w:tc>
        <w:tc>
          <w:tcPr>
            <w:tcW w:w="4820" w:type="dxa"/>
            <w:gridSpan w:val="4"/>
            <w:tcBorders>
              <w:top w:val="nil"/>
              <w:left w:val="nil"/>
              <w:bottom w:val="nil"/>
              <w:right w:val="nil"/>
            </w:tcBorders>
          </w:tcPr>
          <w:p w:rsidR="006A384B" w:rsidRDefault="006A384B" w:rsidP="00554566">
            <w:pPr>
              <w:jc w:val="both"/>
            </w:pPr>
            <w:r>
              <w:t>Приложение</w:t>
            </w:r>
          </w:p>
          <w:p w:rsidR="006A384B" w:rsidRDefault="006A384B" w:rsidP="00554566">
            <w:pPr>
              <w:jc w:val="both"/>
            </w:pPr>
          </w:p>
          <w:p w:rsidR="006A384B" w:rsidRDefault="006A384B" w:rsidP="00554566">
            <w:pPr>
              <w:jc w:val="both"/>
            </w:pPr>
            <w:r>
              <w:t>УТВЕРЖДЕН</w:t>
            </w:r>
          </w:p>
          <w:p w:rsidR="006A384B" w:rsidRDefault="006A384B" w:rsidP="00554566">
            <w:pPr>
              <w:jc w:val="both"/>
            </w:pPr>
          </w:p>
          <w:p w:rsidR="006A384B" w:rsidRDefault="006A384B" w:rsidP="00554566">
            <w:pPr>
              <w:jc w:val="both"/>
            </w:pPr>
            <w:r>
              <w:t xml:space="preserve">постановлением администрации Мурашинского муниципального округа </w:t>
            </w:r>
          </w:p>
        </w:tc>
      </w:tr>
      <w:tr w:rsidR="006A384B" w:rsidTr="00554566">
        <w:tc>
          <w:tcPr>
            <w:tcW w:w="4536" w:type="dxa"/>
            <w:tcBorders>
              <w:top w:val="nil"/>
              <w:left w:val="nil"/>
              <w:bottom w:val="nil"/>
              <w:right w:val="nil"/>
            </w:tcBorders>
          </w:tcPr>
          <w:p w:rsidR="006A384B" w:rsidRDefault="006A384B" w:rsidP="00554566">
            <w:pPr>
              <w:jc w:val="both"/>
            </w:pPr>
          </w:p>
        </w:tc>
        <w:tc>
          <w:tcPr>
            <w:tcW w:w="479" w:type="dxa"/>
            <w:tcBorders>
              <w:top w:val="nil"/>
              <w:left w:val="nil"/>
              <w:bottom w:val="nil"/>
              <w:right w:val="nil"/>
            </w:tcBorders>
          </w:tcPr>
          <w:p w:rsidR="006A384B" w:rsidRDefault="006A384B" w:rsidP="00554566">
            <w:pPr>
              <w:jc w:val="both"/>
            </w:pPr>
            <w:r>
              <w:t>от</w:t>
            </w:r>
          </w:p>
        </w:tc>
        <w:tc>
          <w:tcPr>
            <w:tcW w:w="2103" w:type="dxa"/>
            <w:tcBorders>
              <w:top w:val="nil"/>
              <w:left w:val="nil"/>
              <w:right w:val="nil"/>
            </w:tcBorders>
          </w:tcPr>
          <w:p w:rsidR="006A384B" w:rsidRDefault="00E968E1" w:rsidP="00554566">
            <w:pPr>
              <w:jc w:val="both"/>
            </w:pPr>
            <w:r>
              <w:t>05.09.2023</w:t>
            </w:r>
          </w:p>
        </w:tc>
        <w:tc>
          <w:tcPr>
            <w:tcW w:w="567" w:type="dxa"/>
            <w:tcBorders>
              <w:top w:val="nil"/>
              <w:left w:val="nil"/>
              <w:bottom w:val="nil"/>
              <w:right w:val="nil"/>
            </w:tcBorders>
          </w:tcPr>
          <w:p w:rsidR="006A384B" w:rsidRDefault="006A384B" w:rsidP="00554566">
            <w:pPr>
              <w:jc w:val="both"/>
            </w:pPr>
            <w:r>
              <w:t>№</w:t>
            </w:r>
          </w:p>
        </w:tc>
        <w:tc>
          <w:tcPr>
            <w:tcW w:w="1671" w:type="dxa"/>
            <w:tcBorders>
              <w:top w:val="nil"/>
              <w:left w:val="nil"/>
              <w:right w:val="nil"/>
            </w:tcBorders>
          </w:tcPr>
          <w:p w:rsidR="006A384B" w:rsidRDefault="00E968E1" w:rsidP="00554566">
            <w:pPr>
              <w:jc w:val="both"/>
            </w:pPr>
            <w:r>
              <w:t>518</w:t>
            </w:r>
          </w:p>
        </w:tc>
      </w:tr>
    </w:tbl>
    <w:p w:rsidR="006A384B" w:rsidRPr="006A384B" w:rsidRDefault="006A384B" w:rsidP="004004C4">
      <w:pPr>
        <w:jc w:val="both"/>
        <w:rPr>
          <w:sz w:val="72"/>
          <w:szCs w:val="72"/>
        </w:rPr>
      </w:pPr>
    </w:p>
    <w:p w:rsidR="00256798" w:rsidRPr="006A384B" w:rsidRDefault="00523AA8" w:rsidP="00256798">
      <w:pPr>
        <w:autoSpaceDE w:val="0"/>
        <w:autoSpaceDN w:val="0"/>
        <w:adjustRightInd w:val="0"/>
        <w:ind w:firstLine="567"/>
        <w:jc w:val="center"/>
        <w:rPr>
          <w:b/>
          <w:szCs w:val="28"/>
          <w:lang w:eastAsia="ru-RU"/>
        </w:rPr>
      </w:pPr>
      <w:r w:rsidRPr="006A384B">
        <w:rPr>
          <w:b/>
          <w:szCs w:val="28"/>
          <w:lang w:eastAsia="ru-RU"/>
        </w:rPr>
        <w:t>ПОРЯДОК</w:t>
      </w:r>
    </w:p>
    <w:p w:rsidR="00DC4C65" w:rsidRPr="00DC4C65" w:rsidRDefault="00DC4C65" w:rsidP="00DC4C65">
      <w:pPr>
        <w:autoSpaceDE w:val="0"/>
        <w:autoSpaceDN w:val="0"/>
        <w:adjustRightInd w:val="0"/>
        <w:ind w:firstLine="567"/>
        <w:jc w:val="center"/>
        <w:rPr>
          <w:b/>
          <w:szCs w:val="28"/>
          <w:lang w:eastAsia="ru-RU"/>
        </w:rPr>
      </w:pPr>
      <w:r w:rsidRPr="00DC4C65">
        <w:rPr>
          <w:b/>
          <w:szCs w:val="28"/>
          <w:lang w:eastAsia="ru-RU"/>
        </w:rPr>
        <w:t xml:space="preserve">предварительного уведомления муниципальными служащими администрации </w:t>
      </w:r>
      <w:r w:rsidR="00232A0E" w:rsidRPr="00232A0E">
        <w:rPr>
          <w:b/>
          <w:szCs w:val="28"/>
          <w:lang w:eastAsia="ru-RU"/>
        </w:rPr>
        <w:t>муниципального образования Мурашинский муниципальный округ Кировской области</w:t>
      </w:r>
    </w:p>
    <w:p w:rsidR="00DC4C65" w:rsidRPr="00DC4C65" w:rsidRDefault="00DC4C65" w:rsidP="00DC4C65">
      <w:pPr>
        <w:autoSpaceDE w:val="0"/>
        <w:autoSpaceDN w:val="0"/>
        <w:adjustRightInd w:val="0"/>
        <w:ind w:firstLine="567"/>
        <w:jc w:val="center"/>
        <w:rPr>
          <w:b/>
          <w:szCs w:val="28"/>
          <w:lang w:eastAsia="ru-RU"/>
        </w:rPr>
      </w:pPr>
      <w:r w:rsidRPr="00DC4C65">
        <w:rPr>
          <w:b/>
          <w:szCs w:val="28"/>
          <w:lang w:eastAsia="ru-RU"/>
        </w:rPr>
        <w:t>представителя нанимателя о намерении выполнять иную</w:t>
      </w:r>
    </w:p>
    <w:p w:rsidR="00256798" w:rsidRDefault="00DC4C65" w:rsidP="00DC4C65">
      <w:pPr>
        <w:autoSpaceDE w:val="0"/>
        <w:autoSpaceDN w:val="0"/>
        <w:adjustRightInd w:val="0"/>
        <w:ind w:firstLine="567"/>
        <w:jc w:val="center"/>
        <w:rPr>
          <w:b/>
          <w:sz w:val="24"/>
          <w:szCs w:val="24"/>
          <w:lang w:eastAsia="ru-RU"/>
        </w:rPr>
      </w:pPr>
      <w:r w:rsidRPr="00DC4C65">
        <w:rPr>
          <w:b/>
          <w:szCs w:val="28"/>
          <w:lang w:eastAsia="ru-RU"/>
        </w:rPr>
        <w:t>оплачиваемую работу (о выполнении иной оплачиваемой работы)</w:t>
      </w:r>
    </w:p>
    <w:p w:rsidR="00F32665" w:rsidRDefault="00F32665" w:rsidP="00F32665">
      <w:pPr>
        <w:pStyle w:val="ConsPlusTitle"/>
        <w:spacing w:line="360" w:lineRule="auto"/>
        <w:ind w:firstLine="709"/>
        <w:jc w:val="center"/>
        <w:rPr>
          <w:i/>
        </w:rPr>
      </w:pPr>
    </w:p>
    <w:p w:rsidR="00256798" w:rsidRDefault="00F32665" w:rsidP="00F32665">
      <w:pPr>
        <w:pStyle w:val="ConsPlusTitle"/>
        <w:spacing w:line="360" w:lineRule="auto"/>
        <w:ind w:firstLine="709"/>
        <w:jc w:val="center"/>
        <w:rPr>
          <w:i/>
        </w:rPr>
      </w:pPr>
      <w:r w:rsidRPr="00F32665">
        <w:rPr>
          <w:i/>
        </w:rPr>
        <w:t>(с изменениями, внесенными постановлением от 12.12.2023 № 774)</w:t>
      </w:r>
    </w:p>
    <w:p w:rsidR="00F32665" w:rsidRPr="00F32665" w:rsidRDefault="00F32665" w:rsidP="00F32665">
      <w:pPr>
        <w:pStyle w:val="ConsPlusTitle"/>
        <w:spacing w:line="360" w:lineRule="auto"/>
        <w:ind w:firstLine="709"/>
        <w:jc w:val="center"/>
        <w:rPr>
          <w:i/>
        </w:rPr>
      </w:pPr>
      <w:bookmarkStart w:id="0" w:name="_GoBack"/>
      <w:bookmarkEnd w:id="0"/>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Порядок предварительного уведомления муниципальными служащими администрации </w:t>
      </w:r>
      <w:r w:rsidR="007F054C" w:rsidRPr="007F054C">
        <w:rPr>
          <w:rFonts w:ascii="Times New Roman" w:hAnsi="Times New Roman" w:cs="Times New Roman"/>
          <w:sz w:val="28"/>
          <w:szCs w:val="28"/>
        </w:rPr>
        <w:t xml:space="preserve">муниципального образования Мурашинский муниципальный округ Кировской области </w:t>
      </w:r>
      <w:r w:rsidR="007F054C">
        <w:rPr>
          <w:rFonts w:ascii="Times New Roman" w:hAnsi="Times New Roman" w:cs="Times New Roman"/>
          <w:sz w:val="28"/>
          <w:szCs w:val="28"/>
        </w:rPr>
        <w:t>представителя нанимателя о </w:t>
      </w:r>
      <w:r>
        <w:rPr>
          <w:rFonts w:ascii="Times New Roman" w:hAnsi="Times New Roman" w:cs="Times New Roman"/>
          <w:sz w:val="28"/>
          <w:szCs w:val="28"/>
        </w:rPr>
        <w:t>намерении выполнять иную оплачиваемую работу (о выполнении иной оплачиваемой работы) (далее – Порядок) раз</w:t>
      </w:r>
      <w:r w:rsidR="007F054C">
        <w:rPr>
          <w:rFonts w:ascii="Times New Roman" w:hAnsi="Times New Roman" w:cs="Times New Roman"/>
          <w:sz w:val="28"/>
          <w:szCs w:val="28"/>
        </w:rPr>
        <w:t>работан в соответствии с частью </w:t>
      </w:r>
      <w:r>
        <w:rPr>
          <w:rFonts w:ascii="Times New Roman" w:hAnsi="Times New Roman" w:cs="Times New Roman"/>
          <w:sz w:val="28"/>
          <w:szCs w:val="28"/>
        </w:rPr>
        <w:t>2 статьи 11 Федерального закона от 02.03.2007 № 25-ФЗ «О</w:t>
      </w:r>
      <w:r w:rsidR="007F054C">
        <w:rPr>
          <w:rFonts w:ascii="Times New Roman" w:hAnsi="Times New Roman" w:cs="Times New Roman"/>
          <w:sz w:val="28"/>
          <w:szCs w:val="28"/>
        </w:rPr>
        <w:t> </w:t>
      </w:r>
      <w:r>
        <w:rPr>
          <w:rFonts w:ascii="Times New Roman" w:hAnsi="Times New Roman" w:cs="Times New Roman"/>
          <w:sz w:val="28"/>
          <w:szCs w:val="28"/>
        </w:rPr>
        <w:t>муниципальной службе в Российской Федерации».</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F054C" w:rsidRPr="007F054C">
        <w:rPr>
          <w:rFonts w:ascii="Times New Roman" w:hAnsi="Times New Roman" w:cs="Times New Roman"/>
          <w:sz w:val="28"/>
          <w:szCs w:val="28"/>
        </w:rPr>
        <w:t>Действие настоящего Порядка распространяется на лиц, замещающих должности муниципальной службы администрации муниципального образования Мурашинский муниципальный округ Кировской области (далее – администрация округа), отраслевых (функциональных) и территориальных органов администрации округа, наделенных правами юридического лица, (далее - муниципальные служащие).</w:t>
      </w:r>
    </w:p>
    <w:p w:rsidR="00F326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32665" w:rsidRPr="00F32665">
        <w:rPr>
          <w:rFonts w:ascii="Times New Roman" w:hAnsi="Times New Roman" w:cs="Times New Roman"/>
          <w:sz w:val="28"/>
          <w:szCs w:val="28"/>
        </w:rPr>
        <w:t xml:space="preserve"> Муниципальные служащие письменно уведомляют представителя нанимателя о намерении выполнять иную оплачиваемую работу до начала ее </w:t>
      </w:r>
      <w:r w:rsidR="00F32665" w:rsidRPr="00F32665">
        <w:rPr>
          <w:rFonts w:ascii="Times New Roman" w:hAnsi="Times New Roman" w:cs="Times New Roman"/>
          <w:sz w:val="28"/>
          <w:szCs w:val="28"/>
        </w:rPr>
        <w:lastRenderedPageBreak/>
        <w:t>выполнения не менее чем за 10 рабочих дней.</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Вновь назначенные муниципальные служащие, осуществляющие иную оплачиваемую работу на день назначения на должность муниципальной службы, уведомляют представителя нанимателя о выполнении иной оплачиваемой работы в день назначения на должность муниципальной службы.</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 уведомлении о намерении выполнять иную оплачиваемую работу (о выполнении иной оплачиваемой работы) (далее – уведомление), составленном согласно приложению № 1, необходимо указать следующие сведения:</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Документ, в соответствии с которым будет выполняться (выполняется) иная оплачиваемая работа (трудовой договор, гражданско-правовой договор) (при наличии).</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 xml:space="preserve">Полное наименование организации (фамилия, имя, отчество </w:t>
      </w:r>
      <w:r>
        <w:rPr>
          <w:rFonts w:ascii="Times New Roman" w:hAnsi="Times New Roman" w:cs="Times New Roman"/>
          <w:sz w:val="28"/>
          <w:szCs w:val="28"/>
        </w:rPr>
        <w:br/>
        <w:t xml:space="preserve">(при наличии) индивидуального предпринимателя или физического лица), </w:t>
      </w:r>
      <w:r>
        <w:rPr>
          <w:rFonts w:ascii="Times New Roman" w:hAnsi="Times New Roman" w:cs="Times New Roman"/>
          <w:sz w:val="28"/>
          <w:szCs w:val="28"/>
        </w:rPr>
        <w:br/>
        <w:t>с которой (которым) будет заключен (заключен) договор о выполнении иной оплачиваемой работы, и ее (его) адрес.</w:t>
      </w:r>
      <w:proofErr w:type="gramEnd"/>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 Дата начала и дата окончания выполнения иной оплачиваемой работы (дата начала и прекращения обязательств по гражданско-правовому договору либо срок действия трудового договора), а также предполагаемый (установленный) режим рабочего времени.</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 Характер выполняемой работы (педагогическая, научная, творческая или иная деятельность).</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Наименование должности, основные обязанности (содержание обязательств), тематика выполняемой работы (в том числе наименование предмета преподавания, темы лекций, научно-исследовательской работы </w:t>
      </w:r>
      <w:r>
        <w:rPr>
          <w:rFonts w:ascii="Times New Roman" w:hAnsi="Times New Roman" w:cs="Times New Roman"/>
          <w:sz w:val="28"/>
          <w:szCs w:val="28"/>
        </w:rPr>
        <w:br/>
        <w:t>и т.п.).</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4.6. Иные сведения, которые муниципальный служащий считает необходимым сообщить.</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К уведомлению должны быть приложены расписание занятий </w:t>
      </w:r>
      <w:r>
        <w:rPr>
          <w:rFonts w:ascii="Times New Roman" w:hAnsi="Times New Roman" w:cs="Times New Roman"/>
          <w:sz w:val="28"/>
          <w:szCs w:val="28"/>
        </w:rPr>
        <w:br/>
        <w:t>в учебных заведениях, график либо иной документ, подтверждающий выполнение иной оплачиваемой работы во внеслужебное время.</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случае изменения условий договора о выполнении иной оплачиваемой работы или заключения нового договора (в том числе в связи </w:t>
      </w:r>
      <w:r>
        <w:rPr>
          <w:rFonts w:ascii="Times New Roman" w:hAnsi="Times New Roman" w:cs="Times New Roman"/>
          <w:sz w:val="28"/>
          <w:szCs w:val="28"/>
        </w:rPr>
        <w:br/>
        <w:t>с истечением срока предыдущего договора) муниципальному служащему необходимо представлять новое уведомление.</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Регистрация уведомления осуществляется </w:t>
      </w:r>
      <w:r w:rsidR="00830194">
        <w:rPr>
          <w:rFonts w:ascii="Times New Roman" w:hAnsi="Times New Roman" w:cs="Times New Roman"/>
          <w:sz w:val="28"/>
          <w:szCs w:val="28"/>
        </w:rPr>
        <w:t>юридическим отделом администрации округа</w:t>
      </w:r>
      <w:r w:rsidR="00232A0E">
        <w:rPr>
          <w:rFonts w:ascii="Times New Roman" w:hAnsi="Times New Roman" w:cs="Times New Roman"/>
          <w:sz w:val="28"/>
          <w:szCs w:val="28"/>
        </w:rPr>
        <w:t xml:space="preserve">, </w:t>
      </w:r>
      <w:r w:rsidR="00232A0E" w:rsidRPr="00232A0E">
        <w:rPr>
          <w:rFonts w:ascii="Times New Roman" w:hAnsi="Times New Roman" w:cs="Times New Roman"/>
          <w:sz w:val="28"/>
          <w:szCs w:val="28"/>
        </w:rPr>
        <w:t>ответственными специалистами отраслевых (функциональных) и территориальных органов администрации округа, наделенных правами юридического лица</w:t>
      </w:r>
      <w:r w:rsidR="00232A0E">
        <w:rPr>
          <w:rFonts w:ascii="Times New Roman" w:hAnsi="Times New Roman" w:cs="Times New Roman"/>
          <w:sz w:val="28"/>
          <w:szCs w:val="28"/>
        </w:rPr>
        <w:t>,</w:t>
      </w:r>
      <w:r w:rsidR="00232A0E" w:rsidRPr="00232A0E">
        <w:rPr>
          <w:rFonts w:ascii="Times New Roman" w:hAnsi="Times New Roman" w:cs="Times New Roman"/>
          <w:sz w:val="28"/>
          <w:szCs w:val="28"/>
        </w:rPr>
        <w:t xml:space="preserve"> (далее – ответственн</w:t>
      </w:r>
      <w:r w:rsidR="00232A0E">
        <w:rPr>
          <w:rFonts w:ascii="Times New Roman" w:hAnsi="Times New Roman" w:cs="Times New Roman"/>
          <w:sz w:val="28"/>
          <w:szCs w:val="28"/>
        </w:rPr>
        <w:t>ое лицо)</w:t>
      </w:r>
      <w:r>
        <w:rPr>
          <w:rFonts w:ascii="Times New Roman" w:hAnsi="Times New Roman" w:cs="Times New Roman"/>
          <w:sz w:val="28"/>
          <w:szCs w:val="28"/>
        </w:rPr>
        <w:t xml:space="preserve"> </w:t>
      </w:r>
      <w:r w:rsidR="00232A0E">
        <w:rPr>
          <w:rFonts w:ascii="Times New Roman" w:hAnsi="Times New Roman" w:cs="Times New Roman"/>
          <w:sz w:val="28"/>
          <w:szCs w:val="28"/>
        </w:rPr>
        <w:t>в </w:t>
      </w:r>
      <w:r>
        <w:rPr>
          <w:rFonts w:ascii="Times New Roman" w:hAnsi="Times New Roman" w:cs="Times New Roman"/>
          <w:sz w:val="28"/>
          <w:szCs w:val="28"/>
        </w:rPr>
        <w:t>день его поступления в журнале регистрации уведомлений о намерении выполнять иную оплачиваемую работу (о выполнении иной оплачиваемой работы), оформленном согласно приложению № 2.</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ходе предварительного рассмотрения уведомления </w:t>
      </w:r>
      <w:r w:rsidR="00232A0E">
        <w:rPr>
          <w:rFonts w:ascii="Times New Roman" w:hAnsi="Times New Roman" w:cs="Times New Roman"/>
          <w:sz w:val="28"/>
          <w:szCs w:val="28"/>
        </w:rPr>
        <w:t xml:space="preserve">ответственное лицо </w:t>
      </w:r>
      <w:r>
        <w:rPr>
          <w:rFonts w:ascii="Times New Roman" w:hAnsi="Times New Roman" w:cs="Times New Roman"/>
          <w:sz w:val="28"/>
          <w:szCs w:val="28"/>
        </w:rPr>
        <w:t>име</w:t>
      </w:r>
      <w:r w:rsidR="00232A0E">
        <w:rPr>
          <w:rFonts w:ascii="Times New Roman" w:hAnsi="Times New Roman" w:cs="Times New Roman"/>
          <w:sz w:val="28"/>
          <w:szCs w:val="28"/>
        </w:rPr>
        <w:t>е</w:t>
      </w:r>
      <w:r>
        <w:rPr>
          <w:rFonts w:ascii="Times New Roman" w:hAnsi="Times New Roman" w:cs="Times New Roman"/>
          <w:sz w:val="28"/>
          <w:szCs w:val="28"/>
        </w:rPr>
        <w:t>т право получать в установленном порядке от лица, направившего уведомление, пояснения по изложенным в уведомлении обстоятельствам.</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По результатам предварительного рассмотрения уведомления </w:t>
      </w:r>
      <w:r w:rsidR="00232A0E">
        <w:rPr>
          <w:rFonts w:ascii="Times New Roman" w:hAnsi="Times New Roman" w:cs="Times New Roman"/>
          <w:sz w:val="28"/>
          <w:szCs w:val="28"/>
        </w:rPr>
        <w:t>ответственным лицом</w:t>
      </w:r>
      <w:r>
        <w:rPr>
          <w:rFonts w:ascii="Times New Roman" w:hAnsi="Times New Roman" w:cs="Times New Roman"/>
          <w:sz w:val="28"/>
          <w:szCs w:val="28"/>
        </w:rPr>
        <w:t xml:space="preserve"> подготавливается заключение по существу уведомления (далее – заключение).</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Уведомление и заключение направляются представителю нанимателя муниципального служащего в течение 7 рабочих дней со дня поступления уведомления </w:t>
      </w:r>
      <w:r w:rsidR="00232A0E">
        <w:rPr>
          <w:rFonts w:ascii="Times New Roman" w:hAnsi="Times New Roman" w:cs="Times New Roman"/>
          <w:sz w:val="28"/>
          <w:szCs w:val="28"/>
        </w:rPr>
        <w:t>ответственному лицу</w:t>
      </w:r>
      <w:r>
        <w:rPr>
          <w:rFonts w:ascii="Times New Roman" w:hAnsi="Times New Roman" w:cs="Times New Roman"/>
          <w:sz w:val="28"/>
          <w:szCs w:val="28"/>
        </w:rPr>
        <w:t>.</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нанимателя, получив уведомление муниципального служащего и заключение и усмотрев в иной оплачиваемой работе конфликт интересов, вправе направить уведомление на рассмо</w:t>
      </w:r>
      <w:r w:rsidR="00232A0E">
        <w:rPr>
          <w:rFonts w:ascii="Times New Roman" w:hAnsi="Times New Roman" w:cs="Times New Roman"/>
          <w:sz w:val="28"/>
          <w:szCs w:val="28"/>
        </w:rPr>
        <w:t>трение в комиссию администрации округа</w:t>
      </w:r>
      <w:r>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конфликта интересов.</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Уведомление с отметкой об ознакомлении с ним представителя </w:t>
      </w:r>
      <w:r>
        <w:rPr>
          <w:rFonts w:ascii="Times New Roman" w:hAnsi="Times New Roman" w:cs="Times New Roman"/>
          <w:sz w:val="28"/>
          <w:szCs w:val="28"/>
        </w:rPr>
        <w:lastRenderedPageBreak/>
        <w:t>нанимателя в течение 10 рабочих дней возвращается ответственному лицу.</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Копия зарегистрированного уведомления с отметкой об</w:t>
      </w:r>
      <w:r w:rsidR="00232A0E">
        <w:rPr>
          <w:rFonts w:ascii="Times New Roman" w:hAnsi="Times New Roman" w:cs="Times New Roman"/>
          <w:sz w:val="28"/>
          <w:szCs w:val="28"/>
        </w:rPr>
        <w:t> </w:t>
      </w:r>
      <w:r>
        <w:rPr>
          <w:rFonts w:ascii="Times New Roman" w:hAnsi="Times New Roman" w:cs="Times New Roman"/>
          <w:sz w:val="28"/>
          <w:szCs w:val="28"/>
        </w:rPr>
        <w:t>ознакомлении представителя нанимателя в течение 3 рабочих дней с</w:t>
      </w:r>
      <w:r w:rsidR="00232A0E">
        <w:rPr>
          <w:rFonts w:ascii="Times New Roman" w:hAnsi="Times New Roman" w:cs="Times New Roman"/>
          <w:sz w:val="28"/>
          <w:szCs w:val="28"/>
        </w:rPr>
        <w:t> </w:t>
      </w:r>
      <w:r>
        <w:rPr>
          <w:rFonts w:ascii="Times New Roman" w:hAnsi="Times New Roman" w:cs="Times New Roman"/>
          <w:sz w:val="28"/>
          <w:szCs w:val="28"/>
        </w:rPr>
        <w:t xml:space="preserve">момента ознакомления представителя нанимателя выдается муниципальному служащему на руки либо направляется по почте </w:t>
      </w:r>
      <w:r w:rsidR="00232A0E">
        <w:rPr>
          <w:rFonts w:ascii="Times New Roman" w:hAnsi="Times New Roman" w:cs="Times New Roman"/>
          <w:sz w:val="28"/>
          <w:szCs w:val="28"/>
        </w:rPr>
        <w:t>с </w:t>
      </w:r>
      <w:r>
        <w:rPr>
          <w:rFonts w:ascii="Times New Roman" w:hAnsi="Times New Roman" w:cs="Times New Roman"/>
          <w:sz w:val="28"/>
          <w:szCs w:val="28"/>
        </w:rPr>
        <w:t>уведомлением о получении.</w:t>
      </w:r>
    </w:p>
    <w:p w:rsidR="00DC4C65" w:rsidRDefault="00DC4C65" w:rsidP="00DC4C6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Подлинник уведомления, заключение и иные материалы, связанные с рассмотрением уведомления (при их наличии), приобщаются к личному делу муниципального служащего.</w:t>
      </w:r>
    </w:p>
    <w:p w:rsidR="00DC4C65" w:rsidRPr="00E968E1" w:rsidRDefault="00DC4C65" w:rsidP="00DC4C65">
      <w:pPr>
        <w:pStyle w:val="ConsPlusNormal"/>
        <w:spacing w:line="360" w:lineRule="auto"/>
        <w:ind w:firstLine="709"/>
        <w:jc w:val="both"/>
        <w:rPr>
          <w:rFonts w:ascii="Times New Roman" w:hAnsi="Times New Roman" w:cs="Times New Roman"/>
          <w:sz w:val="28"/>
          <w:szCs w:val="28"/>
        </w:rPr>
      </w:pPr>
    </w:p>
    <w:p w:rsidR="00DC4C65" w:rsidRPr="00E968E1" w:rsidRDefault="00DC4C65" w:rsidP="00DC4C65">
      <w:pPr>
        <w:spacing w:after="200" w:line="276" w:lineRule="auto"/>
        <w:rPr>
          <w:szCs w:val="28"/>
        </w:rPr>
      </w:pPr>
      <w:r w:rsidRPr="00E968E1">
        <w:rPr>
          <w:szCs w:val="28"/>
        </w:rPr>
        <w:br w:type="page"/>
      </w:r>
    </w:p>
    <w:tbl>
      <w:tblPr>
        <w:tblW w:w="4253" w:type="dxa"/>
        <w:tblInd w:w="5245" w:type="dxa"/>
        <w:tblLook w:val="04A0" w:firstRow="1" w:lastRow="0" w:firstColumn="1" w:lastColumn="0" w:noHBand="0" w:noVBand="1"/>
      </w:tblPr>
      <w:tblGrid>
        <w:gridCol w:w="4253"/>
      </w:tblGrid>
      <w:tr w:rsidR="00DC4C65" w:rsidTr="00DC4C65">
        <w:tc>
          <w:tcPr>
            <w:tcW w:w="4253" w:type="dxa"/>
            <w:hideMark/>
          </w:tcPr>
          <w:p w:rsidR="00DC4C65" w:rsidRDefault="00DC4C65">
            <w:pPr>
              <w:autoSpaceDE w:val="0"/>
              <w:autoSpaceDN w:val="0"/>
              <w:adjustRightInd w:val="0"/>
              <w:spacing w:line="276" w:lineRule="auto"/>
              <w:ind w:left="-108"/>
              <w:rPr>
                <w:bCs/>
                <w:szCs w:val="28"/>
                <w:lang w:eastAsia="en-US"/>
              </w:rPr>
            </w:pPr>
            <w:r>
              <w:rPr>
                <w:bCs/>
                <w:szCs w:val="28"/>
                <w:lang w:eastAsia="en-US"/>
              </w:rPr>
              <w:lastRenderedPageBreak/>
              <w:t>Приложение № 1</w:t>
            </w:r>
          </w:p>
        </w:tc>
      </w:tr>
      <w:tr w:rsidR="00DC4C65" w:rsidTr="00DC4C65">
        <w:tc>
          <w:tcPr>
            <w:tcW w:w="4253" w:type="dxa"/>
          </w:tcPr>
          <w:p w:rsidR="00DC4C65" w:rsidRDefault="00DC4C65">
            <w:pPr>
              <w:autoSpaceDE w:val="0"/>
              <w:autoSpaceDN w:val="0"/>
              <w:adjustRightInd w:val="0"/>
              <w:spacing w:line="276" w:lineRule="auto"/>
              <w:ind w:left="-108"/>
              <w:rPr>
                <w:bCs/>
                <w:szCs w:val="28"/>
                <w:lang w:eastAsia="en-US"/>
              </w:rPr>
            </w:pPr>
          </w:p>
        </w:tc>
      </w:tr>
      <w:tr w:rsidR="00DC4C65" w:rsidTr="00DC4C65">
        <w:tc>
          <w:tcPr>
            <w:tcW w:w="4253" w:type="dxa"/>
            <w:hideMark/>
          </w:tcPr>
          <w:p w:rsidR="00232A0E" w:rsidRPr="00232A0E" w:rsidRDefault="00DC4C65" w:rsidP="00232A0E">
            <w:pPr>
              <w:autoSpaceDE w:val="0"/>
              <w:autoSpaceDN w:val="0"/>
              <w:adjustRightInd w:val="0"/>
              <w:spacing w:line="276" w:lineRule="auto"/>
              <w:ind w:left="-108"/>
              <w:rPr>
                <w:bCs/>
                <w:szCs w:val="28"/>
                <w:lang w:eastAsia="en-US"/>
              </w:rPr>
            </w:pPr>
            <w:r>
              <w:rPr>
                <w:bCs/>
                <w:szCs w:val="28"/>
                <w:lang w:eastAsia="en-US"/>
              </w:rPr>
              <w:t>к Порядку</w:t>
            </w:r>
            <w:r w:rsidRPr="00232A0E">
              <w:rPr>
                <w:bCs/>
                <w:szCs w:val="28"/>
                <w:lang w:eastAsia="en-US"/>
              </w:rPr>
              <w:t xml:space="preserve"> </w:t>
            </w:r>
            <w:r w:rsidR="00232A0E" w:rsidRPr="00232A0E">
              <w:rPr>
                <w:bCs/>
                <w:szCs w:val="28"/>
                <w:lang w:eastAsia="en-US"/>
              </w:rPr>
              <w:t>предварительного уведомления муниципальными служащими администрации муниципального образования Мурашинский муниципальный округ Кировской области</w:t>
            </w:r>
          </w:p>
          <w:p w:rsidR="00232A0E" w:rsidRPr="00232A0E" w:rsidRDefault="00232A0E" w:rsidP="00232A0E">
            <w:pPr>
              <w:autoSpaceDE w:val="0"/>
              <w:autoSpaceDN w:val="0"/>
              <w:adjustRightInd w:val="0"/>
              <w:spacing w:line="276" w:lineRule="auto"/>
              <w:ind w:left="-108"/>
              <w:rPr>
                <w:bCs/>
                <w:szCs w:val="28"/>
                <w:lang w:eastAsia="en-US"/>
              </w:rPr>
            </w:pPr>
            <w:r w:rsidRPr="00232A0E">
              <w:rPr>
                <w:bCs/>
                <w:szCs w:val="28"/>
                <w:lang w:eastAsia="en-US"/>
              </w:rPr>
              <w:t>представителя нанимателя о намерении выполнять иную</w:t>
            </w:r>
          </w:p>
          <w:p w:rsidR="00DC4C65" w:rsidRPr="00232A0E" w:rsidRDefault="00232A0E" w:rsidP="00232A0E">
            <w:pPr>
              <w:autoSpaceDE w:val="0"/>
              <w:autoSpaceDN w:val="0"/>
              <w:adjustRightInd w:val="0"/>
              <w:spacing w:line="276" w:lineRule="auto"/>
              <w:ind w:left="-108"/>
              <w:rPr>
                <w:b/>
                <w:bCs/>
                <w:szCs w:val="28"/>
                <w:lang w:eastAsia="en-US"/>
              </w:rPr>
            </w:pPr>
            <w:r>
              <w:rPr>
                <w:bCs/>
                <w:szCs w:val="28"/>
                <w:lang w:eastAsia="en-US"/>
              </w:rPr>
              <w:t>оплачиваемую работу (о </w:t>
            </w:r>
            <w:r w:rsidRPr="00232A0E">
              <w:rPr>
                <w:bCs/>
                <w:szCs w:val="28"/>
                <w:lang w:eastAsia="en-US"/>
              </w:rPr>
              <w:t>выполнении иной оплачиваемой работы)</w:t>
            </w:r>
          </w:p>
        </w:tc>
      </w:tr>
      <w:tr w:rsidR="00DC4C65" w:rsidTr="00DC4C65">
        <w:trPr>
          <w:trHeight w:val="966"/>
        </w:trPr>
        <w:tc>
          <w:tcPr>
            <w:tcW w:w="4253" w:type="dxa"/>
          </w:tcPr>
          <w:p w:rsidR="00DC4C65" w:rsidRDefault="00DC4C65">
            <w:pPr>
              <w:spacing w:line="276" w:lineRule="auto"/>
              <w:jc w:val="center"/>
              <w:rPr>
                <w:bCs/>
                <w:sz w:val="24"/>
                <w:szCs w:val="24"/>
                <w:lang w:eastAsia="en-US"/>
              </w:rPr>
            </w:pPr>
          </w:p>
        </w:tc>
      </w:tr>
      <w:tr w:rsidR="00DC4C65" w:rsidTr="00DC4C65">
        <w:tc>
          <w:tcPr>
            <w:tcW w:w="4253" w:type="dxa"/>
            <w:tcBorders>
              <w:top w:val="single" w:sz="4" w:space="0" w:color="auto"/>
              <w:left w:val="nil"/>
              <w:bottom w:val="nil"/>
              <w:right w:val="nil"/>
            </w:tcBorders>
            <w:hideMark/>
          </w:tcPr>
          <w:p w:rsidR="00DC4C65" w:rsidRDefault="00DC4C65">
            <w:pPr>
              <w:spacing w:line="276" w:lineRule="auto"/>
              <w:jc w:val="center"/>
              <w:rPr>
                <w:bCs/>
                <w:sz w:val="24"/>
                <w:szCs w:val="24"/>
                <w:lang w:eastAsia="en-US"/>
              </w:rPr>
            </w:pPr>
            <w:r>
              <w:rPr>
                <w:bCs/>
                <w:sz w:val="18"/>
                <w:lang w:eastAsia="en-US"/>
              </w:rPr>
              <w:t>(должность, фамилия, имя, отчество (при наличии) представителя нанимателя)</w:t>
            </w:r>
          </w:p>
        </w:tc>
      </w:tr>
      <w:tr w:rsidR="00DC4C65" w:rsidTr="00DC4C65">
        <w:trPr>
          <w:trHeight w:val="814"/>
        </w:trPr>
        <w:tc>
          <w:tcPr>
            <w:tcW w:w="4253" w:type="dxa"/>
            <w:tcBorders>
              <w:top w:val="nil"/>
              <w:left w:val="nil"/>
              <w:bottom w:val="single" w:sz="4" w:space="0" w:color="auto"/>
              <w:right w:val="nil"/>
            </w:tcBorders>
          </w:tcPr>
          <w:p w:rsidR="00DC4C65" w:rsidRDefault="00DC4C65">
            <w:pPr>
              <w:spacing w:line="276" w:lineRule="auto"/>
              <w:rPr>
                <w:bCs/>
                <w:sz w:val="24"/>
                <w:szCs w:val="24"/>
                <w:lang w:eastAsia="en-US"/>
              </w:rPr>
            </w:pPr>
          </w:p>
        </w:tc>
      </w:tr>
      <w:tr w:rsidR="00DC4C65" w:rsidTr="00DC4C65">
        <w:tc>
          <w:tcPr>
            <w:tcW w:w="4253" w:type="dxa"/>
            <w:tcBorders>
              <w:top w:val="single" w:sz="4" w:space="0" w:color="auto"/>
              <w:left w:val="nil"/>
              <w:bottom w:val="nil"/>
              <w:right w:val="nil"/>
            </w:tcBorders>
            <w:hideMark/>
          </w:tcPr>
          <w:p w:rsidR="00DC4C65" w:rsidRDefault="00DC4C65">
            <w:pPr>
              <w:spacing w:line="276" w:lineRule="auto"/>
              <w:jc w:val="center"/>
              <w:rPr>
                <w:sz w:val="24"/>
                <w:szCs w:val="24"/>
                <w:lang w:eastAsia="en-US"/>
              </w:rPr>
            </w:pPr>
            <w:r>
              <w:rPr>
                <w:sz w:val="18"/>
                <w:lang w:eastAsia="en-US"/>
              </w:rPr>
              <w:t>(должность, фамилия, имя, отчество (при наличии) муниципального служащего)</w:t>
            </w:r>
          </w:p>
        </w:tc>
      </w:tr>
    </w:tbl>
    <w:p w:rsidR="00DC4C65" w:rsidRDefault="00DC4C65" w:rsidP="00DC4C65">
      <w:pPr>
        <w:autoSpaceDE w:val="0"/>
        <w:autoSpaceDN w:val="0"/>
        <w:adjustRightInd w:val="0"/>
        <w:spacing w:before="480"/>
        <w:jc w:val="center"/>
        <w:rPr>
          <w:b/>
          <w:bCs/>
          <w:szCs w:val="28"/>
        </w:rPr>
      </w:pPr>
      <w:r>
        <w:rPr>
          <w:b/>
          <w:bCs/>
          <w:szCs w:val="28"/>
        </w:rPr>
        <w:t>УВЕДОМЛЕНИЕ</w:t>
      </w:r>
    </w:p>
    <w:p w:rsidR="00DC4C65" w:rsidRDefault="00DC4C65" w:rsidP="00DC4C65">
      <w:pPr>
        <w:autoSpaceDE w:val="0"/>
        <w:autoSpaceDN w:val="0"/>
        <w:adjustRightInd w:val="0"/>
        <w:spacing w:after="480"/>
        <w:jc w:val="center"/>
        <w:rPr>
          <w:b/>
          <w:szCs w:val="28"/>
        </w:rPr>
      </w:pPr>
      <w:r>
        <w:rPr>
          <w:b/>
          <w:bCs/>
          <w:szCs w:val="28"/>
        </w:rPr>
        <w:t xml:space="preserve">о намерении выполнять иную оплачиваемую работу </w:t>
      </w:r>
      <w:r>
        <w:rPr>
          <w:b/>
          <w:bCs/>
          <w:szCs w:val="28"/>
        </w:rPr>
        <w:br/>
        <w:t>(о выполнении иной оплачиваемой работы)</w:t>
      </w:r>
    </w:p>
    <w:p w:rsidR="00DC4C65" w:rsidRDefault="00DC4C65" w:rsidP="00DC4C65">
      <w:pPr>
        <w:autoSpaceDE w:val="0"/>
        <w:autoSpaceDN w:val="0"/>
        <w:adjustRightInd w:val="0"/>
        <w:spacing w:line="360" w:lineRule="exact"/>
        <w:ind w:firstLine="709"/>
        <w:jc w:val="both"/>
        <w:rPr>
          <w:szCs w:val="28"/>
        </w:rPr>
      </w:pPr>
      <w:r>
        <w:rPr>
          <w:szCs w:val="28"/>
        </w:rPr>
        <w:t xml:space="preserve">В соответствии с частью 2 статьи 11 Федерального закона от 02.03.2007 № 25-ФЗ «О муниципальной службе в Российской Федерации» уведомляю </w:t>
      </w:r>
      <w:r>
        <w:rPr>
          <w:szCs w:val="28"/>
        </w:rPr>
        <w:br/>
        <w:t>о намерении выполнять (о выполнении) с «____» __________ 20__ г. по «____» __________ 20__ г. иную оплачиваемую работу:</w:t>
      </w:r>
    </w:p>
    <w:p w:rsidR="00DC4C65" w:rsidRDefault="00DC4C65" w:rsidP="00DC4C65">
      <w:pPr>
        <w:autoSpaceDE w:val="0"/>
        <w:autoSpaceDN w:val="0"/>
        <w:adjustRightInd w:val="0"/>
        <w:spacing w:after="60"/>
        <w:ind w:firstLine="709"/>
        <w:jc w:val="both"/>
        <w:rPr>
          <w:sz w:val="24"/>
          <w:szCs w:val="24"/>
        </w:rPr>
      </w:pPr>
    </w:p>
    <w:p w:rsidR="00DC4C65" w:rsidRDefault="00DC4C65" w:rsidP="00DC4C65">
      <w:pPr>
        <w:autoSpaceDE w:val="0"/>
        <w:autoSpaceDN w:val="0"/>
        <w:adjustRightInd w:val="0"/>
        <w:ind w:left="567" w:right="567"/>
        <w:jc w:val="center"/>
        <w:rPr>
          <w:sz w:val="18"/>
          <w:szCs w:val="18"/>
        </w:rPr>
      </w:pPr>
      <w:r>
        <w:rPr>
          <w:noProof/>
          <w:lang w:eastAsia="ru-RU"/>
        </w:rPr>
        <mc:AlternateContent>
          <mc:Choice Requires="wps">
            <w:drawing>
              <wp:anchor distT="4294967295" distB="4294967295" distL="114300" distR="114300" simplePos="0" relativeHeight="251660800" behindDoc="0" locked="0" layoutInCell="1" allowOverlap="1">
                <wp:simplePos x="0" y="0"/>
                <wp:positionH relativeFrom="column">
                  <wp:posOffset>5715</wp:posOffset>
                </wp:positionH>
                <wp:positionV relativeFrom="paragraph">
                  <wp:posOffset>20319</wp:posOffset>
                </wp:positionV>
                <wp:extent cx="6115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6pt" to="481.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" strokecolor="black [3213]">
                <o:lock v:ext="edit" shapetype="f"/>
              </v:line>
            </w:pict>
          </mc:Fallback>
        </mc:AlternateContent>
      </w:r>
      <w:proofErr w:type="gramStart"/>
      <w:r>
        <w:rPr>
          <w:sz w:val="18"/>
          <w:szCs w:val="18"/>
        </w:rPr>
        <w:t xml:space="preserve">(указывается: документ, в соответствии с которым будет выполняться (выполняется) иная оплачиваемая </w:t>
      </w:r>
      <w:proofErr w:type="gramEnd"/>
    </w:p>
    <w:p w:rsidR="00DC4C65" w:rsidRDefault="00DC4C65" w:rsidP="00DC4C65">
      <w:pPr>
        <w:autoSpaceDE w:val="0"/>
        <w:autoSpaceDN w:val="0"/>
        <w:adjustRightInd w:val="0"/>
        <w:spacing w:after="60"/>
        <w:jc w:val="both"/>
        <w:rPr>
          <w:sz w:val="24"/>
          <w:szCs w:val="24"/>
        </w:rPr>
      </w:pPr>
      <w:r>
        <w:rPr>
          <w:noProof/>
          <w:sz w:val="24"/>
          <w:szCs w:val="24"/>
          <w:lang w:eastAsia="ru-RU"/>
        </w:rPr>
        <mc:AlternateContent>
          <mc:Choice Requires="wps">
            <w:drawing>
              <wp:anchor distT="4294967295" distB="4294967295" distL="114300" distR="114300" simplePos="0" relativeHeight="251661824" behindDoc="0" locked="0" layoutInCell="1" allowOverlap="1">
                <wp:simplePos x="0" y="0"/>
                <wp:positionH relativeFrom="column">
                  <wp:posOffset>5715</wp:posOffset>
                </wp:positionH>
                <wp:positionV relativeFrom="paragraph">
                  <wp:posOffset>220979</wp:posOffset>
                </wp:positionV>
                <wp:extent cx="611505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7.4pt" to="48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" strokecolor="black [3213]">
                <o:lock v:ext="edit" shapetype="f"/>
              </v:line>
            </w:pict>
          </mc:Fallback>
        </mc:AlternateContent>
      </w:r>
      <w:r>
        <w:rPr>
          <w:vertAlign w:val="superscript"/>
        </w:rPr>
        <w:t xml:space="preserve"> </w:t>
      </w:r>
    </w:p>
    <w:p w:rsidR="00DC4C65" w:rsidRDefault="00DC4C65" w:rsidP="00DC4C65">
      <w:pPr>
        <w:autoSpaceDE w:val="0"/>
        <w:autoSpaceDN w:val="0"/>
        <w:adjustRightInd w:val="0"/>
        <w:ind w:left="426" w:right="423"/>
        <w:jc w:val="center"/>
        <w:rPr>
          <w:sz w:val="18"/>
          <w:szCs w:val="18"/>
        </w:rPr>
      </w:pPr>
      <w:r>
        <w:rPr>
          <w:sz w:val="18"/>
          <w:szCs w:val="18"/>
        </w:rPr>
        <w:t xml:space="preserve">работа (трудовой договор, гражданско-правовой договор) (при наличии); полное наименование организации </w:t>
      </w:r>
    </w:p>
    <w:p w:rsidR="00DC4C65" w:rsidRDefault="00DC4C65" w:rsidP="00DC4C65">
      <w:pPr>
        <w:autoSpaceDE w:val="0"/>
        <w:autoSpaceDN w:val="0"/>
        <w:adjustRightInd w:val="0"/>
        <w:spacing w:after="60"/>
        <w:jc w:val="both"/>
        <w:rPr>
          <w:sz w:val="24"/>
          <w:szCs w:val="24"/>
        </w:rPr>
      </w:pPr>
      <w:r>
        <w:rPr>
          <w:noProof/>
          <w:sz w:val="24"/>
          <w:szCs w:val="24"/>
          <w:lang w:eastAsia="ru-RU"/>
        </w:rPr>
        <mc:AlternateContent>
          <mc:Choice Requires="wps">
            <w:drawing>
              <wp:anchor distT="4294967295" distB="4294967295" distL="114300" distR="114300" simplePos="0" relativeHeight="251653632" behindDoc="0" locked="0" layoutInCell="1" allowOverlap="1">
                <wp:simplePos x="0" y="0"/>
                <wp:positionH relativeFrom="column">
                  <wp:posOffset>5715</wp:posOffset>
                </wp:positionH>
                <wp:positionV relativeFrom="paragraph">
                  <wp:posOffset>220979</wp:posOffset>
                </wp:positionV>
                <wp:extent cx="611505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7.4pt" to="48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" strokecolor="black [3213]">
                <o:lock v:ext="edit" shapetype="f"/>
              </v:line>
            </w:pict>
          </mc:Fallback>
        </mc:AlternateContent>
      </w:r>
      <w:r>
        <w:rPr>
          <w:vertAlign w:val="superscript"/>
        </w:rPr>
        <w:t xml:space="preserve"> </w:t>
      </w:r>
    </w:p>
    <w:p w:rsidR="00DC4C65" w:rsidRDefault="00DC4C65" w:rsidP="00DC4C65">
      <w:pPr>
        <w:autoSpaceDE w:val="0"/>
        <w:autoSpaceDN w:val="0"/>
        <w:adjustRightInd w:val="0"/>
        <w:ind w:left="426" w:right="423"/>
        <w:jc w:val="center"/>
        <w:rPr>
          <w:sz w:val="18"/>
          <w:szCs w:val="18"/>
        </w:rPr>
      </w:pPr>
      <w:r>
        <w:rPr>
          <w:sz w:val="18"/>
          <w:szCs w:val="18"/>
        </w:rPr>
        <w:t xml:space="preserve">(фамилия, имя, отчество (при наличии) индивидуального предпринимателя или физического лица), с </w:t>
      </w:r>
      <w:proofErr w:type="gramStart"/>
      <w:r>
        <w:rPr>
          <w:sz w:val="18"/>
          <w:szCs w:val="18"/>
        </w:rPr>
        <w:t>которой</w:t>
      </w:r>
      <w:proofErr w:type="gramEnd"/>
      <w:r>
        <w:rPr>
          <w:sz w:val="18"/>
          <w:szCs w:val="18"/>
        </w:rPr>
        <w:t xml:space="preserve"> </w:t>
      </w:r>
    </w:p>
    <w:p w:rsidR="00DC4C65" w:rsidRDefault="00DC4C65" w:rsidP="00DC4C65">
      <w:pPr>
        <w:autoSpaceDE w:val="0"/>
        <w:autoSpaceDN w:val="0"/>
        <w:adjustRightInd w:val="0"/>
        <w:spacing w:after="60"/>
        <w:jc w:val="both"/>
        <w:rPr>
          <w:sz w:val="24"/>
          <w:szCs w:val="24"/>
        </w:rPr>
      </w:pPr>
      <w:r>
        <w:rPr>
          <w:noProof/>
          <w:sz w:val="24"/>
          <w:szCs w:val="24"/>
          <w:lang w:eastAsia="ru-RU"/>
        </w:rPr>
        <mc:AlternateContent>
          <mc:Choice Requires="wps">
            <w:drawing>
              <wp:anchor distT="4294967295" distB="4294967295" distL="114300" distR="114300" simplePos="0" relativeHeight="251654656" behindDoc="0" locked="0" layoutInCell="1" allowOverlap="1">
                <wp:simplePos x="0" y="0"/>
                <wp:positionH relativeFrom="column">
                  <wp:posOffset>5715</wp:posOffset>
                </wp:positionH>
                <wp:positionV relativeFrom="paragraph">
                  <wp:posOffset>211454</wp:posOffset>
                </wp:positionV>
                <wp:extent cx="611505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6.65pt" to="481.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" strokecolor="black [3213]">
                <o:lock v:ext="edit" shapetype="f"/>
              </v:line>
            </w:pict>
          </mc:Fallback>
        </mc:AlternateContent>
      </w:r>
      <w:r>
        <w:rPr>
          <w:vertAlign w:val="superscript"/>
        </w:rPr>
        <w:t xml:space="preserve"> </w:t>
      </w:r>
    </w:p>
    <w:p w:rsidR="00DC4C65" w:rsidRDefault="00DC4C65" w:rsidP="00DC4C65">
      <w:pPr>
        <w:autoSpaceDE w:val="0"/>
        <w:autoSpaceDN w:val="0"/>
        <w:adjustRightInd w:val="0"/>
        <w:ind w:left="567" w:right="567"/>
        <w:jc w:val="center"/>
        <w:rPr>
          <w:sz w:val="18"/>
          <w:szCs w:val="18"/>
        </w:rPr>
      </w:pPr>
      <w:r>
        <w:rPr>
          <w:sz w:val="18"/>
          <w:szCs w:val="18"/>
        </w:rPr>
        <w:t xml:space="preserve">(которым) будет заключен (заключен) договор о выполнении иной оплачиваемой работы и ее (его) адрес; </w:t>
      </w:r>
    </w:p>
    <w:p w:rsidR="00DC4C65" w:rsidRDefault="00DC4C65" w:rsidP="00DC4C65">
      <w:pPr>
        <w:autoSpaceDE w:val="0"/>
        <w:autoSpaceDN w:val="0"/>
        <w:adjustRightInd w:val="0"/>
        <w:spacing w:after="60"/>
        <w:jc w:val="both"/>
        <w:rPr>
          <w:sz w:val="24"/>
          <w:szCs w:val="24"/>
        </w:rPr>
      </w:pPr>
      <w:r>
        <w:rPr>
          <w:noProof/>
          <w:sz w:val="24"/>
          <w:szCs w:val="24"/>
          <w:lang w:eastAsia="ru-RU"/>
        </w:rPr>
        <mc:AlternateContent>
          <mc:Choice Requires="wps">
            <w:drawing>
              <wp:anchor distT="4294967295" distB="4294967295" distL="114300" distR="114300" simplePos="0" relativeHeight="251655680" behindDoc="0" locked="0" layoutInCell="1" allowOverlap="1">
                <wp:simplePos x="0" y="0"/>
                <wp:positionH relativeFrom="column">
                  <wp:posOffset>5715</wp:posOffset>
                </wp:positionH>
                <wp:positionV relativeFrom="paragraph">
                  <wp:posOffset>220979</wp:posOffset>
                </wp:positionV>
                <wp:extent cx="611505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7.4pt" to="48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" strokecolor="black [3213]">
                <o:lock v:ext="edit" shapetype="f"/>
              </v:line>
            </w:pict>
          </mc:Fallback>
        </mc:AlternateContent>
      </w:r>
      <w:r>
        <w:rPr>
          <w:vertAlign w:val="superscript"/>
        </w:rPr>
        <w:t xml:space="preserve"> </w:t>
      </w:r>
    </w:p>
    <w:p w:rsidR="00DC4C65" w:rsidRDefault="00DC4C65" w:rsidP="00DC4C65">
      <w:pPr>
        <w:autoSpaceDE w:val="0"/>
        <w:autoSpaceDN w:val="0"/>
        <w:adjustRightInd w:val="0"/>
        <w:ind w:left="426" w:right="423"/>
        <w:jc w:val="center"/>
        <w:rPr>
          <w:sz w:val="18"/>
          <w:szCs w:val="18"/>
        </w:rPr>
      </w:pPr>
      <w:proofErr w:type="gramStart"/>
      <w:r>
        <w:rPr>
          <w:sz w:val="18"/>
          <w:szCs w:val="18"/>
        </w:rPr>
        <w:t xml:space="preserve">предполагаемый (установленный) режим рабочего времени; характер выполняемой работы (педагогическая, </w:t>
      </w:r>
      <w:proofErr w:type="gramEnd"/>
    </w:p>
    <w:p w:rsidR="00DC4C65" w:rsidRDefault="00DC4C65" w:rsidP="00DC4C65">
      <w:pPr>
        <w:autoSpaceDE w:val="0"/>
        <w:autoSpaceDN w:val="0"/>
        <w:adjustRightInd w:val="0"/>
        <w:spacing w:after="60"/>
        <w:jc w:val="both"/>
        <w:rPr>
          <w:sz w:val="24"/>
          <w:szCs w:val="24"/>
        </w:rPr>
      </w:pPr>
      <w:r>
        <w:t xml:space="preserve"> </w:t>
      </w:r>
    </w:p>
    <w:p w:rsidR="00DC4C65" w:rsidRDefault="00DC4C65" w:rsidP="00DC4C65">
      <w:pPr>
        <w:autoSpaceDE w:val="0"/>
        <w:autoSpaceDN w:val="0"/>
        <w:adjustRightInd w:val="0"/>
        <w:ind w:left="426" w:right="423"/>
        <w:jc w:val="center"/>
        <w:rPr>
          <w:sz w:val="18"/>
          <w:szCs w:val="18"/>
        </w:rPr>
      </w:pPr>
      <w:r>
        <w:rPr>
          <w:noProof/>
          <w:lang w:eastAsia="ru-RU"/>
        </w:rPr>
        <mc:AlternateContent>
          <mc:Choice Requires="wps">
            <w:drawing>
              <wp:anchor distT="4294967295" distB="4294967295" distL="114300" distR="114300" simplePos="0" relativeHeight="251656704" behindDoc="0" locked="0" layoutInCell="1" allowOverlap="1">
                <wp:simplePos x="0" y="0"/>
                <wp:positionH relativeFrom="column">
                  <wp:posOffset>5715</wp:posOffset>
                </wp:positionH>
                <wp:positionV relativeFrom="paragraph">
                  <wp:posOffset>6984</wp:posOffset>
                </wp:positionV>
                <wp:extent cx="611505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6"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55pt" to="48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" strokecolor="black [3213]">
                <o:lock v:ext="edit" shapetype="f"/>
              </v:line>
            </w:pict>
          </mc:Fallback>
        </mc:AlternateContent>
      </w:r>
      <w:r>
        <w:rPr>
          <w:sz w:val="18"/>
          <w:szCs w:val="18"/>
        </w:rPr>
        <w:t xml:space="preserve">научная, творческая или иная деятельность); наименование должности, основные обязанности (содержание </w:t>
      </w:r>
    </w:p>
    <w:p w:rsidR="00DC4C65" w:rsidRDefault="00DC4C65" w:rsidP="00DC4C65">
      <w:pPr>
        <w:autoSpaceDE w:val="0"/>
        <w:autoSpaceDN w:val="0"/>
        <w:adjustRightInd w:val="0"/>
        <w:spacing w:after="60"/>
        <w:jc w:val="both"/>
        <w:rPr>
          <w:sz w:val="24"/>
          <w:szCs w:val="24"/>
        </w:rPr>
      </w:pPr>
      <w:r>
        <w:rPr>
          <w:vertAlign w:val="superscript"/>
        </w:rPr>
        <w:lastRenderedPageBreak/>
        <w:t xml:space="preserve"> </w:t>
      </w:r>
    </w:p>
    <w:p w:rsidR="00DC4C65" w:rsidRDefault="00DC4C65" w:rsidP="00DC4C65">
      <w:pPr>
        <w:autoSpaceDE w:val="0"/>
        <w:autoSpaceDN w:val="0"/>
        <w:adjustRightInd w:val="0"/>
        <w:ind w:left="567" w:right="567"/>
        <w:jc w:val="center"/>
        <w:rPr>
          <w:sz w:val="18"/>
          <w:szCs w:val="18"/>
        </w:rPr>
      </w:pPr>
      <w:r>
        <w:rPr>
          <w:noProof/>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5715</wp:posOffset>
                </wp:positionH>
                <wp:positionV relativeFrom="paragraph">
                  <wp:posOffset>16509</wp:posOffset>
                </wp:positionV>
                <wp:extent cx="611505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7"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3pt" to="48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" strokecolor="black [3213]">
                <o:lock v:ext="edit" shapetype="f"/>
              </v:line>
            </w:pict>
          </mc:Fallback>
        </mc:AlternateContent>
      </w:r>
      <w:r>
        <w:rPr>
          <w:sz w:val="18"/>
          <w:szCs w:val="18"/>
        </w:rPr>
        <w:t xml:space="preserve">обязательств), тематика выполняемой работы (в том числе наименование предмета преподавания, темы </w:t>
      </w:r>
    </w:p>
    <w:p w:rsidR="00DC4C65" w:rsidRDefault="00DC4C65" w:rsidP="00DC4C65">
      <w:pPr>
        <w:autoSpaceDE w:val="0"/>
        <w:autoSpaceDN w:val="0"/>
        <w:adjustRightInd w:val="0"/>
        <w:spacing w:after="60"/>
        <w:jc w:val="both"/>
        <w:rPr>
          <w:sz w:val="24"/>
          <w:szCs w:val="24"/>
        </w:rPr>
      </w:pPr>
      <w:r>
        <w:rPr>
          <w:noProof/>
          <w:sz w:val="24"/>
          <w:szCs w:val="24"/>
          <w:lang w:eastAsia="ru-RU"/>
        </w:rPr>
        <mc:AlternateContent>
          <mc:Choice Requires="wps">
            <w:drawing>
              <wp:anchor distT="4294967295" distB="4294967295" distL="114300" distR="114300" simplePos="0" relativeHeight="251658752" behindDoc="0" locked="0" layoutInCell="1" allowOverlap="1">
                <wp:simplePos x="0" y="0"/>
                <wp:positionH relativeFrom="column">
                  <wp:posOffset>5715</wp:posOffset>
                </wp:positionH>
                <wp:positionV relativeFrom="paragraph">
                  <wp:posOffset>201929</wp:posOffset>
                </wp:positionV>
                <wp:extent cx="611505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8"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pt,15.9pt" to="481.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" strokecolor="black [3213]">
                <o:lock v:ext="edit" shapetype="f"/>
              </v:line>
            </w:pict>
          </mc:Fallback>
        </mc:AlternateContent>
      </w:r>
      <w:r>
        <w:rPr>
          <w:vertAlign w:val="superscript"/>
        </w:rPr>
        <w:t xml:space="preserve"> </w:t>
      </w:r>
    </w:p>
    <w:p w:rsidR="00DC4C65" w:rsidRDefault="00DC4C65" w:rsidP="00DC4C65">
      <w:pPr>
        <w:autoSpaceDE w:val="0"/>
        <w:autoSpaceDN w:val="0"/>
        <w:adjustRightInd w:val="0"/>
        <w:ind w:left="567" w:right="567"/>
        <w:jc w:val="center"/>
        <w:rPr>
          <w:sz w:val="18"/>
          <w:szCs w:val="18"/>
        </w:rPr>
      </w:pPr>
      <w:proofErr w:type="gramStart"/>
      <w:r>
        <w:rPr>
          <w:sz w:val="18"/>
          <w:szCs w:val="18"/>
        </w:rPr>
        <w:t>лекций, научно-исследовательской работы и т.п.); иные сведения)</w:t>
      </w:r>
      <w:proofErr w:type="gramEnd"/>
    </w:p>
    <w:p w:rsidR="00DC4C65" w:rsidRDefault="00DC4C65" w:rsidP="00DC4C65">
      <w:pPr>
        <w:autoSpaceDE w:val="0"/>
        <w:autoSpaceDN w:val="0"/>
        <w:adjustRightInd w:val="0"/>
        <w:jc w:val="both"/>
        <w:rPr>
          <w:sz w:val="24"/>
          <w:szCs w:val="24"/>
        </w:rPr>
      </w:pPr>
    </w:p>
    <w:p w:rsidR="00DC4C65" w:rsidRDefault="00DC4C65" w:rsidP="00DC4C65">
      <w:pPr>
        <w:autoSpaceDE w:val="0"/>
        <w:autoSpaceDN w:val="0"/>
        <w:adjustRightInd w:val="0"/>
        <w:jc w:val="both"/>
        <w:rPr>
          <w:sz w:val="27"/>
          <w:szCs w:val="27"/>
        </w:rPr>
      </w:pPr>
      <w:r>
        <w:rPr>
          <w:noProof/>
          <w:lang w:eastAsia="ru-RU"/>
        </w:rPr>
        <mc:AlternateContent>
          <mc:Choice Requires="wps">
            <w:drawing>
              <wp:anchor distT="4294967295" distB="4294967295" distL="114300" distR="114300" simplePos="0" relativeHeight="251659776" behindDoc="0" locked="0" layoutInCell="1" allowOverlap="1">
                <wp:simplePos x="0" y="0"/>
                <wp:positionH relativeFrom="column">
                  <wp:posOffset>2148840</wp:posOffset>
                </wp:positionH>
                <wp:positionV relativeFrom="paragraph">
                  <wp:posOffset>187324</wp:posOffset>
                </wp:positionV>
                <wp:extent cx="3971925" cy="0"/>
                <wp:effectExtent l="0" t="0" r="952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7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2pt,14.75pt" to="481.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" strokecolor="black [3213]">
                <o:lock v:ext="edit" shapetype="f"/>
              </v:line>
            </w:pict>
          </mc:Fallback>
        </mc:AlternateContent>
      </w:r>
      <w:r>
        <w:rPr>
          <w:sz w:val="27"/>
          <w:szCs w:val="27"/>
        </w:rPr>
        <w:t>Приложение (при наличии):</w:t>
      </w:r>
      <w:r>
        <w:rPr>
          <w:sz w:val="27"/>
          <w:szCs w:val="27"/>
          <w:u w:val="single"/>
        </w:rPr>
        <w:t xml:space="preserve"> </w:t>
      </w:r>
    </w:p>
    <w:p w:rsidR="00DC4C65" w:rsidRDefault="00DC4C65" w:rsidP="00DC4C65">
      <w:pPr>
        <w:autoSpaceDE w:val="0"/>
        <w:autoSpaceDN w:val="0"/>
        <w:adjustRightInd w:val="0"/>
        <w:ind w:left="3402" w:right="-285"/>
        <w:jc w:val="center"/>
        <w:rPr>
          <w:sz w:val="18"/>
          <w:szCs w:val="18"/>
        </w:rPr>
      </w:pPr>
      <w:proofErr w:type="gramStart"/>
      <w:r>
        <w:rPr>
          <w:sz w:val="18"/>
          <w:szCs w:val="18"/>
        </w:rPr>
        <w:t>(копия документа, в соответствии с которым будет выполняться (выполняется) иная оплачиваемая работа (трудовой договор, гражданско-правовой договор)</w:t>
      </w:r>
      <w:proofErr w:type="gramEnd"/>
    </w:p>
    <w:p w:rsidR="00DC4C65" w:rsidRDefault="00DC4C65" w:rsidP="00DC4C65">
      <w:pPr>
        <w:autoSpaceDE w:val="0"/>
        <w:autoSpaceDN w:val="0"/>
        <w:adjustRightInd w:val="0"/>
        <w:jc w:val="both"/>
        <w:rPr>
          <w:sz w:val="24"/>
          <w:szCs w:val="24"/>
        </w:rPr>
      </w:pPr>
    </w:p>
    <w:p w:rsidR="00DC4C65" w:rsidRDefault="00DC4C65" w:rsidP="00DC4C65">
      <w:pPr>
        <w:autoSpaceDE w:val="0"/>
        <w:autoSpaceDN w:val="0"/>
        <w:adjustRightInd w:val="0"/>
        <w:spacing w:before="120" w:line="360" w:lineRule="exact"/>
        <w:ind w:firstLine="709"/>
        <w:jc w:val="both"/>
        <w:rPr>
          <w:szCs w:val="28"/>
        </w:rPr>
      </w:pPr>
      <w:r>
        <w:rPr>
          <w:szCs w:val="28"/>
        </w:rPr>
        <w:t>Выполнение указанной работы не повлечет за собой возникновение конфликта интересов.</w:t>
      </w:r>
    </w:p>
    <w:p w:rsidR="00DC4C65" w:rsidRDefault="00DC4C65" w:rsidP="00DC4C65">
      <w:pPr>
        <w:autoSpaceDE w:val="0"/>
        <w:autoSpaceDN w:val="0"/>
        <w:adjustRightInd w:val="0"/>
        <w:spacing w:line="360" w:lineRule="exact"/>
        <w:ind w:firstLine="709"/>
        <w:jc w:val="both"/>
        <w:rPr>
          <w:szCs w:val="28"/>
        </w:rPr>
      </w:pPr>
    </w:p>
    <w:p w:rsidR="00DC4C65" w:rsidRDefault="00DC4C65" w:rsidP="00DC4C65">
      <w:pPr>
        <w:autoSpaceDE w:val="0"/>
        <w:autoSpaceDN w:val="0"/>
        <w:adjustRightInd w:val="0"/>
        <w:spacing w:line="360" w:lineRule="exact"/>
        <w:ind w:firstLine="709"/>
        <w:jc w:val="both"/>
        <w:rPr>
          <w:szCs w:val="28"/>
        </w:rPr>
      </w:pPr>
    </w:p>
    <w:p w:rsidR="00DC4C65" w:rsidRDefault="00DC4C65" w:rsidP="00DC4C65">
      <w:pPr>
        <w:autoSpaceDE w:val="0"/>
        <w:autoSpaceDN w:val="0"/>
        <w:adjustRightInd w:val="0"/>
        <w:spacing w:line="360" w:lineRule="exact"/>
        <w:ind w:firstLine="709"/>
        <w:jc w:val="both"/>
        <w:rPr>
          <w:szCs w:val="28"/>
        </w:rPr>
      </w:pPr>
      <w:r>
        <w:rPr>
          <w:szCs w:val="28"/>
        </w:rPr>
        <w:t xml:space="preserve">При выполнении указанной работы обязуюсь соблюдать запреты </w:t>
      </w:r>
      <w:r>
        <w:rPr>
          <w:szCs w:val="28"/>
        </w:rPr>
        <w:br/>
        <w:t xml:space="preserve">и требования, предусмотренные статьями 14 и 14.2 Федерального закона </w:t>
      </w:r>
      <w:r>
        <w:rPr>
          <w:szCs w:val="28"/>
        </w:rPr>
        <w:br/>
        <w:t>от 02.03.2007 № 25-ФЗ «О муниципальной службе в Российской Федерации».</w:t>
      </w:r>
    </w:p>
    <w:p w:rsidR="00DC4C65" w:rsidRDefault="00DC4C65" w:rsidP="00DC4C65">
      <w:pPr>
        <w:autoSpaceDE w:val="0"/>
        <w:autoSpaceDN w:val="0"/>
        <w:adjustRightInd w:val="0"/>
        <w:ind w:firstLine="709"/>
        <w:jc w:val="both"/>
        <w:rPr>
          <w:sz w:val="24"/>
          <w:szCs w:val="24"/>
        </w:rPr>
      </w:pPr>
    </w:p>
    <w:tbl>
      <w:tblPr>
        <w:tblW w:w="0" w:type="auto"/>
        <w:tblLook w:val="01E0" w:firstRow="1" w:lastRow="1" w:firstColumn="1" w:lastColumn="1" w:noHBand="0" w:noVBand="0"/>
      </w:tblPr>
      <w:tblGrid>
        <w:gridCol w:w="3520"/>
        <w:gridCol w:w="436"/>
        <w:gridCol w:w="2304"/>
        <w:gridCol w:w="697"/>
        <w:gridCol w:w="2613"/>
      </w:tblGrid>
      <w:tr w:rsidR="00DC4C65" w:rsidTr="00DC4C65">
        <w:tc>
          <w:tcPr>
            <w:tcW w:w="3528" w:type="dxa"/>
            <w:hideMark/>
          </w:tcPr>
          <w:p w:rsidR="00DC4C65" w:rsidRDefault="00DC4C65">
            <w:pPr>
              <w:spacing w:line="276" w:lineRule="auto"/>
              <w:rPr>
                <w:szCs w:val="28"/>
                <w:lang w:eastAsia="en-US"/>
              </w:rPr>
            </w:pPr>
            <w:r>
              <w:rPr>
                <w:szCs w:val="28"/>
                <w:lang w:eastAsia="en-US"/>
              </w:rPr>
              <w:t>«___»___________20___ г.</w:t>
            </w:r>
          </w:p>
        </w:tc>
        <w:tc>
          <w:tcPr>
            <w:tcW w:w="441" w:type="dxa"/>
          </w:tcPr>
          <w:p w:rsidR="00DC4C65" w:rsidRDefault="00DC4C65">
            <w:pPr>
              <w:spacing w:line="276" w:lineRule="auto"/>
              <w:rPr>
                <w:sz w:val="24"/>
                <w:szCs w:val="24"/>
                <w:lang w:eastAsia="en-US"/>
              </w:rPr>
            </w:pPr>
          </w:p>
        </w:tc>
        <w:tc>
          <w:tcPr>
            <w:tcW w:w="2323" w:type="dxa"/>
            <w:tcBorders>
              <w:top w:val="nil"/>
              <w:left w:val="nil"/>
              <w:bottom w:val="single" w:sz="4" w:space="0" w:color="auto"/>
              <w:right w:val="nil"/>
            </w:tcBorders>
          </w:tcPr>
          <w:p w:rsidR="00DC4C65" w:rsidRDefault="00DC4C65">
            <w:pPr>
              <w:spacing w:line="276" w:lineRule="auto"/>
              <w:rPr>
                <w:sz w:val="24"/>
                <w:szCs w:val="24"/>
                <w:lang w:eastAsia="en-US"/>
              </w:rPr>
            </w:pPr>
          </w:p>
        </w:tc>
        <w:tc>
          <w:tcPr>
            <w:tcW w:w="708" w:type="dxa"/>
          </w:tcPr>
          <w:p w:rsidR="00DC4C65" w:rsidRDefault="00DC4C65">
            <w:pPr>
              <w:spacing w:line="276" w:lineRule="auto"/>
              <w:rPr>
                <w:sz w:val="24"/>
                <w:szCs w:val="24"/>
                <w:lang w:eastAsia="en-US"/>
              </w:rPr>
            </w:pPr>
          </w:p>
        </w:tc>
        <w:tc>
          <w:tcPr>
            <w:tcW w:w="2639" w:type="dxa"/>
            <w:tcBorders>
              <w:top w:val="nil"/>
              <w:left w:val="nil"/>
              <w:bottom w:val="single" w:sz="4" w:space="0" w:color="auto"/>
              <w:right w:val="nil"/>
            </w:tcBorders>
          </w:tcPr>
          <w:p w:rsidR="00DC4C65" w:rsidRDefault="00DC4C65">
            <w:pPr>
              <w:spacing w:line="276" w:lineRule="auto"/>
              <w:rPr>
                <w:sz w:val="24"/>
                <w:szCs w:val="24"/>
                <w:lang w:eastAsia="en-US"/>
              </w:rPr>
            </w:pPr>
          </w:p>
        </w:tc>
      </w:tr>
      <w:tr w:rsidR="00DC4C65" w:rsidTr="00DC4C65">
        <w:tc>
          <w:tcPr>
            <w:tcW w:w="3528" w:type="dxa"/>
          </w:tcPr>
          <w:p w:rsidR="00DC4C65" w:rsidRDefault="00DC4C65">
            <w:pPr>
              <w:spacing w:line="276" w:lineRule="auto"/>
              <w:rPr>
                <w:sz w:val="24"/>
                <w:szCs w:val="24"/>
                <w:lang w:eastAsia="en-US"/>
              </w:rPr>
            </w:pPr>
          </w:p>
        </w:tc>
        <w:tc>
          <w:tcPr>
            <w:tcW w:w="441" w:type="dxa"/>
          </w:tcPr>
          <w:p w:rsidR="00DC4C65" w:rsidRDefault="00DC4C65">
            <w:pPr>
              <w:spacing w:line="276" w:lineRule="auto"/>
              <w:rPr>
                <w:sz w:val="18"/>
                <w:szCs w:val="24"/>
                <w:lang w:eastAsia="en-US"/>
              </w:rPr>
            </w:pPr>
          </w:p>
        </w:tc>
        <w:tc>
          <w:tcPr>
            <w:tcW w:w="2323" w:type="dxa"/>
            <w:tcBorders>
              <w:top w:val="single" w:sz="4" w:space="0" w:color="auto"/>
              <w:left w:val="nil"/>
              <w:bottom w:val="nil"/>
              <w:right w:val="nil"/>
            </w:tcBorders>
            <w:hideMark/>
          </w:tcPr>
          <w:p w:rsidR="00DC4C65" w:rsidRDefault="00DC4C65">
            <w:pPr>
              <w:spacing w:before="40" w:line="276" w:lineRule="auto"/>
              <w:jc w:val="center"/>
              <w:rPr>
                <w:sz w:val="18"/>
                <w:szCs w:val="24"/>
                <w:lang w:eastAsia="en-US"/>
              </w:rPr>
            </w:pPr>
            <w:r>
              <w:rPr>
                <w:sz w:val="18"/>
                <w:lang w:eastAsia="en-US"/>
              </w:rPr>
              <w:t>(подпись муниципального служащего)</w:t>
            </w:r>
          </w:p>
        </w:tc>
        <w:tc>
          <w:tcPr>
            <w:tcW w:w="708" w:type="dxa"/>
          </w:tcPr>
          <w:p w:rsidR="00DC4C65" w:rsidRDefault="00DC4C65">
            <w:pPr>
              <w:spacing w:before="40" w:line="276" w:lineRule="auto"/>
              <w:rPr>
                <w:sz w:val="24"/>
                <w:szCs w:val="24"/>
                <w:lang w:eastAsia="en-US"/>
              </w:rPr>
            </w:pPr>
          </w:p>
        </w:tc>
        <w:tc>
          <w:tcPr>
            <w:tcW w:w="2639" w:type="dxa"/>
            <w:tcBorders>
              <w:top w:val="single" w:sz="4" w:space="0" w:color="auto"/>
              <w:left w:val="nil"/>
              <w:bottom w:val="nil"/>
              <w:right w:val="nil"/>
            </w:tcBorders>
            <w:hideMark/>
          </w:tcPr>
          <w:p w:rsidR="00DC4C65" w:rsidRDefault="00DC4C65">
            <w:pPr>
              <w:spacing w:before="40" w:line="276" w:lineRule="auto"/>
              <w:jc w:val="center"/>
              <w:rPr>
                <w:sz w:val="24"/>
                <w:szCs w:val="24"/>
                <w:lang w:eastAsia="en-US"/>
              </w:rPr>
            </w:pPr>
            <w:r>
              <w:rPr>
                <w:sz w:val="18"/>
                <w:lang w:eastAsia="en-US"/>
              </w:rPr>
              <w:t>(фамилия, имя, отчество (при наличии) муниципального служащего)</w:t>
            </w:r>
          </w:p>
        </w:tc>
      </w:tr>
    </w:tbl>
    <w:p w:rsidR="00DC4C65" w:rsidRDefault="00DC4C65" w:rsidP="00DC4C65">
      <w:pPr>
        <w:autoSpaceDE w:val="0"/>
        <w:autoSpaceDN w:val="0"/>
        <w:adjustRightInd w:val="0"/>
      </w:pPr>
    </w:p>
    <w:p w:rsidR="00DC4C65" w:rsidRDefault="00DC4C65" w:rsidP="00DC4C65">
      <w:pPr>
        <w:autoSpaceDE w:val="0"/>
        <w:autoSpaceDN w:val="0"/>
        <w:adjustRightInd w:val="0"/>
        <w:spacing w:line="360" w:lineRule="exact"/>
        <w:rPr>
          <w:szCs w:val="28"/>
        </w:rPr>
      </w:pPr>
      <w:r>
        <w:rPr>
          <w:szCs w:val="28"/>
        </w:rPr>
        <w:t>Регистрационный номер в журнале регистрации уведомлений:_____________</w:t>
      </w:r>
    </w:p>
    <w:p w:rsidR="00DC4C65" w:rsidRDefault="00DC4C65" w:rsidP="00DC4C65">
      <w:pPr>
        <w:autoSpaceDE w:val="0"/>
        <w:autoSpaceDN w:val="0"/>
        <w:adjustRightInd w:val="0"/>
        <w:rPr>
          <w:sz w:val="24"/>
          <w:szCs w:val="24"/>
        </w:rPr>
      </w:pPr>
    </w:p>
    <w:tbl>
      <w:tblPr>
        <w:tblW w:w="0" w:type="auto"/>
        <w:tblLook w:val="01E0" w:firstRow="1" w:lastRow="1" w:firstColumn="1" w:lastColumn="1" w:noHBand="0" w:noVBand="0"/>
      </w:tblPr>
      <w:tblGrid>
        <w:gridCol w:w="3518"/>
        <w:gridCol w:w="434"/>
        <w:gridCol w:w="2309"/>
        <w:gridCol w:w="693"/>
        <w:gridCol w:w="2616"/>
      </w:tblGrid>
      <w:tr w:rsidR="00DC4C65" w:rsidTr="00DC4C65">
        <w:tc>
          <w:tcPr>
            <w:tcW w:w="3528" w:type="dxa"/>
            <w:hideMark/>
          </w:tcPr>
          <w:p w:rsidR="00DC4C65" w:rsidRDefault="00DC4C65">
            <w:pPr>
              <w:spacing w:line="276" w:lineRule="auto"/>
              <w:rPr>
                <w:sz w:val="24"/>
                <w:szCs w:val="24"/>
                <w:lang w:eastAsia="en-US"/>
              </w:rPr>
            </w:pPr>
            <w:r>
              <w:rPr>
                <w:lang w:eastAsia="en-US"/>
              </w:rPr>
              <w:t>«___»___________20___ г.</w:t>
            </w:r>
          </w:p>
        </w:tc>
        <w:tc>
          <w:tcPr>
            <w:tcW w:w="441" w:type="dxa"/>
          </w:tcPr>
          <w:p w:rsidR="00DC4C65" w:rsidRDefault="00DC4C65">
            <w:pPr>
              <w:spacing w:line="276" w:lineRule="auto"/>
              <w:rPr>
                <w:sz w:val="24"/>
                <w:szCs w:val="24"/>
                <w:lang w:eastAsia="en-US"/>
              </w:rPr>
            </w:pPr>
          </w:p>
        </w:tc>
        <w:tc>
          <w:tcPr>
            <w:tcW w:w="2323" w:type="dxa"/>
            <w:tcBorders>
              <w:top w:val="nil"/>
              <w:left w:val="nil"/>
              <w:bottom w:val="single" w:sz="4" w:space="0" w:color="auto"/>
              <w:right w:val="nil"/>
            </w:tcBorders>
          </w:tcPr>
          <w:p w:rsidR="00DC4C65" w:rsidRDefault="00DC4C65">
            <w:pPr>
              <w:spacing w:line="276" w:lineRule="auto"/>
              <w:rPr>
                <w:sz w:val="24"/>
                <w:szCs w:val="24"/>
                <w:lang w:eastAsia="en-US"/>
              </w:rPr>
            </w:pPr>
          </w:p>
        </w:tc>
        <w:tc>
          <w:tcPr>
            <w:tcW w:w="708" w:type="dxa"/>
          </w:tcPr>
          <w:p w:rsidR="00DC4C65" w:rsidRDefault="00DC4C65">
            <w:pPr>
              <w:spacing w:line="276" w:lineRule="auto"/>
              <w:rPr>
                <w:sz w:val="24"/>
                <w:szCs w:val="24"/>
                <w:lang w:eastAsia="en-US"/>
              </w:rPr>
            </w:pPr>
          </w:p>
        </w:tc>
        <w:tc>
          <w:tcPr>
            <w:tcW w:w="2639" w:type="dxa"/>
            <w:tcBorders>
              <w:top w:val="nil"/>
              <w:left w:val="nil"/>
              <w:bottom w:val="single" w:sz="4" w:space="0" w:color="auto"/>
              <w:right w:val="nil"/>
            </w:tcBorders>
          </w:tcPr>
          <w:p w:rsidR="00DC4C65" w:rsidRDefault="00DC4C65">
            <w:pPr>
              <w:spacing w:line="276" w:lineRule="auto"/>
              <w:rPr>
                <w:sz w:val="24"/>
                <w:szCs w:val="24"/>
                <w:lang w:eastAsia="en-US"/>
              </w:rPr>
            </w:pPr>
          </w:p>
        </w:tc>
      </w:tr>
      <w:tr w:rsidR="00DC4C65" w:rsidTr="00DC4C65">
        <w:tc>
          <w:tcPr>
            <w:tcW w:w="3528" w:type="dxa"/>
            <w:hideMark/>
          </w:tcPr>
          <w:p w:rsidR="00DC4C65" w:rsidRDefault="00DC4C65">
            <w:pPr>
              <w:spacing w:line="276" w:lineRule="auto"/>
              <w:rPr>
                <w:sz w:val="24"/>
                <w:szCs w:val="24"/>
                <w:lang w:eastAsia="en-US"/>
              </w:rPr>
            </w:pPr>
            <w:r>
              <w:rPr>
                <w:sz w:val="18"/>
                <w:lang w:val="en-US" w:eastAsia="en-US"/>
              </w:rPr>
              <w:t xml:space="preserve">  </w:t>
            </w:r>
            <w:r>
              <w:rPr>
                <w:sz w:val="18"/>
                <w:lang w:eastAsia="en-US"/>
              </w:rPr>
              <w:t>(дата регистрации уведомления)</w:t>
            </w:r>
          </w:p>
        </w:tc>
        <w:tc>
          <w:tcPr>
            <w:tcW w:w="441" w:type="dxa"/>
          </w:tcPr>
          <w:p w:rsidR="00DC4C65" w:rsidRDefault="00DC4C65">
            <w:pPr>
              <w:spacing w:line="276" w:lineRule="auto"/>
              <w:rPr>
                <w:sz w:val="18"/>
                <w:szCs w:val="24"/>
                <w:lang w:eastAsia="en-US"/>
              </w:rPr>
            </w:pPr>
          </w:p>
        </w:tc>
        <w:tc>
          <w:tcPr>
            <w:tcW w:w="2323" w:type="dxa"/>
            <w:tcBorders>
              <w:top w:val="single" w:sz="4" w:space="0" w:color="auto"/>
              <w:left w:val="nil"/>
              <w:bottom w:val="nil"/>
              <w:right w:val="nil"/>
            </w:tcBorders>
            <w:hideMark/>
          </w:tcPr>
          <w:p w:rsidR="00DC4C65" w:rsidRDefault="00DC4C65">
            <w:pPr>
              <w:spacing w:before="40" w:line="276" w:lineRule="auto"/>
              <w:jc w:val="center"/>
              <w:rPr>
                <w:sz w:val="18"/>
                <w:szCs w:val="24"/>
                <w:lang w:eastAsia="en-US"/>
              </w:rPr>
            </w:pPr>
            <w:r>
              <w:rPr>
                <w:sz w:val="18"/>
                <w:lang w:eastAsia="en-US"/>
              </w:rPr>
              <w:t>(подпись муниципального служащего, зарегистрировавшего уведомление)</w:t>
            </w:r>
          </w:p>
        </w:tc>
        <w:tc>
          <w:tcPr>
            <w:tcW w:w="708" w:type="dxa"/>
          </w:tcPr>
          <w:p w:rsidR="00DC4C65" w:rsidRDefault="00DC4C65">
            <w:pPr>
              <w:spacing w:before="40" w:line="276" w:lineRule="auto"/>
              <w:rPr>
                <w:sz w:val="24"/>
                <w:szCs w:val="24"/>
                <w:lang w:eastAsia="en-US"/>
              </w:rPr>
            </w:pPr>
          </w:p>
        </w:tc>
        <w:tc>
          <w:tcPr>
            <w:tcW w:w="2639" w:type="dxa"/>
            <w:tcBorders>
              <w:top w:val="single" w:sz="4" w:space="0" w:color="auto"/>
              <w:left w:val="nil"/>
              <w:bottom w:val="nil"/>
              <w:right w:val="nil"/>
            </w:tcBorders>
            <w:hideMark/>
          </w:tcPr>
          <w:p w:rsidR="00DC4C65" w:rsidRDefault="00DC4C65">
            <w:pPr>
              <w:spacing w:before="40" w:line="276" w:lineRule="auto"/>
              <w:jc w:val="center"/>
              <w:rPr>
                <w:sz w:val="24"/>
                <w:szCs w:val="24"/>
                <w:lang w:eastAsia="en-US"/>
              </w:rPr>
            </w:pPr>
            <w:r>
              <w:rPr>
                <w:sz w:val="18"/>
                <w:lang w:eastAsia="en-US"/>
              </w:rPr>
              <w:t>(фамилия, имя, отчество (при наличии) муниципального служащего, зарегистрировавшего уведомление)</w:t>
            </w:r>
          </w:p>
        </w:tc>
      </w:tr>
    </w:tbl>
    <w:p w:rsidR="00DC4C65" w:rsidRPr="00E968E1" w:rsidRDefault="00DC4C65" w:rsidP="00DC4C65">
      <w:pPr>
        <w:pStyle w:val="ConsPlusNormal"/>
        <w:spacing w:line="360" w:lineRule="auto"/>
        <w:ind w:firstLine="709"/>
        <w:jc w:val="both"/>
        <w:rPr>
          <w:rFonts w:ascii="Times New Roman" w:hAnsi="Times New Roman" w:cs="Times New Roman"/>
          <w:sz w:val="28"/>
          <w:szCs w:val="28"/>
        </w:rPr>
      </w:pPr>
    </w:p>
    <w:p w:rsidR="00DC4C65" w:rsidRPr="00E968E1" w:rsidRDefault="00DC4C65" w:rsidP="00DC4C65">
      <w:pPr>
        <w:pStyle w:val="ConsPlusNormal"/>
        <w:spacing w:line="360" w:lineRule="auto"/>
        <w:ind w:firstLine="709"/>
        <w:jc w:val="both"/>
        <w:rPr>
          <w:rFonts w:ascii="Times New Roman" w:hAnsi="Times New Roman" w:cs="Times New Roman"/>
          <w:sz w:val="28"/>
          <w:szCs w:val="28"/>
        </w:rPr>
      </w:pPr>
    </w:p>
    <w:p w:rsidR="00DC4C65" w:rsidRPr="00E968E1" w:rsidRDefault="00DC4C65" w:rsidP="00DC4C65">
      <w:pPr>
        <w:spacing w:line="360" w:lineRule="auto"/>
        <w:rPr>
          <w:szCs w:val="28"/>
        </w:rPr>
        <w:sectPr w:rsidR="00DC4C65" w:rsidRPr="00E968E1">
          <w:footnotePr>
            <w:numFmt w:val="chicago"/>
          </w:footnotePr>
          <w:pgSz w:w="11906" w:h="16838"/>
          <w:pgMar w:top="1418" w:right="851" w:bottom="1134" w:left="1701" w:header="709" w:footer="57" w:gutter="0"/>
          <w:cols w:space="720"/>
        </w:sectPr>
      </w:pPr>
    </w:p>
    <w:tbl>
      <w:tblPr>
        <w:tblW w:w="6095" w:type="dxa"/>
        <w:tblInd w:w="9039" w:type="dxa"/>
        <w:tblLook w:val="04A0" w:firstRow="1" w:lastRow="0" w:firstColumn="1" w:lastColumn="0" w:noHBand="0" w:noVBand="1"/>
      </w:tblPr>
      <w:tblGrid>
        <w:gridCol w:w="6095"/>
      </w:tblGrid>
      <w:tr w:rsidR="00DC4C65" w:rsidTr="001D72A7">
        <w:tc>
          <w:tcPr>
            <w:tcW w:w="6095" w:type="dxa"/>
            <w:hideMark/>
          </w:tcPr>
          <w:p w:rsidR="00232A0E" w:rsidRDefault="00DC4C65" w:rsidP="00232A0E">
            <w:pPr>
              <w:autoSpaceDE w:val="0"/>
              <w:autoSpaceDN w:val="0"/>
              <w:adjustRightInd w:val="0"/>
              <w:spacing w:line="276" w:lineRule="auto"/>
              <w:ind w:left="-108"/>
            </w:pPr>
            <w:r>
              <w:rPr>
                <w:bCs/>
                <w:lang w:eastAsia="en-US"/>
              </w:rPr>
              <w:lastRenderedPageBreak/>
              <w:t xml:space="preserve">Приложение № </w:t>
            </w:r>
            <w:r w:rsidRPr="00232A0E">
              <w:rPr>
                <w:bCs/>
                <w:lang w:eastAsia="en-US"/>
              </w:rPr>
              <w:t>2</w:t>
            </w:r>
            <w:r w:rsidR="00232A0E">
              <w:t xml:space="preserve"> </w:t>
            </w:r>
          </w:p>
          <w:p w:rsidR="00232A0E" w:rsidRPr="00232A0E" w:rsidRDefault="00232A0E" w:rsidP="00232A0E">
            <w:pPr>
              <w:autoSpaceDE w:val="0"/>
              <w:autoSpaceDN w:val="0"/>
              <w:adjustRightInd w:val="0"/>
              <w:spacing w:line="276" w:lineRule="auto"/>
              <w:ind w:left="-108"/>
              <w:rPr>
                <w:bCs/>
                <w:lang w:eastAsia="en-US"/>
              </w:rPr>
            </w:pPr>
            <w:r>
              <w:t xml:space="preserve">к Порядку </w:t>
            </w:r>
            <w:r w:rsidRPr="00232A0E">
              <w:rPr>
                <w:bCs/>
                <w:lang w:eastAsia="en-US"/>
              </w:rPr>
              <w:t>предварительного уведомления муниципальными служащими администрации муниципального образования Мурашинский муниципальный округ Кировской области</w:t>
            </w:r>
          </w:p>
          <w:p w:rsidR="00DC4C65" w:rsidRPr="00232A0E" w:rsidRDefault="00232A0E" w:rsidP="001D72A7">
            <w:pPr>
              <w:autoSpaceDE w:val="0"/>
              <w:autoSpaceDN w:val="0"/>
              <w:adjustRightInd w:val="0"/>
              <w:spacing w:line="276" w:lineRule="auto"/>
              <w:ind w:left="-108"/>
              <w:rPr>
                <w:bCs/>
                <w:sz w:val="24"/>
                <w:szCs w:val="24"/>
                <w:lang w:eastAsia="en-US"/>
              </w:rPr>
            </w:pPr>
            <w:r w:rsidRPr="00232A0E">
              <w:rPr>
                <w:bCs/>
                <w:lang w:eastAsia="en-US"/>
              </w:rPr>
              <w:t>представителя нанимателя о намерении выполнять иную</w:t>
            </w:r>
            <w:r w:rsidR="001D72A7">
              <w:rPr>
                <w:bCs/>
                <w:lang w:eastAsia="en-US"/>
              </w:rPr>
              <w:t xml:space="preserve"> оплачиваемую работу (о </w:t>
            </w:r>
            <w:r w:rsidRPr="00232A0E">
              <w:rPr>
                <w:bCs/>
                <w:lang w:eastAsia="en-US"/>
              </w:rPr>
              <w:t>выполнении иной оплачиваемой работы)</w:t>
            </w:r>
          </w:p>
        </w:tc>
      </w:tr>
    </w:tbl>
    <w:p w:rsidR="00DC4C65" w:rsidRDefault="00DC4C65" w:rsidP="00DC4C65">
      <w:pPr>
        <w:autoSpaceDE w:val="0"/>
        <w:autoSpaceDN w:val="0"/>
        <w:adjustRightInd w:val="0"/>
        <w:spacing w:before="480"/>
        <w:jc w:val="center"/>
        <w:rPr>
          <w:b/>
          <w:bCs/>
          <w:sz w:val="24"/>
          <w:szCs w:val="24"/>
        </w:rPr>
      </w:pPr>
      <w:r>
        <w:rPr>
          <w:b/>
          <w:bCs/>
        </w:rPr>
        <w:t xml:space="preserve">ЖУРНАЛ </w:t>
      </w:r>
    </w:p>
    <w:p w:rsidR="00DC4C65" w:rsidRDefault="00DC4C65" w:rsidP="00DC4C65">
      <w:pPr>
        <w:autoSpaceDE w:val="0"/>
        <w:autoSpaceDN w:val="0"/>
        <w:adjustRightInd w:val="0"/>
        <w:spacing w:after="480"/>
        <w:jc w:val="center"/>
        <w:rPr>
          <w:b/>
          <w:bCs/>
        </w:rPr>
      </w:pPr>
      <w:r>
        <w:rPr>
          <w:b/>
          <w:bCs/>
        </w:rPr>
        <w:t xml:space="preserve">регистрации уведомлений о намерении выполнять иную оплачиваемую работу </w:t>
      </w:r>
      <w:r>
        <w:rPr>
          <w:b/>
          <w:bCs/>
        </w:rPr>
        <w:br/>
        <w:t>(о выполнении иной оплачиваемой работы)</w:t>
      </w:r>
    </w:p>
    <w:tbl>
      <w:tblPr>
        <w:tblStyle w:val="aff7"/>
        <w:tblW w:w="15732" w:type="dxa"/>
        <w:tblInd w:w="-572" w:type="dxa"/>
        <w:tblLayout w:type="fixed"/>
        <w:tblLook w:val="04A0" w:firstRow="1" w:lastRow="0" w:firstColumn="1" w:lastColumn="0" w:noHBand="0" w:noVBand="1"/>
      </w:tblPr>
      <w:tblGrid>
        <w:gridCol w:w="566"/>
        <w:gridCol w:w="2126"/>
        <w:gridCol w:w="2125"/>
        <w:gridCol w:w="1701"/>
        <w:gridCol w:w="1984"/>
        <w:gridCol w:w="1560"/>
        <w:gridCol w:w="1984"/>
        <w:gridCol w:w="2126"/>
        <w:gridCol w:w="1560"/>
      </w:tblGrid>
      <w:tr w:rsidR="00DC4C65" w:rsidTr="00DC4C65">
        <w:trPr>
          <w:trHeight w:val="2469"/>
        </w:trPr>
        <w:tc>
          <w:tcPr>
            <w:tcW w:w="567" w:type="dxa"/>
            <w:tcBorders>
              <w:top w:val="single" w:sz="4" w:space="0" w:color="auto"/>
              <w:left w:val="single" w:sz="4" w:space="0" w:color="auto"/>
              <w:bottom w:val="single" w:sz="4" w:space="0" w:color="auto"/>
              <w:right w:val="single" w:sz="4" w:space="0" w:color="auto"/>
            </w:tcBorders>
            <w:hideMark/>
          </w:tcPr>
          <w:p w:rsidR="00DC4C65" w:rsidRDefault="00DC4C65">
            <w:pPr>
              <w:autoSpaceDE w:val="0"/>
              <w:autoSpaceDN w:val="0"/>
              <w:adjustRightInd w:val="0"/>
              <w:spacing w:after="480"/>
              <w:jc w:val="center"/>
              <w:rPr>
                <w:bCs/>
                <w:sz w:val="24"/>
                <w:szCs w:val="24"/>
                <w:lang w:eastAsia="en-US"/>
              </w:rPr>
            </w:pPr>
            <w:r>
              <w:rPr>
                <w:bCs/>
                <w:lang w:eastAsia="en-US"/>
              </w:rPr>
              <w:t xml:space="preserve">№ </w:t>
            </w:r>
            <w:proofErr w:type="gramStart"/>
            <w:r>
              <w:rPr>
                <w:bCs/>
                <w:lang w:eastAsia="en-US"/>
              </w:rPr>
              <w:t>п</w:t>
            </w:r>
            <w:proofErr w:type="gramEnd"/>
            <w:r>
              <w:rPr>
                <w:bCs/>
                <w:lang w:eastAsia="en-US"/>
              </w:rPr>
              <w:t>/п</w:t>
            </w:r>
          </w:p>
        </w:tc>
        <w:tc>
          <w:tcPr>
            <w:tcW w:w="2127" w:type="dxa"/>
            <w:tcBorders>
              <w:top w:val="single" w:sz="4" w:space="0" w:color="auto"/>
              <w:left w:val="single" w:sz="4" w:space="0" w:color="auto"/>
              <w:bottom w:val="single" w:sz="4" w:space="0" w:color="auto"/>
              <w:right w:val="single" w:sz="4" w:space="0" w:color="auto"/>
            </w:tcBorders>
            <w:hideMark/>
          </w:tcPr>
          <w:p w:rsidR="00DC4C65" w:rsidRDefault="00DC4C65">
            <w:pPr>
              <w:autoSpaceDE w:val="0"/>
              <w:autoSpaceDN w:val="0"/>
              <w:adjustRightInd w:val="0"/>
              <w:spacing w:after="480"/>
              <w:jc w:val="center"/>
              <w:rPr>
                <w:bCs/>
                <w:sz w:val="24"/>
                <w:szCs w:val="24"/>
                <w:lang w:eastAsia="en-US"/>
              </w:rPr>
            </w:pPr>
            <w:r>
              <w:rPr>
                <w:bCs/>
                <w:lang w:eastAsia="en-US"/>
              </w:rPr>
              <w:t>Регистрационный номер уведомления, дата регистрации уведомления</w:t>
            </w:r>
          </w:p>
        </w:tc>
        <w:tc>
          <w:tcPr>
            <w:tcW w:w="2126" w:type="dxa"/>
            <w:tcBorders>
              <w:top w:val="single" w:sz="4" w:space="0" w:color="auto"/>
              <w:left w:val="single" w:sz="4" w:space="0" w:color="auto"/>
              <w:bottom w:val="single" w:sz="4" w:space="0" w:color="auto"/>
              <w:right w:val="single" w:sz="4" w:space="0" w:color="auto"/>
            </w:tcBorders>
            <w:hideMark/>
          </w:tcPr>
          <w:p w:rsidR="00DC4C65" w:rsidRDefault="00DC4C65">
            <w:pPr>
              <w:autoSpaceDE w:val="0"/>
              <w:autoSpaceDN w:val="0"/>
              <w:adjustRightInd w:val="0"/>
              <w:jc w:val="center"/>
              <w:rPr>
                <w:bCs/>
                <w:sz w:val="24"/>
                <w:szCs w:val="24"/>
                <w:lang w:eastAsia="en-US"/>
              </w:rPr>
            </w:pPr>
            <w:r>
              <w:rPr>
                <w:bCs/>
                <w:lang w:eastAsia="en-US"/>
              </w:rPr>
              <w:t xml:space="preserve">Фамилия, имя, отчество </w:t>
            </w:r>
          </w:p>
          <w:p w:rsidR="00DC4C65" w:rsidRDefault="00DC4C65">
            <w:pPr>
              <w:autoSpaceDE w:val="0"/>
              <w:autoSpaceDN w:val="0"/>
              <w:adjustRightInd w:val="0"/>
              <w:jc w:val="center"/>
              <w:rPr>
                <w:bCs/>
                <w:sz w:val="24"/>
                <w:szCs w:val="24"/>
                <w:lang w:eastAsia="en-US"/>
              </w:rPr>
            </w:pPr>
            <w:r>
              <w:rPr>
                <w:bCs/>
                <w:lang w:eastAsia="en-US"/>
              </w:rPr>
              <w:t>(при наличии) муниципального служащего, представившего уведомление, замещаемая должность</w:t>
            </w:r>
          </w:p>
        </w:tc>
        <w:tc>
          <w:tcPr>
            <w:tcW w:w="1701" w:type="dxa"/>
            <w:tcBorders>
              <w:top w:val="single" w:sz="4" w:space="0" w:color="auto"/>
              <w:left w:val="single" w:sz="4" w:space="0" w:color="auto"/>
              <w:bottom w:val="single" w:sz="4" w:space="0" w:color="auto"/>
              <w:right w:val="single" w:sz="4" w:space="0" w:color="auto"/>
            </w:tcBorders>
            <w:hideMark/>
          </w:tcPr>
          <w:p w:rsidR="00DC4C65" w:rsidRDefault="00DC4C65">
            <w:pPr>
              <w:autoSpaceDE w:val="0"/>
              <w:autoSpaceDN w:val="0"/>
              <w:adjustRightInd w:val="0"/>
              <w:spacing w:after="480"/>
              <w:jc w:val="center"/>
              <w:rPr>
                <w:bCs/>
                <w:sz w:val="24"/>
                <w:szCs w:val="24"/>
                <w:lang w:eastAsia="en-US"/>
              </w:rPr>
            </w:pPr>
            <w:r>
              <w:rPr>
                <w:bCs/>
                <w:lang w:eastAsia="en-US"/>
              </w:rPr>
              <w:t>Дата составления уведомления, краткое изложение уведомления (характер деятельности)</w:t>
            </w:r>
          </w:p>
        </w:tc>
        <w:tc>
          <w:tcPr>
            <w:tcW w:w="1984" w:type="dxa"/>
            <w:tcBorders>
              <w:top w:val="single" w:sz="4" w:space="0" w:color="auto"/>
              <w:left w:val="single" w:sz="4" w:space="0" w:color="auto"/>
              <w:bottom w:val="single" w:sz="4" w:space="0" w:color="auto"/>
              <w:right w:val="single" w:sz="4" w:space="0" w:color="auto"/>
            </w:tcBorders>
            <w:hideMark/>
          </w:tcPr>
          <w:p w:rsidR="00DC4C65" w:rsidRDefault="00DC4C65">
            <w:pPr>
              <w:autoSpaceDE w:val="0"/>
              <w:autoSpaceDN w:val="0"/>
              <w:adjustRightInd w:val="0"/>
              <w:spacing w:after="480"/>
              <w:jc w:val="center"/>
              <w:rPr>
                <w:bCs/>
                <w:sz w:val="24"/>
                <w:szCs w:val="24"/>
                <w:lang w:eastAsia="en-US"/>
              </w:rPr>
            </w:pPr>
            <w:r>
              <w:rPr>
                <w:bCs/>
                <w:lang w:eastAsia="en-US"/>
              </w:rPr>
              <w:t>Наименование организации, где осуществляется иная оплачиваемая работа</w:t>
            </w:r>
          </w:p>
        </w:tc>
        <w:tc>
          <w:tcPr>
            <w:tcW w:w="1560" w:type="dxa"/>
            <w:tcBorders>
              <w:top w:val="single" w:sz="4" w:space="0" w:color="auto"/>
              <w:left w:val="single" w:sz="4" w:space="0" w:color="auto"/>
              <w:bottom w:val="single" w:sz="4" w:space="0" w:color="auto"/>
              <w:right w:val="single" w:sz="4" w:space="0" w:color="auto"/>
            </w:tcBorders>
            <w:hideMark/>
          </w:tcPr>
          <w:p w:rsidR="00DC4C65" w:rsidRDefault="00DC4C65">
            <w:pPr>
              <w:autoSpaceDE w:val="0"/>
              <w:autoSpaceDN w:val="0"/>
              <w:adjustRightInd w:val="0"/>
              <w:spacing w:after="480"/>
              <w:jc w:val="center"/>
              <w:rPr>
                <w:bCs/>
                <w:sz w:val="24"/>
                <w:szCs w:val="24"/>
                <w:lang w:eastAsia="en-US"/>
              </w:rPr>
            </w:pPr>
            <w:r>
              <w:rPr>
                <w:bCs/>
                <w:lang w:eastAsia="en-US"/>
              </w:rPr>
              <w:t>Срок выполнения работы</w:t>
            </w:r>
          </w:p>
        </w:tc>
        <w:tc>
          <w:tcPr>
            <w:tcW w:w="1984" w:type="dxa"/>
            <w:tcBorders>
              <w:top w:val="single" w:sz="4" w:space="0" w:color="auto"/>
              <w:left w:val="single" w:sz="4" w:space="0" w:color="auto"/>
              <w:bottom w:val="single" w:sz="4" w:space="0" w:color="auto"/>
              <w:right w:val="single" w:sz="4" w:space="0" w:color="auto"/>
            </w:tcBorders>
            <w:hideMark/>
          </w:tcPr>
          <w:p w:rsidR="00DC4C65" w:rsidRDefault="00DC4C65">
            <w:pPr>
              <w:autoSpaceDE w:val="0"/>
              <w:autoSpaceDN w:val="0"/>
              <w:adjustRightInd w:val="0"/>
              <w:spacing w:after="480"/>
              <w:jc w:val="center"/>
              <w:rPr>
                <w:bCs/>
                <w:sz w:val="24"/>
                <w:szCs w:val="24"/>
                <w:lang w:eastAsia="en-US"/>
              </w:rPr>
            </w:pPr>
            <w:r>
              <w:rPr>
                <w:bCs/>
                <w:lang w:eastAsia="en-US"/>
              </w:rPr>
              <w:t>Наличие отметки об ознакомлении с уведомлением представителя нанимателя</w:t>
            </w:r>
          </w:p>
        </w:tc>
        <w:tc>
          <w:tcPr>
            <w:tcW w:w="2126" w:type="dxa"/>
            <w:tcBorders>
              <w:top w:val="single" w:sz="4" w:space="0" w:color="auto"/>
              <w:left w:val="single" w:sz="4" w:space="0" w:color="auto"/>
              <w:bottom w:val="single" w:sz="4" w:space="0" w:color="auto"/>
              <w:right w:val="single" w:sz="4" w:space="0" w:color="auto"/>
            </w:tcBorders>
            <w:hideMark/>
          </w:tcPr>
          <w:p w:rsidR="00DC4C65" w:rsidRDefault="00DC4C65">
            <w:pPr>
              <w:autoSpaceDE w:val="0"/>
              <w:autoSpaceDN w:val="0"/>
              <w:adjustRightInd w:val="0"/>
              <w:jc w:val="center"/>
              <w:rPr>
                <w:bCs/>
                <w:sz w:val="24"/>
                <w:szCs w:val="24"/>
                <w:lang w:eastAsia="en-US"/>
              </w:rPr>
            </w:pPr>
            <w:r>
              <w:rPr>
                <w:bCs/>
                <w:lang w:eastAsia="en-US"/>
              </w:rPr>
              <w:t xml:space="preserve">Фамилия, имя, отчество </w:t>
            </w:r>
          </w:p>
          <w:p w:rsidR="00DC4C65" w:rsidRDefault="00DC4C65">
            <w:pPr>
              <w:autoSpaceDE w:val="0"/>
              <w:autoSpaceDN w:val="0"/>
              <w:adjustRightInd w:val="0"/>
              <w:jc w:val="center"/>
              <w:rPr>
                <w:bCs/>
                <w:lang w:eastAsia="en-US"/>
              </w:rPr>
            </w:pPr>
            <w:r>
              <w:rPr>
                <w:bCs/>
                <w:lang w:eastAsia="en-US"/>
              </w:rPr>
              <w:t>(при наличии)</w:t>
            </w:r>
          </w:p>
          <w:p w:rsidR="00DC4C65" w:rsidRDefault="00DC4C65">
            <w:pPr>
              <w:autoSpaceDE w:val="0"/>
              <w:autoSpaceDN w:val="0"/>
              <w:adjustRightInd w:val="0"/>
              <w:jc w:val="center"/>
              <w:rPr>
                <w:bCs/>
                <w:sz w:val="24"/>
                <w:szCs w:val="24"/>
                <w:lang w:eastAsia="en-US"/>
              </w:rPr>
            </w:pPr>
            <w:r>
              <w:rPr>
                <w:bCs/>
                <w:lang w:eastAsia="en-US"/>
              </w:rPr>
              <w:t>муниципального служащего, принявшего уведомление</w:t>
            </w:r>
          </w:p>
        </w:tc>
        <w:tc>
          <w:tcPr>
            <w:tcW w:w="1560" w:type="dxa"/>
            <w:tcBorders>
              <w:top w:val="single" w:sz="4" w:space="0" w:color="auto"/>
              <w:left w:val="single" w:sz="4" w:space="0" w:color="auto"/>
              <w:bottom w:val="single" w:sz="4" w:space="0" w:color="auto"/>
              <w:right w:val="single" w:sz="4" w:space="0" w:color="auto"/>
            </w:tcBorders>
            <w:hideMark/>
          </w:tcPr>
          <w:p w:rsidR="00DC4C65" w:rsidRDefault="00DC4C65">
            <w:pPr>
              <w:autoSpaceDE w:val="0"/>
              <w:autoSpaceDN w:val="0"/>
              <w:adjustRightInd w:val="0"/>
              <w:spacing w:after="480"/>
              <w:jc w:val="center"/>
              <w:rPr>
                <w:bCs/>
                <w:sz w:val="24"/>
                <w:szCs w:val="24"/>
                <w:lang w:eastAsia="en-US"/>
              </w:rPr>
            </w:pPr>
            <w:r>
              <w:rPr>
                <w:bCs/>
                <w:lang w:eastAsia="en-US"/>
              </w:rPr>
              <w:t>Примечание</w:t>
            </w:r>
          </w:p>
        </w:tc>
      </w:tr>
    </w:tbl>
    <w:p w:rsidR="00DC4C65" w:rsidRPr="001D72A7" w:rsidRDefault="00DC4C65" w:rsidP="001D72A7">
      <w:pPr>
        <w:autoSpaceDE w:val="0"/>
        <w:autoSpaceDN w:val="0"/>
        <w:adjustRightInd w:val="0"/>
        <w:spacing w:before="720"/>
        <w:ind w:right="-598"/>
        <w:jc w:val="center"/>
        <w:rPr>
          <w:bCs/>
        </w:rPr>
      </w:pPr>
      <w:r>
        <w:rPr>
          <w:bCs/>
        </w:rPr>
        <w:t>__________</w:t>
      </w:r>
    </w:p>
    <w:sectPr w:rsidR="00DC4C65" w:rsidRPr="001D72A7" w:rsidSect="001D72A7">
      <w:headerReference w:type="default" r:id="rId9"/>
      <w:footerReference w:type="default" r:id="rId10"/>
      <w:pgSz w:w="16838" w:h="11906" w:orient="landscape"/>
      <w:pgMar w:top="851" w:right="1134" w:bottom="1418" w:left="1134"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04" w:rsidRDefault="00072904">
      <w:r>
        <w:separator/>
      </w:r>
    </w:p>
  </w:endnote>
  <w:endnote w:type="continuationSeparator" w:id="0">
    <w:p w:rsidR="00072904" w:rsidRDefault="0007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0A" w:rsidRDefault="00EB17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04" w:rsidRDefault="00072904">
      <w:r>
        <w:separator/>
      </w:r>
    </w:p>
  </w:footnote>
  <w:footnote w:type="continuationSeparator" w:id="0">
    <w:p w:rsidR="00072904" w:rsidRDefault="00072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0A" w:rsidRDefault="00EB170A">
    <w:pPr>
      <w:pStyle w:val="ac"/>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D37F9"/>
    <w:multiLevelType w:val="hybridMultilevel"/>
    <w:tmpl w:val="C21C3960"/>
    <w:lvl w:ilvl="0" w:tplc="CE1824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72904"/>
    <w:rsid w:val="0009473A"/>
    <w:rsid w:val="0013324B"/>
    <w:rsid w:val="001D72A7"/>
    <w:rsid w:val="00232A0E"/>
    <w:rsid w:val="00256798"/>
    <w:rsid w:val="00293F58"/>
    <w:rsid w:val="002E5049"/>
    <w:rsid w:val="003E620B"/>
    <w:rsid w:val="004004C4"/>
    <w:rsid w:val="0043353B"/>
    <w:rsid w:val="00523AA8"/>
    <w:rsid w:val="00527EFB"/>
    <w:rsid w:val="00672D09"/>
    <w:rsid w:val="00695569"/>
    <w:rsid w:val="006A384B"/>
    <w:rsid w:val="007F054C"/>
    <w:rsid w:val="00830194"/>
    <w:rsid w:val="00885BE0"/>
    <w:rsid w:val="008A0EAA"/>
    <w:rsid w:val="00A4259F"/>
    <w:rsid w:val="00B6426F"/>
    <w:rsid w:val="00B830ED"/>
    <w:rsid w:val="00BB3E4A"/>
    <w:rsid w:val="00BE1F10"/>
    <w:rsid w:val="00BE7B93"/>
    <w:rsid w:val="00BF6753"/>
    <w:rsid w:val="00C34969"/>
    <w:rsid w:val="00CD0128"/>
    <w:rsid w:val="00DC4C65"/>
    <w:rsid w:val="00E968E1"/>
    <w:rsid w:val="00EB170A"/>
    <w:rsid w:val="00F32665"/>
    <w:rsid w:val="00FA220B"/>
    <w:rsid w:val="00FC06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otnote reference"/>
    <w:basedOn w:val="a0"/>
    <w:uiPriority w:val="99"/>
    <w:semiHidden/>
    <w:unhideWhenUsed/>
    <w:rsid w:val="00DC4C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footnote reference"/>
    <w:basedOn w:val="a0"/>
    <w:uiPriority w:val="99"/>
    <w:semiHidden/>
    <w:unhideWhenUsed/>
    <w:rsid w:val="00DC4C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1515">
      <w:bodyDiv w:val="1"/>
      <w:marLeft w:val="0"/>
      <w:marRight w:val="0"/>
      <w:marTop w:val="0"/>
      <w:marBottom w:val="0"/>
      <w:divBdr>
        <w:top w:val="none" w:sz="0" w:space="0" w:color="auto"/>
        <w:left w:val="none" w:sz="0" w:space="0" w:color="auto"/>
        <w:bottom w:val="none" w:sz="0" w:space="0" w:color="auto"/>
        <w:right w:val="none" w:sz="0" w:space="0" w:color="auto"/>
      </w:divBdr>
    </w:div>
    <w:div w:id="1784957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6716-DC6C-43D2-AA7E-C9A37551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 экономикой</dc:creator>
  <cp:lastModifiedBy>Юрист</cp:lastModifiedBy>
  <cp:revision>15</cp:revision>
  <cp:lastPrinted>2023-09-05T11:26:00Z</cp:lastPrinted>
  <dcterms:created xsi:type="dcterms:W3CDTF">2023-09-05T10:50:00Z</dcterms:created>
  <dcterms:modified xsi:type="dcterms:W3CDTF">2024-09-03T07:11:00Z</dcterms:modified>
  <dc:language>ru-RU</dc:language>
</cp:coreProperties>
</file>